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9192DE6" w14:textId="77777777" w:rsidR="00107E1D" w:rsidRPr="00860263" w:rsidRDefault="00107E1D" w:rsidP="00A35C13">
      <w:pPr>
        <w:pStyle w:val="afd"/>
        <w:ind w:firstLine="709"/>
      </w:pPr>
      <w:r w:rsidRPr="00860263">
        <w:t>Государственное бюджетное учреждение</w:t>
      </w:r>
    </w:p>
    <w:p w14:paraId="6602AE96" w14:textId="7C34B6D3" w:rsidR="00107E1D" w:rsidRPr="00860263" w:rsidRDefault="00107E1D" w:rsidP="00A35C13">
      <w:pPr>
        <w:pStyle w:val="afd"/>
        <w:ind w:firstLine="709"/>
      </w:pPr>
      <w:r w:rsidRPr="00860263">
        <w:t>«Фонд пространственных данных</w:t>
      </w:r>
      <w:r w:rsidR="00DE00D2" w:rsidRPr="00860263">
        <w:t xml:space="preserve"> Республики Татарстан</w:t>
      </w:r>
      <w:r w:rsidRPr="00860263">
        <w:t>»</w:t>
      </w:r>
    </w:p>
    <w:p w14:paraId="0FF0AF20" w14:textId="77777777" w:rsidR="00107E1D" w:rsidRPr="00860263" w:rsidRDefault="00107E1D" w:rsidP="00A35C13">
      <w:pPr>
        <w:pStyle w:val="afd"/>
        <w:ind w:firstLine="709"/>
      </w:pPr>
    </w:p>
    <w:p w14:paraId="1F7B110E" w14:textId="77777777" w:rsidR="00107E1D" w:rsidRPr="00860263" w:rsidRDefault="00107E1D" w:rsidP="00A35C13">
      <w:pPr>
        <w:pStyle w:val="afd"/>
        <w:ind w:firstLine="709"/>
      </w:pPr>
    </w:p>
    <w:p w14:paraId="4F4A02ED" w14:textId="77777777" w:rsidR="00107E1D" w:rsidRPr="00860263" w:rsidRDefault="00107E1D" w:rsidP="00A35C13">
      <w:pPr>
        <w:pStyle w:val="afd"/>
        <w:ind w:firstLine="709"/>
      </w:pPr>
    </w:p>
    <w:p w14:paraId="655F2AD1" w14:textId="77777777" w:rsidR="00107E1D" w:rsidRPr="00860263" w:rsidRDefault="00107E1D" w:rsidP="00A35C13">
      <w:pPr>
        <w:pStyle w:val="afd"/>
        <w:ind w:firstLine="709"/>
      </w:pPr>
    </w:p>
    <w:p w14:paraId="0EFA8346" w14:textId="77777777" w:rsidR="00107E1D" w:rsidRPr="00860263" w:rsidRDefault="00107E1D" w:rsidP="00A35C13">
      <w:pPr>
        <w:pStyle w:val="afd"/>
        <w:ind w:firstLine="709"/>
      </w:pPr>
    </w:p>
    <w:p w14:paraId="3B8AC4C2" w14:textId="77777777" w:rsidR="00107E1D" w:rsidRPr="00860263" w:rsidRDefault="00107E1D" w:rsidP="00A35C13">
      <w:pPr>
        <w:pStyle w:val="afd"/>
        <w:ind w:firstLine="709"/>
      </w:pPr>
    </w:p>
    <w:p w14:paraId="55AB2662" w14:textId="77777777" w:rsidR="00107E1D" w:rsidRPr="00860263" w:rsidRDefault="00107E1D" w:rsidP="00A35C13">
      <w:pPr>
        <w:pStyle w:val="afd"/>
        <w:ind w:firstLine="709"/>
      </w:pPr>
    </w:p>
    <w:p w14:paraId="21EC6AA0" w14:textId="77777777" w:rsidR="00107E1D" w:rsidRPr="00860263" w:rsidRDefault="00107E1D" w:rsidP="00A35C13">
      <w:pPr>
        <w:pStyle w:val="afd"/>
        <w:ind w:firstLine="709"/>
      </w:pPr>
    </w:p>
    <w:p w14:paraId="05C33A9E" w14:textId="77777777" w:rsidR="00107E1D" w:rsidRPr="00860263" w:rsidRDefault="00107E1D" w:rsidP="00A35C13">
      <w:pPr>
        <w:pStyle w:val="afd"/>
        <w:ind w:firstLine="709"/>
      </w:pPr>
    </w:p>
    <w:p w14:paraId="2DAC859C" w14:textId="77777777" w:rsidR="00107E1D" w:rsidRPr="00860263" w:rsidRDefault="00107E1D" w:rsidP="00A35C13">
      <w:pPr>
        <w:pStyle w:val="afd"/>
        <w:ind w:firstLine="709"/>
      </w:pPr>
    </w:p>
    <w:p w14:paraId="4E8E6CB7" w14:textId="77777777" w:rsidR="00107E1D" w:rsidRPr="00860263" w:rsidRDefault="00107E1D" w:rsidP="00A35C13">
      <w:pPr>
        <w:pStyle w:val="afd"/>
        <w:ind w:firstLine="709"/>
      </w:pPr>
    </w:p>
    <w:p w14:paraId="48ED876A" w14:textId="77777777" w:rsidR="00107E1D" w:rsidRPr="00860263" w:rsidRDefault="00107E1D" w:rsidP="00A35C13">
      <w:pPr>
        <w:pStyle w:val="afd"/>
        <w:ind w:firstLine="709"/>
      </w:pPr>
    </w:p>
    <w:p w14:paraId="5B70CCAA" w14:textId="77777777" w:rsidR="00107E1D" w:rsidRPr="00860263" w:rsidRDefault="00107E1D" w:rsidP="00A35C13">
      <w:pPr>
        <w:pStyle w:val="afd"/>
        <w:ind w:firstLine="709"/>
        <w:jc w:val="left"/>
      </w:pPr>
    </w:p>
    <w:p w14:paraId="116889D3" w14:textId="77777777" w:rsidR="00107E1D" w:rsidRPr="00860263" w:rsidRDefault="00107E1D" w:rsidP="00A35C13">
      <w:pPr>
        <w:pStyle w:val="afd"/>
        <w:ind w:firstLine="709"/>
      </w:pPr>
      <w:r w:rsidRPr="00860263">
        <w:t xml:space="preserve">ГЕНЕРАЛЬНЫЙ ПЛАН </w:t>
      </w:r>
    </w:p>
    <w:p w14:paraId="727C24FD" w14:textId="77777777" w:rsidR="00107E1D" w:rsidRPr="00860263" w:rsidRDefault="001A6492" w:rsidP="00A35C13">
      <w:pPr>
        <w:pStyle w:val="afd"/>
        <w:ind w:firstLine="709"/>
      </w:pPr>
      <w:r w:rsidRPr="00860263">
        <w:t>НИЖНЕШИТЦИНСКОГО</w:t>
      </w:r>
      <w:r w:rsidR="00107E1D" w:rsidRPr="00860263">
        <w:t xml:space="preserve"> СЕЛЬСКОГО ПОСЕЛЕНИЯ</w:t>
      </w:r>
    </w:p>
    <w:p w14:paraId="1FA3E6BD" w14:textId="77777777" w:rsidR="00107E1D" w:rsidRPr="00860263" w:rsidRDefault="00107E1D" w:rsidP="00A35C13">
      <w:pPr>
        <w:pStyle w:val="afd"/>
        <w:ind w:firstLine="709"/>
      </w:pPr>
      <w:r w:rsidRPr="00860263">
        <w:t>САБИНСКОГО МУНИЦИПАЛЬНОГО</w:t>
      </w:r>
    </w:p>
    <w:p w14:paraId="6DD798A1" w14:textId="77777777" w:rsidR="00107E1D" w:rsidRPr="00860263" w:rsidRDefault="00107E1D" w:rsidP="00A35C13">
      <w:pPr>
        <w:pStyle w:val="afd"/>
        <w:ind w:firstLine="709"/>
      </w:pPr>
      <w:r w:rsidRPr="00860263">
        <w:t>РАЙОНА РЕСПУБЛИКИ ТАТАРСТАН</w:t>
      </w:r>
    </w:p>
    <w:p w14:paraId="03074CA2" w14:textId="77777777" w:rsidR="00107E1D" w:rsidRPr="00860263" w:rsidRDefault="00107E1D" w:rsidP="00A35C13">
      <w:pPr>
        <w:pStyle w:val="ab"/>
        <w:ind w:firstLine="709"/>
        <w:jc w:val="center"/>
        <w:rPr>
          <w:b/>
          <w:sz w:val="32"/>
        </w:rPr>
      </w:pPr>
    </w:p>
    <w:p w14:paraId="4A1384F2" w14:textId="77777777" w:rsidR="00107E1D" w:rsidRPr="00860263" w:rsidRDefault="00107E1D" w:rsidP="00A35C13">
      <w:pPr>
        <w:pStyle w:val="ab"/>
        <w:ind w:firstLine="709"/>
        <w:jc w:val="center"/>
        <w:rPr>
          <w:b/>
          <w:sz w:val="32"/>
        </w:rPr>
      </w:pPr>
    </w:p>
    <w:p w14:paraId="1D22DB06" w14:textId="77777777" w:rsidR="004775DF" w:rsidRPr="00860263" w:rsidRDefault="004775DF" w:rsidP="00A35C13">
      <w:pPr>
        <w:pStyle w:val="affc"/>
        <w:spacing w:before="0" w:beforeAutospacing="0" w:after="0" w:afterAutospacing="0"/>
        <w:contextualSpacing/>
        <w:jc w:val="center"/>
        <w:rPr>
          <w:b/>
          <w:sz w:val="28"/>
          <w:szCs w:val="28"/>
        </w:rPr>
      </w:pPr>
      <w:r w:rsidRPr="00860263">
        <w:rPr>
          <w:b/>
          <w:sz w:val="28"/>
          <w:szCs w:val="28"/>
        </w:rPr>
        <w:t>Материалы по обоснованию проекта генерального плана</w:t>
      </w:r>
    </w:p>
    <w:p w14:paraId="5D392488" w14:textId="77777777" w:rsidR="004775DF" w:rsidRPr="00860263" w:rsidRDefault="004775DF" w:rsidP="00A35C13">
      <w:pPr>
        <w:pStyle w:val="affc"/>
        <w:spacing w:before="0" w:beforeAutospacing="0" w:after="0" w:afterAutospacing="0"/>
        <w:contextualSpacing/>
        <w:jc w:val="center"/>
        <w:rPr>
          <w:b/>
          <w:sz w:val="28"/>
          <w:szCs w:val="28"/>
        </w:rPr>
      </w:pPr>
      <w:r w:rsidRPr="00860263">
        <w:rPr>
          <w:b/>
          <w:sz w:val="28"/>
          <w:szCs w:val="28"/>
        </w:rPr>
        <w:t>Охрана окружающей среды</w:t>
      </w:r>
    </w:p>
    <w:p w14:paraId="743B6DD0" w14:textId="77777777" w:rsidR="004775DF" w:rsidRPr="005A1DF1" w:rsidRDefault="004775DF" w:rsidP="00A35C13">
      <w:pPr>
        <w:pStyle w:val="afd"/>
        <w:contextualSpacing/>
        <w:rPr>
          <w:bCs w:val="0"/>
          <w:szCs w:val="28"/>
        </w:rPr>
      </w:pPr>
      <w:r w:rsidRPr="005A1DF1">
        <w:rPr>
          <w:bCs w:val="0"/>
          <w:szCs w:val="28"/>
        </w:rPr>
        <w:t>Пояснительная записка</w:t>
      </w:r>
    </w:p>
    <w:p w14:paraId="2CD35CE0" w14:textId="77777777" w:rsidR="00107E1D" w:rsidRPr="00860263" w:rsidRDefault="00107E1D" w:rsidP="00A35C13">
      <w:pPr>
        <w:pStyle w:val="afd"/>
        <w:ind w:firstLine="709"/>
        <w:rPr>
          <w:sz w:val="32"/>
        </w:rPr>
      </w:pPr>
    </w:p>
    <w:p w14:paraId="439ED8A3" w14:textId="77777777" w:rsidR="00107E1D" w:rsidRPr="00860263" w:rsidRDefault="00107E1D" w:rsidP="00A35C13">
      <w:pPr>
        <w:pStyle w:val="afd"/>
        <w:ind w:firstLine="709"/>
        <w:rPr>
          <w:sz w:val="32"/>
        </w:rPr>
      </w:pPr>
    </w:p>
    <w:p w14:paraId="3FE9C832" w14:textId="77777777" w:rsidR="00107E1D" w:rsidRPr="00860263" w:rsidRDefault="00107E1D" w:rsidP="00A35C13">
      <w:pPr>
        <w:pStyle w:val="afd"/>
        <w:ind w:firstLine="709"/>
        <w:rPr>
          <w:sz w:val="32"/>
        </w:rPr>
      </w:pPr>
    </w:p>
    <w:p w14:paraId="06B1FDFC" w14:textId="77777777" w:rsidR="00107E1D" w:rsidRPr="00860263" w:rsidRDefault="00107E1D" w:rsidP="00A35C13">
      <w:pPr>
        <w:pStyle w:val="afd"/>
        <w:ind w:firstLine="709"/>
        <w:rPr>
          <w:sz w:val="32"/>
        </w:rPr>
      </w:pPr>
    </w:p>
    <w:p w14:paraId="75695B86" w14:textId="77777777" w:rsidR="00107E1D" w:rsidRPr="00860263" w:rsidRDefault="00107E1D" w:rsidP="00A35C13">
      <w:pPr>
        <w:pStyle w:val="afd"/>
        <w:ind w:firstLine="709"/>
        <w:rPr>
          <w:sz w:val="32"/>
        </w:rPr>
      </w:pPr>
    </w:p>
    <w:p w14:paraId="65E91F9C" w14:textId="77777777" w:rsidR="00107E1D" w:rsidRPr="00860263" w:rsidRDefault="00107E1D" w:rsidP="00A35C13">
      <w:pPr>
        <w:pStyle w:val="afd"/>
        <w:ind w:firstLine="709"/>
        <w:rPr>
          <w:sz w:val="32"/>
        </w:rPr>
      </w:pPr>
    </w:p>
    <w:p w14:paraId="3B6E8E4C" w14:textId="77777777" w:rsidR="00107E1D" w:rsidRPr="00860263" w:rsidRDefault="00107E1D" w:rsidP="00A35C13">
      <w:pPr>
        <w:pStyle w:val="afd"/>
        <w:ind w:firstLine="709"/>
        <w:rPr>
          <w:sz w:val="32"/>
        </w:rPr>
      </w:pPr>
    </w:p>
    <w:p w14:paraId="1B55BF4C" w14:textId="77777777" w:rsidR="00107E1D" w:rsidRPr="00860263" w:rsidRDefault="00107E1D" w:rsidP="00A35C13">
      <w:pPr>
        <w:pStyle w:val="afd"/>
        <w:ind w:firstLine="709"/>
        <w:rPr>
          <w:sz w:val="32"/>
        </w:rPr>
      </w:pPr>
    </w:p>
    <w:p w14:paraId="4398773D" w14:textId="77777777" w:rsidR="00107E1D" w:rsidRPr="00860263" w:rsidRDefault="00107E1D" w:rsidP="00A35C13">
      <w:pPr>
        <w:pStyle w:val="afd"/>
        <w:ind w:firstLine="709"/>
        <w:rPr>
          <w:sz w:val="32"/>
        </w:rPr>
      </w:pPr>
    </w:p>
    <w:p w14:paraId="4B233494" w14:textId="77777777" w:rsidR="00107E1D" w:rsidRPr="00860263" w:rsidRDefault="00107E1D" w:rsidP="00A35C13">
      <w:pPr>
        <w:pStyle w:val="afd"/>
        <w:ind w:firstLine="709"/>
        <w:rPr>
          <w:sz w:val="32"/>
        </w:rPr>
      </w:pPr>
    </w:p>
    <w:p w14:paraId="20A4EE4E" w14:textId="77777777" w:rsidR="00107E1D" w:rsidRPr="00860263" w:rsidRDefault="00107E1D" w:rsidP="00A35C13">
      <w:pPr>
        <w:pStyle w:val="afd"/>
        <w:ind w:firstLine="709"/>
        <w:rPr>
          <w:sz w:val="32"/>
        </w:rPr>
      </w:pPr>
    </w:p>
    <w:p w14:paraId="7256E652" w14:textId="77777777" w:rsidR="007B348B" w:rsidRPr="00860263" w:rsidRDefault="007B348B" w:rsidP="00A35C13">
      <w:pPr>
        <w:pStyle w:val="afd"/>
        <w:ind w:firstLine="709"/>
        <w:rPr>
          <w:sz w:val="32"/>
        </w:rPr>
      </w:pPr>
    </w:p>
    <w:p w14:paraId="0ACEDCA4" w14:textId="5868AF41" w:rsidR="007B348B" w:rsidRPr="00860263" w:rsidRDefault="007B348B" w:rsidP="00A35C13">
      <w:pPr>
        <w:pStyle w:val="afd"/>
        <w:ind w:firstLine="709"/>
        <w:rPr>
          <w:sz w:val="32"/>
        </w:rPr>
      </w:pPr>
    </w:p>
    <w:p w14:paraId="43183B76" w14:textId="732F5E07" w:rsidR="00164573" w:rsidRPr="00860263" w:rsidRDefault="00164573" w:rsidP="00A35C13">
      <w:pPr>
        <w:pStyle w:val="afd"/>
        <w:ind w:firstLine="709"/>
        <w:rPr>
          <w:sz w:val="32"/>
        </w:rPr>
      </w:pPr>
    </w:p>
    <w:p w14:paraId="7B371A51" w14:textId="2CB01B8E" w:rsidR="00164573" w:rsidRPr="00860263" w:rsidRDefault="00164573" w:rsidP="00A35C13">
      <w:pPr>
        <w:pStyle w:val="afd"/>
        <w:ind w:firstLine="709"/>
        <w:rPr>
          <w:sz w:val="32"/>
        </w:rPr>
      </w:pPr>
    </w:p>
    <w:p w14:paraId="7B1DDE10" w14:textId="77777777" w:rsidR="00164573" w:rsidRPr="00860263" w:rsidRDefault="00164573" w:rsidP="00A35C13">
      <w:pPr>
        <w:pStyle w:val="afd"/>
        <w:ind w:firstLine="709"/>
        <w:rPr>
          <w:sz w:val="32"/>
        </w:rPr>
      </w:pPr>
    </w:p>
    <w:p w14:paraId="3CF33501" w14:textId="0F21E897" w:rsidR="00107E1D" w:rsidRPr="00860263" w:rsidRDefault="007B348B" w:rsidP="00A35C13">
      <w:pPr>
        <w:spacing w:after="0" w:line="240" w:lineRule="auto"/>
        <w:ind w:firstLine="709"/>
        <w:contextualSpacing/>
        <w:jc w:val="center"/>
        <w:rPr>
          <w:rFonts w:ascii="Times New Roman" w:hAnsi="Times New Roman" w:cs="Times New Roman"/>
          <w:b/>
          <w:sz w:val="28"/>
          <w:szCs w:val="26"/>
        </w:rPr>
      </w:pPr>
      <w:r w:rsidRPr="00860263">
        <w:rPr>
          <w:rFonts w:ascii="Times New Roman" w:hAnsi="Times New Roman" w:cs="Times New Roman"/>
          <w:b/>
          <w:sz w:val="28"/>
          <w:szCs w:val="26"/>
        </w:rPr>
        <w:t>Казань</w:t>
      </w:r>
      <w:r w:rsidR="00072970" w:rsidRPr="00860263">
        <w:rPr>
          <w:rFonts w:ascii="Times New Roman" w:hAnsi="Times New Roman" w:cs="Times New Roman"/>
          <w:b/>
          <w:sz w:val="28"/>
          <w:szCs w:val="26"/>
        </w:rPr>
        <w:t xml:space="preserve"> </w:t>
      </w:r>
      <w:r w:rsidRPr="00860263">
        <w:rPr>
          <w:rFonts w:ascii="Times New Roman" w:hAnsi="Times New Roman" w:cs="Times New Roman"/>
          <w:b/>
          <w:sz w:val="28"/>
          <w:szCs w:val="26"/>
        </w:rPr>
        <w:t>20</w:t>
      </w:r>
      <w:r w:rsidR="00363815" w:rsidRPr="00860263">
        <w:rPr>
          <w:rFonts w:ascii="Times New Roman" w:hAnsi="Times New Roman" w:cs="Times New Roman"/>
          <w:b/>
          <w:sz w:val="28"/>
          <w:szCs w:val="26"/>
        </w:rPr>
        <w:t>20</w:t>
      </w:r>
    </w:p>
    <w:p w14:paraId="75E7DDD2" w14:textId="77777777" w:rsidR="00846A01" w:rsidRPr="00860263" w:rsidRDefault="00107E1D" w:rsidP="00A35C13">
      <w:pPr>
        <w:spacing w:after="0" w:line="240" w:lineRule="auto"/>
        <w:ind w:firstLine="709"/>
        <w:contextualSpacing/>
        <w:jc w:val="both"/>
        <w:rPr>
          <w:rFonts w:ascii="Times New Roman" w:hAnsi="Times New Roman" w:cs="Times New Roman"/>
          <w:b/>
          <w:sz w:val="32"/>
          <w:szCs w:val="32"/>
        </w:rPr>
      </w:pPr>
      <w:r w:rsidRPr="00860263">
        <w:rPr>
          <w:rFonts w:ascii="Times New Roman" w:hAnsi="Times New Roman" w:cs="Times New Roman"/>
          <w:b/>
          <w:sz w:val="32"/>
          <w:szCs w:val="32"/>
        </w:rPr>
        <w:br w:type="page"/>
      </w:r>
    </w:p>
    <w:tbl>
      <w:tblPr>
        <w:tblStyle w:val="ad"/>
        <w:tblW w:w="0" w:type="auto"/>
        <w:tblLook w:val="04A0" w:firstRow="1" w:lastRow="0" w:firstColumn="1" w:lastColumn="0" w:noHBand="0" w:noVBand="1"/>
      </w:tblPr>
      <w:tblGrid>
        <w:gridCol w:w="988"/>
        <w:gridCol w:w="6804"/>
        <w:gridCol w:w="2119"/>
      </w:tblGrid>
      <w:tr w:rsidR="00846A01" w:rsidRPr="00860263" w14:paraId="3935A5F8" w14:textId="77777777" w:rsidTr="008963E2">
        <w:tc>
          <w:tcPr>
            <w:tcW w:w="9911" w:type="dxa"/>
            <w:gridSpan w:val="3"/>
            <w:tcBorders>
              <w:top w:val="nil"/>
              <w:left w:val="nil"/>
              <w:bottom w:val="nil"/>
              <w:right w:val="nil"/>
            </w:tcBorders>
          </w:tcPr>
          <w:p w14:paraId="5B35C78F" w14:textId="77777777" w:rsidR="00846A01" w:rsidRPr="00860263" w:rsidRDefault="00846A01" w:rsidP="00A35C13">
            <w:pPr>
              <w:jc w:val="center"/>
              <w:rPr>
                <w:rFonts w:ascii="Times New Roman" w:hAnsi="Times New Roman" w:cs="Times New Roman"/>
                <w:sz w:val="28"/>
                <w:szCs w:val="28"/>
              </w:rPr>
            </w:pPr>
            <w:r w:rsidRPr="00860263">
              <w:rPr>
                <w:rFonts w:ascii="Times New Roman" w:hAnsi="Times New Roman" w:cs="Times New Roman"/>
                <w:b/>
                <w:sz w:val="28"/>
                <w:szCs w:val="28"/>
              </w:rPr>
              <w:lastRenderedPageBreak/>
              <w:t>СОСТАВ ПРОЕКТА</w:t>
            </w:r>
          </w:p>
        </w:tc>
      </w:tr>
      <w:tr w:rsidR="00846A01" w:rsidRPr="00860263" w14:paraId="0FB51D75" w14:textId="77777777" w:rsidTr="008963E2">
        <w:tc>
          <w:tcPr>
            <w:tcW w:w="9911" w:type="dxa"/>
            <w:gridSpan w:val="3"/>
            <w:tcBorders>
              <w:top w:val="nil"/>
              <w:left w:val="nil"/>
              <w:bottom w:val="nil"/>
              <w:right w:val="nil"/>
            </w:tcBorders>
          </w:tcPr>
          <w:p w14:paraId="5A2CFFF2" w14:textId="77777777" w:rsidR="00846A01" w:rsidRPr="00860263" w:rsidRDefault="00846A01" w:rsidP="00A35C13">
            <w:pPr>
              <w:pStyle w:val="afd"/>
              <w:rPr>
                <w:b w:val="0"/>
                <w:bCs w:val="0"/>
                <w:szCs w:val="28"/>
              </w:rPr>
            </w:pPr>
            <w:r w:rsidRPr="00860263">
              <w:rPr>
                <w:b w:val="0"/>
                <w:bCs w:val="0"/>
                <w:szCs w:val="28"/>
              </w:rPr>
              <w:t>Генерального плана Нижнешитцинского сельского поселения</w:t>
            </w:r>
          </w:p>
          <w:p w14:paraId="0B63D37D" w14:textId="77777777" w:rsidR="00846A01" w:rsidRPr="00860263" w:rsidRDefault="00846A01" w:rsidP="00A35C13">
            <w:pPr>
              <w:pStyle w:val="afd"/>
              <w:rPr>
                <w:b w:val="0"/>
                <w:szCs w:val="28"/>
              </w:rPr>
            </w:pPr>
            <w:r w:rsidRPr="00860263">
              <w:rPr>
                <w:b w:val="0"/>
                <w:bCs w:val="0"/>
                <w:szCs w:val="28"/>
              </w:rPr>
              <w:t xml:space="preserve">Сабинского муниципального района </w:t>
            </w:r>
            <w:r w:rsidRPr="00860263">
              <w:rPr>
                <w:b w:val="0"/>
                <w:szCs w:val="28"/>
              </w:rPr>
              <w:t>Республики Татарстан</w:t>
            </w:r>
          </w:p>
        </w:tc>
      </w:tr>
      <w:tr w:rsidR="00846A01" w:rsidRPr="00860263" w14:paraId="21501A10" w14:textId="77777777" w:rsidTr="008963E2">
        <w:tc>
          <w:tcPr>
            <w:tcW w:w="9911" w:type="dxa"/>
            <w:gridSpan w:val="3"/>
            <w:tcBorders>
              <w:top w:val="nil"/>
              <w:left w:val="nil"/>
              <w:bottom w:val="single" w:sz="4" w:space="0" w:color="auto"/>
              <w:right w:val="nil"/>
            </w:tcBorders>
          </w:tcPr>
          <w:p w14:paraId="3237CA13" w14:textId="77777777" w:rsidR="00846A01" w:rsidRPr="00860263" w:rsidRDefault="00846A01" w:rsidP="00A35C13">
            <w:pPr>
              <w:jc w:val="center"/>
              <w:rPr>
                <w:rFonts w:ascii="Times New Roman" w:hAnsi="Times New Roman" w:cs="Times New Roman"/>
                <w:sz w:val="28"/>
                <w:szCs w:val="28"/>
              </w:rPr>
            </w:pPr>
          </w:p>
        </w:tc>
      </w:tr>
      <w:tr w:rsidR="00846A01" w:rsidRPr="00860263" w14:paraId="28696B04" w14:textId="77777777" w:rsidTr="008963E2">
        <w:tc>
          <w:tcPr>
            <w:tcW w:w="988" w:type="dxa"/>
            <w:tcBorders>
              <w:top w:val="single" w:sz="4" w:space="0" w:color="auto"/>
            </w:tcBorders>
          </w:tcPr>
          <w:p w14:paraId="1904A584" w14:textId="77777777" w:rsidR="00846A01" w:rsidRPr="00860263" w:rsidRDefault="00846A01" w:rsidP="00A35C13">
            <w:pPr>
              <w:jc w:val="center"/>
              <w:rPr>
                <w:rFonts w:ascii="Times New Roman" w:hAnsi="Times New Roman" w:cs="Times New Roman"/>
                <w:sz w:val="28"/>
                <w:szCs w:val="28"/>
              </w:rPr>
            </w:pPr>
            <w:r w:rsidRPr="00860263">
              <w:rPr>
                <w:rFonts w:ascii="Times New Roman" w:hAnsi="Times New Roman" w:cs="Times New Roman"/>
                <w:sz w:val="28"/>
                <w:szCs w:val="28"/>
              </w:rPr>
              <w:t>№ п/п</w:t>
            </w:r>
          </w:p>
        </w:tc>
        <w:tc>
          <w:tcPr>
            <w:tcW w:w="6804" w:type="dxa"/>
            <w:tcBorders>
              <w:top w:val="single" w:sz="4" w:space="0" w:color="auto"/>
            </w:tcBorders>
          </w:tcPr>
          <w:p w14:paraId="624E7A4A" w14:textId="77777777" w:rsidR="00846A01" w:rsidRPr="00860263" w:rsidRDefault="00846A01" w:rsidP="00A35C13">
            <w:pPr>
              <w:jc w:val="center"/>
              <w:rPr>
                <w:rFonts w:ascii="Times New Roman" w:hAnsi="Times New Roman" w:cs="Times New Roman"/>
                <w:sz w:val="28"/>
                <w:szCs w:val="28"/>
              </w:rPr>
            </w:pPr>
            <w:r w:rsidRPr="00860263">
              <w:rPr>
                <w:rFonts w:ascii="Times New Roman" w:hAnsi="Times New Roman" w:cs="Times New Roman"/>
                <w:sz w:val="28"/>
                <w:szCs w:val="28"/>
              </w:rPr>
              <w:t>Наименование</w:t>
            </w:r>
          </w:p>
        </w:tc>
        <w:tc>
          <w:tcPr>
            <w:tcW w:w="2119" w:type="dxa"/>
            <w:tcBorders>
              <w:top w:val="single" w:sz="4" w:space="0" w:color="auto"/>
            </w:tcBorders>
          </w:tcPr>
          <w:p w14:paraId="77B651B4" w14:textId="77777777" w:rsidR="00846A01" w:rsidRPr="00860263" w:rsidRDefault="00846A01" w:rsidP="00A35C13">
            <w:pPr>
              <w:jc w:val="center"/>
              <w:rPr>
                <w:rFonts w:ascii="Times New Roman" w:hAnsi="Times New Roman" w:cs="Times New Roman"/>
                <w:sz w:val="28"/>
                <w:szCs w:val="28"/>
              </w:rPr>
            </w:pPr>
            <w:r w:rsidRPr="00860263">
              <w:rPr>
                <w:rFonts w:ascii="Times New Roman" w:hAnsi="Times New Roman" w:cs="Times New Roman"/>
                <w:sz w:val="28"/>
                <w:szCs w:val="28"/>
              </w:rPr>
              <w:t>№ листа/листов</w:t>
            </w:r>
          </w:p>
        </w:tc>
      </w:tr>
      <w:tr w:rsidR="00846A01" w:rsidRPr="00860263" w14:paraId="4EFC7982" w14:textId="77777777" w:rsidTr="008963E2">
        <w:tc>
          <w:tcPr>
            <w:tcW w:w="9911" w:type="dxa"/>
            <w:gridSpan w:val="3"/>
          </w:tcPr>
          <w:p w14:paraId="6F3B3F68" w14:textId="77777777" w:rsidR="00846A01" w:rsidRPr="00860263" w:rsidRDefault="00846A01" w:rsidP="00A35C13">
            <w:pPr>
              <w:contextualSpacing/>
              <w:rPr>
                <w:rFonts w:ascii="Times New Roman" w:hAnsi="Times New Roman" w:cs="Times New Roman"/>
                <w:b/>
                <w:sz w:val="28"/>
                <w:szCs w:val="28"/>
              </w:rPr>
            </w:pPr>
          </w:p>
        </w:tc>
      </w:tr>
      <w:tr w:rsidR="00846A01" w:rsidRPr="00860263" w14:paraId="73583BB5" w14:textId="77777777" w:rsidTr="008963E2">
        <w:tc>
          <w:tcPr>
            <w:tcW w:w="9911" w:type="dxa"/>
            <w:gridSpan w:val="3"/>
          </w:tcPr>
          <w:p w14:paraId="46CE4C77" w14:textId="77777777" w:rsidR="00846A01" w:rsidRPr="00860263" w:rsidRDefault="00846A01" w:rsidP="00A35C13">
            <w:pPr>
              <w:contextualSpacing/>
              <w:rPr>
                <w:rFonts w:ascii="Times New Roman" w:hAnsi="Times New Roman" w:cs="Times New Roman"/>
                <w:sz w:val="28"/>
                <w:szCs w:val="28"/>
              </w:rPr>
            </w:pPr>
            <w:r w:rsidRPr="00860263">
              <w:rPr>
                <w:rFonts w:ascii="Times New Roman" w:hAnsi="Times New Roman" w:cs="Times New Roman"/>
                <w:b/>
                <w:sz w:val="28"/>
                <w:szCs w:val="28"/>
              </w:rPr>
              <w:t>Том 1 Генеральный план</w:t>
            </w:r>
          </w:p>
        </w:tc>
      </w:tr>
      <w:tr w:rsidR="00846A01" w:rsidRPr="00860263" w14:paraId="239EFC7F" w14:textId="77777777" w:rsidTr="008963E2">
        <w:tc>
          <w:tcPr>
            <w:tcW w:w="9911" w:type="dxa"/>
            <w:gridSpan w:val="3"/>
          </w:tcPr>
          <w:p w14:paraId="1AF77DBA" w14:textId="77777777" w:rsidR="00846A01" w:rsidRPr="00860263" w:rsidRDefault="00846A01" w:rsidP="00A35C13">
            <w:pPr>
              <w:rPr>
                <w:rFonts w:ascii="Times New Roman" w:hAnsi="Times New Roman" w:cs="Times New Roman"/>
                <w:sz w:val="28"/>
                <w:szCs w:val="28"/>
              </w:rPr>
            </w:pPr>
            <w:r w:rsidRPr="00860263">
              <w:rPr>
                <w:rFonts w:ascii="Times New Roman" w:hAnsi="Times New Roman" w:cs="Times New Roman"/>
                <w:sz w:val="28"/>
                <w:szCs w:val="28"/>
              </w:rPr>
              <w:t xml:space="preserve">              Текстовые материалы</w:t>
            </w:r>
          </w:p>
        </w:tc>
      </w:tr>
      <w:tr w:rsidR="00846A01" w:rsidRPr="00860263" w14:paraId="7BCDF4B5" w14:textId="77777777" w:rsidTr="008963E2">
        <w:tc>
          <w:tcPr>
            <w:tcW w:w="988" w:type="dxa"/>
          </w:tcPr>
          <w:p w14:paraId="25496942" w14:textId="77777777" w:rsidR="00846A01" w:rsidRPr="00860263" w:rsidRDefault="00846A01" w:rsidP="00A35C13">
            <w:pPr>
              <w:jc w:val="center"/>
              <w:rPr>
                <w:rFonts w:ascii="Times New Roman" w:hAnsi="Times New Roman" w:cs="Times New Roman"/>
                <w:sz w:val="28"/>
                <w:szCs w:val="28"/>
              </w:rPr>
            </w:pPr>
            <w:r w:rsidRPr="00860263">
              <w:rPr>
                <w:rFonts w:ascii="Times New Roman" w:hAnsi="Times New Roman" w:cs="Times New Roman"/>
                <w:sz w:val="28"/>
                <w:szCs w:val="28"/>
              </w:rPr>
              <w:t>1</w:t>
            </w:r>
          </w:p>
        </w:tc>
        <w:tc>
          <w:tcPr>
            <w:tcW w:w="6804" w:type="dxa"/>
          </w:tcPr>
          <w:p w14:paraId="0C57C9A5" w14:textId="77777777" w:rsidR="00846A01" w:rsidRPr="00860263" w:rsidRDefault="00846A01" w:rsidP="00A35C13">
            <w:pPr>
              <w:rPr>
                <w:rFonts w:ascii="Times New Roman" w:hAnsi="Times New Roman" w:cs="Times New Roman"/>
                <w:sz w:val="28"/>
                <w:szCs w:val="28"/>
              </w:rPr>
            </w:pPr>
            <w:r w:rsidRPr="00860263">
              <w:rPr>
                <w:rFonts w:ascii="Times New Roman" w:hAnsi="Times New Roman" w:cs="Times New Roman"/>
                <w:sz w:val="28"/>
                <w:szCs w:val="28"/>
              </w:rPr>
              <w:t>Положение о территориальном планировании</w:t>
            </w:r>
          </w:p>
        </w:tc>
        <w:tc>
          <w:tcPr>
            <w:tcW w:w="2119" w:type="dxa"/>
          </w:tcPr>
          <w:p w14:paraId="1EDF690E" w14:textId="578ADBB0" w:rsidR="00846A01" w:rsidRPr="00860263" w:rsidRDefault="00846A01" w:rsidP="00A35C13">
            <w:pPr>
              <w:jc w:val="center"/>
              <w:rPr>
                <w:rFonts w:ascii="Times New Roman" w:hAnsi="Times New Roman" w:cs="Times New Roman"/>
                <w:sz w:val="28"/>
                <w:szCs w:val="28"/>
              </w:rPr>
            </w:pPr>
            <w:r w:rsidRPr="00860263">
              <w:rPr>
                <w:rFonts w:ascii="Times New Roman" w:hAnsi="Times New Roman" w:cs="Times New Roman"/>
                <w:sz w:val="28"/>
                <w:szCs w:val="28"/>
              </w:rPr>
              <w:t>4</w:t>
            </w:r>
            <w:r w:rsidR="00C2344B">
              <w:rPr>
                <w:rFonts w:ascii="Times New Roman" w:hAnsi="Times New Roman" w:cs="Times New Roman"/>
                <w:sz w:val="28"/>
                <w:szCs w:val="28"/>
              </w:rPr>
              <w:t>8</w:t>
            </w:r>
          </w:p>
        </w:tc>
      </w:tr>
      <w:tr w:rsidR="00846A01" w:rsidRPr="00860263" w14:paraId="37DBE658" w14:textId="77777777" w:rsidTr="008963E2">
        <w:tc>
          <w:tcPr>
            <w:tcW w:w="9911" w:type="dxa"/>
            <w:gridSpan w:val="3"/>
          </w:tcPr>
          <w:p w14:paraId="2731AD8E" w14:textId="77777777" w:rsidR="00846A01" w:rsidRPr="00860263" w:rsidRDefault="00846A01" w:rsidP="00A35C13">
            <w:pPr>
              <w:rPr>
                <w:rFonts w:ascii="Times New Roman" w:hAnsi="Times New Roman" w:cs="Times New Roman"/>
                <w:sz w:val="28"/>
                <w:szCs w:val="28"/>
              </w:rPr>
            </w:pPr>
            <w:r w:rsidRPr="00860263">
              <w:rPr>
                <w:rFonts w:ascii="Times New Roman" w:hAnsi="Times New Roman" w:cs="Times New Roman"/>
                <w:sz w:val="28"/>
                <w:szCs w:val="28"/>
              </w:rPr>
              <w:t xml:space="preserve">              Графические материалы</w:t>
            </w:r>
          </w:p>
        </w:tc>
      </w:tr>
      <w:tr w:rsidR="00846A01" w:rsidRPr="00860263" w14:paraId="086C25CD" w14:textId="77777777" w:rsidTr="008963E2">
        <w:tc>
          <w:tcPr>
            <w:tcW w:w="988" w:type="dxa"/>
          </w:tcPr>
          <w:p w14:paraId="0A209BEF" w14:textId="77777777" w:rsidR="00846A01" w:rsidRPr="00860263" w:rsidRDefault="00846A01" w:rsidP="00A35C13">
            <w:pPr>
              <w:jc w:val="center"/>
              <w:rPr>
                <w:rFonts w:ascii="Times New Roman" w:hAnsi="Times New Roman" w:cs="Times New Roman"/>
                <w:sz w:val="28"/>
                <w:szCs w:val="28"/>
              </w:rPr>
            </w:pPr>
            <w:r w:rsidRPr="00860263">
              <w:rPr>
                <w:rFonts w:ascii="Times New Roman" w:hAnsi="Times New Roman" w:cs="Times New Roman"/>
                <w:sz w:val="28"/>
                <w:szCs w:val="28"/>
              </w:rPr>
              <w:t>2</w:t>
            </w:r>
          </w:p>
        </w:tc>
        <w:tc>
          <w:tcPr>
            <w:tcW w:w="6804" w:type="dxa"/>
          </w:tcPr>
          <w:p w14:paraId="200ACAC3" w14:textId="77777777" w:rsidR="00846A01" w:rsidRPr="00860263" w:rsidRDefault="00846A01" w:rsidP="00A35C13">
            <w:pPr>
              <w:rPr>
                <w:rFonts w:ascii="Times New Roman" w:hAnsi="Times New Roman" w:cs="Times New Roman"/>
                <w:sz w:val="28"/>
                <w:szCs w:val="28"/>
              </w:rPr>
            </w:pPr>
            <w:r w:rsidRPr="00860263">
              <w:rPr>
                <w:rFonts w:ascii="Times New Roman" w:hAnsi="Times New Roman" w:cs="Times New Roman"/>
                <w:sz w:val="28"/>
                <w:szCs w:val="28"/>
              </w:rPr>
              <w:t>Карта планируемого размещения объектов местного значения поселения М1:10000</w:t>
            </w:r>
          </w:p>
        </w:tc>
        <w:tc>
          <w:tcPr>
            <w:tcW w:w="2119" w:type="dxa"/>
          </w:tcPr>
          <w:p w14:paraId="59115163" w14:textId="77777777" w:rsidR="00846A01" w:rsidRPr="00860263" w:rsidRDefault="00846A01" w:rsidP="00A35C13">
            <w:pPr>
              <w:jc w:val="center"/>
              <w:rPr>
                <w:rFonts w:ascii="Times New Roman" w:hAnsi="Times New Roman" w:cs="Times New Roman"/>
                <w:sz w:val="28"/>
                <w:szCs w:val="28"/>
              </w:rPr>
            </w:pPr>
            <w:r w:rsidRPr="00860263">
              <w:rPr>
                <w:rFonts w:ascii="Times New Roman" w:hAnsi="Times New Roman" w:cs="Times New Roman"/>
                <w:sz w:val="28"/>
                <w:szCs w:val="28"/>
              </w:rPr>
              <w:t>1/1</w:t>
            </w:r>
          </w:p>
        </w:tc>
      </w:tr>
      <w:tr w:rsidR="00846A01" w:rsidRPr="00860263" w14:paraId="6C53A928" w14:textId="77777777" w:rsidTr="008963E2">
        <w:tc>
          <w:tcPr>
            <w:tcW w:w="988" w:type="dxa"/>
          </w:tcPr>
          <w:p w14:paraId="37F2CCFD" w14:textId="77777777" w:rsidR="00846A01" w:rsidRPr="00860263" w:rsidRDefault="00846A01" w:rsidP="00A35C13">
            <w:pPr>
              <w:jc w:val="center"/>
              <w:rPr>
                <w:rFonts w:ascii="Times New Roman" w:hAnsi="Times New Roman" w:cs="Times New Roman"/>
                <w:sz w:val="28"/>
                <w:szCs w:val="28"/>
              </w:rPr>
            </w:pPr>
            <w:r w:rsidRPr="00860263">
              <w:rPr>
                <w:rFonts w:ascii="Times New Roman" w:hAnsi="Times New Roman" w:cs="Times New Roman"/>
                <w:sz w:val="28"/>
                <w:szCs w:val="28"/>
              </w:rPr>
              <w:t>3</w:t>
            </w:r>
          </w:p>
        </w:tc>
        <w:tc>
          <w:tcPr>
            <w:tcW w:w="6804" w:type="dxa"/>
          </w:tcPr>
          <w:p w14:paraId="78AEE37E" w14:textId="77777777" w:rsidR="00846A01" w:rsidRPr="00860263" w:rsidRDefault="00846A01" w:rsidP="00A35C13">
            <w:pPr>
              <w:rPr>
                <w:rFonts w:ascii="Times New Roman" w:hAnsi="Times New Roman" w:cs="Times New Roman"/>
                <w:sz w:val="28"/>
                <w:szCs w:val="28"/>
              </w:rPr>
            </w:pPr>
            <w:r w:rsidRPr="00860263">
              <w:rPr>
                <w:rFonts w:ascii="Times New Roman" w:hAnsi="Times New Roman" w:cs="Times New Roman"/>
                <w:sz w:val="28"/>
                <w:szCs w:val="28"/>
              </w:rPr>
              <w:t>Карта границ населенных пунктов (в том числе границ образуемых населенных пунктов), входящих в состав поселения М1:10000</w:t>
            </w:r>
          </w:p>
        </w:tc>
        <w:tc>
          <w:tcPr>
            <w:tcW w:w="2119" w:type="dxa"/>
          </w:tcPr>
          <w:p w14:paraId="685A53F4" w14:textId="77777777" w:rsidR="00846A01" w:rsidRPr="00860263" w:rsidRDefault="00846A01" w:rsidP="00A35C13">
            <w:pPr>
              <w:jc w:val="center"/>
              <w:rPr>
                <w:rFonts w:ascii="Times New Roman" w:hAnsi="Times New Roman" w:cs="Times New Roman"/>
                <w:sz w:val="28"/>
                <w:szCs w:val="28"/>
              </w:rPr>
            </w:pPr>
            <w:r w:rsidRPr="00860263">
              <w:rPr>
                <w:rFonts w:ascii="Times New Roman" w:hAnsi="Times New Roman" w:cs="Times New Roman"/>
                <w:sz w:val="28"/>
                <w:szCs w:val="28"/>
              </w:rPr>
              <w:t>2/1</w:t>
            </w:r>
          </w:p>
        </w:tc>
      </w:tr>
      <w:tr w:rsidR="00846A01" w:rsidRPr="00860263" w14:paraId="300D3D80" w14:textId="77777777" w:rsidTr="008963E2">
        <w:tc>
          <w:tcPr>
            <w:tcW w:w="988" w:type="dxa"/>
          </w:tcPr>
          <w:p w14:paraId="608D447D" w14:textId="77777777" w:rsidR="00846A01" w:rsidRPr="00860263" w:rsidRDefault="00846A01" w:rsidP="00A35C13">
            <w:pPr>
              <w:jc w:val="center"/>
              <w:rPr>
                <w:rFonts w:ascii="Times New Roman" w:hAnsi="Times New Roman" w:cs="Times New Roman"/>
                <w:sz w:val="28"/>
                <w:szCs w:val="28"/>
              </w:rPr>
            </w:pPr>
            <w:r w:rsidRPr="00860263">
              <w:rPr>
                <w:rFonts w:ascii="Times New Roman" w:hAnsi="Times New Roman" w:cs="Times New Roman"/>
                <w:sz w:val="28"/>
                <w:szCs w:val="28"/>
              </w:rPr>
              <w:t>4</w:t>
            </w:r>
          </w:p>
        </w:tc>
        <w:tc>
          <w:tcPr>
            <w:tcW w:w="6804" w:type="dxa"/>
          </w:tcPr>
          <w:p w14:paraId="26894B0D" w14:textId="77777777" w:rsidR="00846A01" w:rsidRPr="00860263" w:rsidRDefault="00846A01" w:rsidP="00A35C13">
            <w:pPr>
              <w:rPr>
                <w:rFonts w:ascii="Times New Roman" w:hAnsi="Times New Roman" w:cs="Times New Roman"/>
                <w:sz w:val="28"/>
                <w:szCs w:val="28"/>
              </w:rPr>
            </w:pPr>
            <w:r w:rsidRPr="00860263">
              <w:rPr>
                <w:rFonts w:ascii="Times New Roman" w:hAnsi="Times New Roman" w:cs="Times New Roman"/>
                <w:sz w:val="28"/>
                <w:szCs w:val="28"/>
              </w:rPr>
              <w:t>Карта функциональных зон поселения М1:10000</w:t>
            </w:r>
          </w:p>
        </w:tc>
        <w:tc>
          <w:tcPr>
            <w:tcW w:w="2119" w:type="dxa"/>
          </w:tcPr>
          <w:p w14:paraId="7C10EAD1" w14:textId="77777777" w:rsidR="00846A01" w:rsidRPr="00860263" w:rsidRDefault="00846A01" w:rsidP="00A35C13">
            <w:pPr>
              <w:jc w:val="center"/>
              <w:rPr>
                <w:rFonts w:ascii="Times New Roman" w:hAnsi="Times New Roman" w:cs="Times New Roman"/>
                <w:sz w:val="28"/>
                <w:szCs w:val="28"/>
              </w:rPr>
            </w:pPr>
            <w:r w:rsidRPr="00860263">
              <w:rPr>
                <w:rFonts w:ascii="Times New Roman" w:hAnsi="Times New Roman" w:cs="Times New Roman"/>
                <w:sz w:val="28"/>
                <w:szCs w:val="28"/>
              </w:rPr>
              <w:t>3/1</w:t>
            </w:r>
          </w:p>
        </w:tc>
      </w:tr>
      <w:tr w:rsidR="00846A01" w:rsidRPr="00860263" w14:paraId="39F8ECAD" w14:textId="77777777" w:rsidTr="008963E2">
        <w:tc>
          <w:tcPr>
            <w:tcW w:w="9911" w:type="dxa"/>
            <w:gridSpan w:val="3"/>
          </w:tcPr>
          <w:p w14:paraId="06FD2ECC" w14:textId="77777777" w:rsidR="00846A01" w:rsidRPr="00860263" w:rsidRDefault="00846A01" w:rsidP="00A35C13">
            <w:pPr>
              <w:rPr>
                <w:rFonts w:ascii="Times New Roman" w:hAnsi="Times New Roman" w:cs="Times New Roman"/>
                <w:sz w:val="28"/>
                <w:szCs w:val="28"/>
              </w:rPr>
            </w:pPr>
            <w:r w:rsidRPr="00860263">
              <w:rPr>
                <w:rFonts w:ascii="Times New Roman" w:hAnsi="Times New Roman" w:cs="Times New Roman"/>
                <w:sz w:val="28"/>
                <w:szCs w:val="28"/>
              </w:rPr>
              <w:t xml:space="preserve">              Приложение</w:t>
            </w:r>
          </w:p>
        </w:tc>
      </w:tr>
      <w:tr w:rsidR="00846A01" w:rsidRPr="00860263" w14:paraId="488BA3BA" w14:textId="77777777" w:rsidTr="008963E2">
        <w:tc>
          <w:tcPr>
            <w:tcW w:w="988" w:type="dxa"/>
          </w:tcPr>
          <w:p w14:paraId="1D9C74E7" w14:textId="77777777" w:rsidR="00846A01" w:rsidRPr="00860263" w:rsidRDefault="00846A01" w:rsidP="00A35C13">
            <w:pPr>
              <w:jc w:val="center"/>
              <w:rPr>
                <w:rFonts w:ascii="Times New Roman" w:hAnsi="Times New Roman" w:cs="Times New Roman"/>
                <w:sz w:val="28"/>
                <w:szCs w:val="28"/>
              </w:rPr>
            </w:pPr>
            <w:r w:rsidRPr="00860263">
              <w:rPr>
                <w:rFonts w:ascii="Times New Roman" w:hAnsi="Times New Roman" w:cs="Times New Roman"/>
                <w:sz w:val="28"/>
                <w:szCs w:val="28"/>
              </w:rPr>
              <w:t>5</w:t>
            </w:r>
          </w:p>
        </w:tc>
        <w:tc>
          <w:tcPr>
            <w:tcW w:w="6804" w:type="dxa"/>
          </w:tcPr>
          <w:p w14:paraId="163D8368" w14:textId="77777777" w:rsidR="00846A01" w:rsidRPr="00860263" w:rsidRDefault="00846A01" w:rsidP="00A35C13">
            <w:pPr>
              <w:rPr>
                <w:rFonts w:ascii="Times New Roman" w:hAnsi="Times New Roman" w:cs="Times New Roman"/>
                <w:sz w:val="28"/>
                <w:szCs w:val="28"/>
              </w:rPr>
            </w:pPr>
            <w:r w:rsidRPr="00860263">
              <w:rPr>
                <w:rFonts w:ascii="Times New Roman" w:hAnsi="Times New Roman" w:cs="Times New Roman"/>
                <w:sz w:val="28"/>
                <w:szCs w:val="28"/>
              </w:rPr>
              <w:t>Сведения о границах населенных пунктов</w:t>
            </w:r>
          </w:p>
        </w:tc>
        <w:tc>
          <w:tcPr>
            <w:tcW w:w="2119" w:type="dxa"/>
          </w:tcPr>
          <w:p w14:paraId="50E6FD2E" w14:textId="6CE59D34" w:rsidR="00846A01" w:rsidRPr="00860263" w:rsidRDefault="00846A01" w:rsidP="00A35C13">
            <w:pPr>
              <w:jc w:val="center"/>
              <w:rPr>
                <w:rFonts w:ascii="Times New Roman" w:hAnsi="Times New Roman" w:cs="Times New Roman"/>
                <w:sz w:val="28"/>
                <w:szCs w:val="28"/>
              </w:rPr>
            </w:pPr>
            <w:r w:rsidRPr="00860263">
              <w:rPr>
                <w:rFonts w:ascii="Times New Roman" w:hAnsi="Times New Roman" w:cs="Times New Roman"/>
                <w:sz w:val="28"/>
                <w:szCs w:val="28"/>
              </w:rPr>
              <w:t>1</w:t>
            </w:r>
            <w:r w:rsidR="00A35C13">
              <w:rPr>
                <w:rFonts w:ascii="Times New Roman" w:hAnsi="Times New Roman" w:cs="Times New Roman"/>
                <w:sz w:val="28"/>
                <w:szCs w:val="28"/>
              </w:rPr>
              <w:t>3</w:t>
            </w:r>
          </w:p>
        </w:tc>
      </w:tr>
      <w:tr w:rsidR="00846A01" w:rsidRPr="00860263" w14:paraId="315A1B29" w14:textId="77777777" w:rsidTr="008963E2">
        <w:tc>
          <w:tcPr>
            <w:tcW w:w="9911" w:type="dxa"/>
            <w:gridSpan w:val="3"/>
          </w:tcPr>
          <w:p w14:paraId="3015047E" w14:textId="77777777" w:rsidR="00846A01" w:rsidRPr="00860263" w:rsidRDefault="00846A01" w:rsidP="00A35C13">
            <w:pPr>
              <w:contextualSpacing/>
              <w:rPr>
                <w:rFonts w:ascii="Times New Roman" w:hAnsi="Times New Roman" w:cs="Times New Roman"/>
                <w:b/>
                <w:sz w:val="28"/>
                <w:szCs w:val="28"/>
              </w:rPr>
            </w:pPr>
          </w:p>
        </w:tc>
      </w:tr>
      <w:tr w:rsidR="00846A01" w:rsidRPr="00860263" w14:paraId="28D6EBFE" w14:textId="77777777" w:rsidTr="008963E2">
        <w:tc>
          <w:tcPr>
            <w:tcW w:w="9911" w:type="dxa"/>
            <w:gridSpan w:val="3"/>
          </w:tcPr>
          <w:p w14:paraId="68D0AF03" w14:textId="77777777" w:rsidR="00846A01" w:rsidRPr="00860263" w:rsidRDefault="00846A01" w:rsidP="00A35C13">
            <w:pPr>
              <w:contextualSpacing/>
              <w:rPr>
                <w:rFonts w:ascii="Times New Roman" w:hAnsi="Times New Roman" w:cs="Times New Roman"/>
                <w:sz w:val="28"/>
                <w:szCs w:val="28"/>
              </w:rPr>
            </w:pPr>
            <w:r w:rsidRPr="00860263">
              <w:rPr>
                <w:rFonts w:ascii="Times New Roman" w:hAnsi="Times New Roman" w:cs="Times New Roman"/>
                <w:b/>
                <w:sz w:val="28"/>
                <w:szCs w:val="28"/>
              </w:rPr>
              <w:t>Том 2 Материалы по обоснованию генерального плана</w:t>
            </w:r>
          </w:p>
        </w:tc>
      </w:tr>
      <w:tr w:rsidR="00846A01" w:rsidRPr="00860263" w14:paraId="1CB7AD24" w14:textId="77777777" w:rsidTr="008963E2">
        <w:tc>
          <w:tcPr>
            <w:tcW w:w="9911" w:type="dxa"/>
            <w:gridSpan w:val="3"/>
          </w:tcPr>
          <w:p w14:paraId="58284A4F" w14:textId="77777777" w:rsidR="00846A01" w:rsidRPr="00860263" w:rsidRDefault="00846A01" w:rsidP="00A35C13">
            <w:pPr>
              <w:rPr>
                <w:rFonts w:ascii="Times New Roman" w:hAnsi="Times New Roman" w:cs="Times New Roman"/>
                <w:sz w:val="28"/>
                <w:szCs w:val="28"/>
              </w:rPr>
            </w:pPr>
            <w:r w:rsidRPr="00860263">
              <w:rPr>
                <w:rFonts w:ascii="Times New Roman" w:hAnsi="Times New Roman" w:cs="Times New Roman"/>
                <w:sz w:val="28"/>
                <w:szCs w:val="28"/>
              </w:rPr>
              <w:t xml:space="preserve">              Текстовые материалы</w:t>
            </w:r>
          </w:p>
        </w:tc>
      </w:tr>
      <w:tr w:rsidR="00846A01" w:rsidRPr="00860263" w14:paraId="25731F5B" w14:textId="77777777" w:rsidTr="008963E2">
        <w:tc>
          <w:tcPr>
            <w:tcW w:w="988" w:type="dxa"/>
          </w:tcPr>
          <w:p w14:paraId="4D79FBE5" w14:textId="77777777" w:rsidR="00846A01" w:rsidRPr="00860263" w:rsidRDefault="00846A01" w:rsidP="00A35C13">
            <w:pPr>
              <w:jc w:val="center"/>
              <w:rPr>
                <w:rFonts w:ascii="Times New Roman" w:hAnsi="Times New Roman" w:cs="Times New Roman"/>
                <w:sz w:val="28"/>
                <w:szCs w:val="28"/>
              </w:rPr>
            </w:pPr>
            <w:r w:rsidRPr="00860263">
              <w:rPr>
                <w:rFonts w:ascii="Times New Roman" w:hAnsi="Times New Roman" w:cs="Times New Roman"/>
                <w:sz w:val="28"/>
                <w:szCs w:val="28"/>
              </w:rPr>
              <w:t>1</w:t>
            </w:r>
          </w:p>
        </w:tc>
        <w:tc>
          <w:tcPr>
            <w:tcW w:w="6804" w:type="dxa"/>
          </w:tcPr>
          <w:p w14:paraId="5BC15469" w14:textId="77777777" w:rsidR="00846A01" w:rsidRPr="00860263" w:rsidRDefault="00846A01" w:rsidP="00A35C13">
            <w:pPr>
              <w:rPr>
                <w:rFonts w:ascii="Times New Roman" w:hAnsi="Times New Roman" w:cs="Times New Roman"/>
                <w:sz w:val="28"/>
                <w:szCs w:val="28"/>
              </w:rPr>
            </w:pPr>
            <w:r w:rsidRPr="00860263">
              <w:rPr>
                <w:rFonts w:ascii="Times New Roman" w:hAnsi="Times New Roman" w:cs="Times New Roman"/>
                <w:sz w:val="28"/>
                <w:szCs w:val="28"/>
              </w:rPr>
              <w:t>Пояснительная записка</w:t>
            </w:r>
          </w:p>
        </w:tc>
        <w:tc>
          <w:tcPr>
            <w:tcW w:w="2119" w:type="dxa"/>
          </w:tcPr>
          <w:p w14:paraId="22D02048" w14:textId="7AA8FC09" w:rsidR="00846A01" w:rsidRPr="00860263" w:rsidRDefault="00846A01" w:rsidP="00A35C13">
            <w:pPr>
              <w:jc w:val="center"/>
              <w:rPr>
                <w:rFonts w:ascii="Times New Roman" w:hAnsi="Times New Roman" w:cs="Times New Roman"/>
                <w:sz w:val="28"/>
                <w:szCs w:val="28"/>
              </w:rPr>
            </w:pPr>
            <w:r w:rsidRPr="00860263">
              <w:rPr>
                <w:rFonts w:ascii="Times New Roman" w:hAnsi="Times New Roman" w:cs="Times New Roman"/>
                <w:sz w:val="28"/>
                <w:szCs w:val="28"/>
              </w:rPr>
              <w:t>1</w:t>
            </w:r>
            <w:r w:rsidR="005A1DF1">
              <w:rPr>
                <w:rFonts w:ascii="Times New Roman" w:hAnsi="Times New Roman" w:cs="Times New Roman"/>
                <w:sz w:val="28"/>
                <w:szCs w:val="28"/>
              </w:rPr>
              <w:t>11</w:t>
            </w:r>
          </w:p>
        </w:tc>
      </w:tr>
      <w:tr w:rsidR="00846A01" w:rsidRPr="00860263" w14:paraId="51EF0771" w14:textId="77777777" w:rsidTr="008963E2">
        <w:tc>
          <w:tcPr>
            <w:tcW w:w="988" w:type="dxa"/>
          </w:tcPr>
          <w:p w14:paraId="4C86BE8C" w14:textId="77777777" w:rsidR="00846A01" w:rsidRPr="00860263" w:rsidRDefault="00846A01" w:rsidP="00A35C13">
            <w:pPr>
              <w:jc w:val="center"/>
              <w:rPr>
                <w:rFonts w:ascii="Times New Roman" w:hAnsi="Times New Roman" w:cs="Times New Roman"/>
                <w:sz w:val="28"/>
                <w:szCs w:val="28"/>
              </w:rPr>
            </w:pPr>
            <w:r w:rsidRPr="00860263">
              <w:rPr>
                <w:rFonts w:ascii="Times New Roman" w:hAnsi="Times New Roman" w:cs="Times New Roman"/>
                <w:sz w:val="28"/>
                <w:szCs w:val="28"/>
              </w:rPr>
              <w:t>2</w:t>
            </w:r>
          </w:p>
        </w:tc>
        <w:tc>
          <w:tcPr>
            <w:tcW w:w="6804" w:type="dxa"/>
          </w:tcPr>
          <w:p w14:paraId="6848EE8D" w14:textId="77777777" w:rsidR="00846A01" w:rsidRPr="00860263" w:rsidRDefault="00846A01" w:rsidP="00A35C13">
            <w:pPr>
              <w:rPr>
                <w:rFonts w:ascii="Times New Roman" w:hAnsi="Times New Roman" w:cs="Times New Roman"/>
                <w:sz w:val="28"/>
                <w:szCs w:val="28"/>
              </w:rPr>
            </w:pPr>
            <w:r w:rsidRPr="00860263">
              <w:rPr>
                <w:rFonts w:ascii="Times New Roman" w:hAnsi="Times New Roman" w:cs="Times New Roman"/>
                <w:sz w:val="28"/>
                <w:szCs w:val="28"/>
              </w:rPr>
              <w:t>Охрана окружающей среды. Пояснительная записка</w:t>
            </w:r>
          </w:p>
        </w:tc>
        <w:tc>
          <w:tcPr>
            <w:tcW w:w="2119" w:type="dxa"/>
          </w:tcPr>
          <w:p w14:paraId="50F4946D" w14:textId="26738DD1" w:rsidR="00846A01" w:rsidRPr="00860263" w:rsidRDefault="00C2344B" w:rsidP="00A35C13">
            <w:pPr>
              <w:jc w:val="center"/>
              <w:rPr>
                <w:rFonts w:ascii="Times New Roman" w:hAnsi="Times New Roman" w:cs="Times New Roman"/>
                <w:sz w:val="28"/>
                <w:szCs w:val="28"/>
              </w:rPr>
            </w:pPr>
            <w:r>
              <w:rPr>
                <w:rFonts w:ascii="Times New Roman" w:hAnsi="Times New Roman" w:cs="Times New Roman"/>
                <w:sz w:val="28"/>
                <w:szCs w:val="28"/>
              </w:rPr>
              <w:t>50</w:t>
            </w:r>
          </w:p>
        </w:tc>
      </w:tr>
      <w:tr w:rsidR="00846A01" w:rsidRPr="00860263" w14:paraId="682BD09E" w14:textId="77777777" w:rsidTr="008963E2">
        <w:tc>
          <w:tcPr>
            <w:tcW w:w="9911" w:type="dxa"/>
            <w:gridSpan w:val="3"/>
          </w:tcPr>
          <w:p w14:paraId="59FD5ED4" w14:textId="77777777" w:rsidR="00846A01" w:rsidRPr="00860263" w:rsidRDefault="00846A01" w:rsidP="00A35C13">
            <w:pPr>
              <w:rPr>
                <w:rFonts w:ascii="Times New Roman" w:hAnsi="Times New Roman" w:cs="Times New Roman"/>
                <w:sz w:val="28"/>
                <w:szCs w:val="28"/>
              </w:rPr>
            </w:pPr>
            <w:r w:rsidRPr="00860263">
              <w:rPr>
                <w:rFonts w:ascii="Times New Roman" w:hAnsi="Times New Roman" w:cs="Times New Roman"/>
                <w:sz w:val="28"/>
                <w:szCs w:val="28"/>
              </w:rPr>
              <w:t xml:space="preserve">              Графические материалы</w:t>
            </w:r>
          </w:p>
        </w:tc>
      </w:tr>
      <w:tr w:rsidR="00846A01" w:rsidRPr="00860263" w14:paraId="69CDF72A" w14:textId="77777777" w:rsidTr="008963E2">
        <w:tc>
          <w:tcPr>
            <w:tcW w:w="988" w:type="dxa"/>
          </w:tcPr>
          <w:p w14:paraId="73EF22EC" w14:textId="77777777" w:rsidR="00846A01" w:rsidRPr="00860263" w:rsidRDefault="00846A01" w:rsidP="00A35C13">
            <w:pPr>
              <w:jc w:val="center"/>
              <w:rPr>
                <w:rFonts w:ascii="Times New Roman" w:hAnsi="Times New Roman" w:cs="Times New Roman"/>
                <w:sz w:val="28"/>
                <w:szCs w:val="28"/>
              </w:rPr>
            </w:pPr>
            <w:r w:rsidRPr="00860263">
              <w:rPr>
                <w:rFonts w:ascii="Times New Roman" w:hAnsi="Times New Roman" w:cs="Times New Roman"/>
                <w:sz w:val="28"/>
                <w:szCs w:val="28"/>
              </w:rPr>
              <w:t>3</w:t>
            </w:r>
          </w:p>
        </w:tc>
        <w:tc>
          <w:tcPr>
            <w:tcW w:w="6804" w:type="dxa"/>
          </w:tcPr>
          <w:p w14:paraId="381BBCA8" w14:textId="77777777" w:rsidR="00846A01" w:rsidRPr="00860263" w:rsidRDefault="00846A01" w:rsidP="00A35C13">
            <w:pPr>
              <w:rPr>
                <w:rFonts w:ascii="Times New Roman" w:hAnsi="Times New Roman" w:cs="Times New Roman"/>
                <w:sz w:val="28"/>
                <w:szCs w:val="28"/>
              </w:rPr>
            </w:pPr>
            <w:r w:rsidRPr="00860263">
              <w:rPr>
                <w:rFonts w:ascii="Times New Roman" w:hAnsi="Times New Roman" w:cs="Times New Roman"/>
                <w:sz w:val="28"/>
                <w:szCs w:val="28"/>
              </w:rPr>
              <w:t>Карта современного использования территории поселения М1:10000</w:t>
            </w:r>
          </w:p>
        </w:tc>
        <w:tc>
          <w:tcPr>
            <w:tcW w:w="2119" w:type="dxa"/>
          </w:tcPr>
          <w:p w14:paraId="1B215BDD" w14:textId="77777777" w:rsidR="00846A01" w:rsidRPr="00860263" w:rsidRDefault="00846A01" w:rsidP="00A35C13">
            <w:pPr>
              <w:jc w:val="center"/>
              <w:rPr>
                <w:rFonts w:ascii="Times New Roman" w:hAnsi="Times New Roman" w:cs="Times New Roman"/>
                <w:sz w:val="28"/>
                <w:szCs w:val="28"/>
              </w:rPr>
            </w:pPr>
            <w:r w:rsidRPr="00860263">
              <w:rPr>
                <w:rFonts w:ascii="Times New Roman" w:hAnsi="Times New Roman" w:cs="Times New Roman"/>
                <w:sz w:val="28"/>
                <w:szCs w:val="28"/>
              </w:rPr>
              <w:t>1/1</w:t>
            </w:r>
          </w:p>
        </w:tc>
      </w:tr>
      <w:tr w:rsidR="00846A01" w:rsidRPr="00860263" w14:paraId="5692CE3A" w14:textId="77777777" w:rsidTr="008963E2">
        <w:tc>
          <w:tcPr>
            <w:tcW w:w="988" w:type="dxa"/>
          </w:tcPr>
          <w:p w14:paraId="1D8FE3D8" w14:textId="77777777" w:rsidR="00846A01" w:rsidRPr="00860263" w:rsidRDefault="00846A01" w:rsidP="00A35C13">
            <w:pPr>
              <w:jc w:val="center"/>
              <w:rPr>
                <w:rFonts w:ascii="Times New Roman" w:hAnsi="Times New Roman" w:cs="Times New Roman"/>
                <w:sz w:val="28"/>
                <w:szCs w:val="28"/>
              </w:rPr>
            </w:pPr>
            <w:r w:rsidRPr="00860263">
              <w:rPr>
                <w:rFonts w:ascii="Times New Roman" w:hAnsi="Times New Roman" w:cs="Times New Roman"/>
                <w:sz w:val="28"/>
                <w:szCs w:val="28"/>
              </w:rPr>
              <w:t>4</w:t>
            </w:r>
          </w:p>
        </w:tc>
        <w:tc>
          <w:tcPr>
            <w:tcW w:w="6804" w:type="dxa"/>
          </w:tcPr>
          <w:p w14:paraId="3424AA4A" w14:textId="77777777" w:rsidR="00846A01" w:rsidRPr="00860263" w:rsidRDefault="00846A01" w:rsidP="00A35C13">
            <w:pPr>
              <w:rPr>
                <w:rFonts w:ascii="Times New Roman" w:hAnsi="Times New Roman" w:cs="Times New Roman"/>
                <w:sz w:val="28"/>
                <w:szCs w:val="28"/>
              </w:rPr>
            </w:pPr>
            <w:r w:rsidRPr="00860263">
              <w:rPr>
                <w:rFonts w:ascii="Times New Roman" w:hAnsi="Times New Roman" w:cs="Times New Roman"/>
                <w:sz w:val="28"/>
                <w:szCs w:val="28"/>
              </w:rPr>
              <w:t>Карта территорий, подверженных риску возникновения чрезвычайных ситуаций природного и техногенного характера, мероприятий по гражданской обороне М1:10000</w:t>
            </w:r>
          </w:p>
        </w:tc>
        <w:tc>
          <w:tcPr>
            <w:tcW w:w="2119" w:type="dxa"/>
          </w:tcPr>
          <w:p w14:paraId="7DA5A408" w14:textId="77777777" w:rsidR="00846A01" w:rsidRPr="00860263" w:rsidRDefault="00846A01" w:rsidP="00A35C13">
            <w:pPr>
              <w:jc w:val="center"/>
              <w:rPr>
                <w:rFonts w:ascii="Times New Roman" w:hAnsi="Times New Roman" w:cs="Times New Roman"/>
                <w:sz w:val="28"/>
                <w:szCs w:val="28"/>
              </w:rPr>
            </w:pPr>
            <w:r w:rsidRPr="00860263">
              <w:rPr>
                <w:rFonts w:ascii="Times New Roman" w:hAnsi="Times New Roman" w:cs="Times New Roman"/>
                <w:sz w:val="28"/>
                <w:szCs w:val="28"/>
              </w:rPr>
              <w:t>2/1</w:t>
            </w:r>
          </w:p>
        </w:tc>
      </w:tr>
      <w:tr w:rsidR="00846A01" w:rsidRPr="00860263" w14:paraId="6A0DAD04" w14:textId="77777777" w:rsidTr="008963E2">
        <w:tc>
          <w:tcPr>
            <w:tcW w:w="988" w:type="dxa"/>
          </w:tcPr>
          <w:p w14:paraId="58FE62B5" w14:textId="77777777" w:rsidR="00846A01" w:rsidRPr="00860263" w:rsidRDefault="00846A01" w:rsidP="00A35C13">
            <w:pPr>
              <w:jc w:val="center"/>
              <w:rPr>
                <w:rFonts w:ascii="Times New Roman" w:hAnsi="Times New Roman" w:cs="Times New Roman"/>
                <w:sz w:val="28"/>
                <w:szCs w:val="28"/>
              </w:rPr>
            </w:pPr>
            <w:r w:rsidRPr="00860263">
              <w:rPr>
                <w:rFonts w:ascii="Times New Roman" w:hAnsi="Times New Roman" w:cs="Times New Roman"/>
                <w:sz w:val="28"/>
                <w:szCs w:val="28"/>
              </w:rPr>
              <w:t>5</w:t>
            </w:r>
          </w:p>
        </w:tc>
        <w:tc>
          <w:tcPr>
            <w:tcW w:w="6804" w:type="dxa"/>
          </w:tcPr>
          <w:p w14:paraId="321D9937" w14:textId="77777777" w:rsidR="00846A01" w:rsidRPr="00860263" w:rsidRDefault="00846A01" w:rsidP="00A35C13">
            <w:pPr>
              <w:rPr>
                <w:rFonts w:ascii="Times New Roman" w:hAnsi="Times New Roman" w:cs="Times New Roman"/>
                <w:sz w:val="28"/>
                <w:szCs w:val="28"/>
              </w:rPr>
            </w:pPr>
            <w:r w:rsidRPr="00860263">
              <w:rPr>
                <w:rFonts w:ascii="Times New Roman" w:hAnsi="Times New Roman" w:cs="Times New Roman"/>
                <w:sz w:val="28"/>
                <w:szCs w:val="28"/>
              </w:rPr>
              <w:t>Карта инженерной инфраструктуры М1:10000</w:t>
            </w:r>
          </w:p>
        </w:tc>
        <w:tc>
          <w:tcPr>
            <w:tcW w:w="2119" w:type="dxa"/>
          </w:tcPr>
          <w:p w14:paraId="348B9631" w14:textId="77777777" w:rsidR="00846A01" w:rsidRPr="00860263" w:rsidRDefault="00846A01" w:rsidP="00A35C13">
            <w:pPr>
              <w:jc w:val="center"/>
              <w:rPr>
                <w:rFonts w:ascii="Times New Roman" w:hAnsi="Times New Roman" w:cs="Times New Roman"/>
                <w:sz w:val="28"/>
                <w:szCs w:val="28"/>
              </w:rPr>
            </w:pPr>
            <w:r w:rsidRPr="00860263">
              <w:rPr>
                <w:rFonts w:ascii="Times New Roman" w:hAnsi="Times New Roman" w:cs="Times New Roman"/>
                <w:sz w:val="28"/>
                <w:szCs w:val="28"/>
              </w:rPr>
              <w:t>3/1</w:t>
            </w:r>
          </w:p>
        </w:tc>
      </w:tr>
      <w:tr w:rsidR="00846A01" w:rsidRPr="00860263" w14:paraId="75AE3DAC" w14:textId="77777777" w:rsidTr="008963E2">
        <w:tc>
          <w:tcPr>
            <w:tcW w:w="988" w:type="dxa"/>
          </w:tcPr>
          <w:p w14:paraId="29B35CC7" w14:textId="77777777" w:rsidR="00846A01" w:rsidRPr="00860263" w:rsidRDefault="00846A01" w:rsidP="00A35C13">
            <w:pPr>
              <w:jc w:val="center"/>
              <w:rPr>
                <w:rFonts w:ascii="Times New Roman" w:hAnsi="Times New Roman" w:cs="Times New Roman"/>
                <w:sz w:val="28"/>
                <w:szCs w:val="28"/>
              </w:rPr>
            </w:pPr>
            <w:r w:rsidRPr="00860263">
              <w:rPr>
                <w:rFonts w:ascii="Times New Roman" w:hAnsi="Times New Roman" w:cs="Times New Roman"/>
                <w:sz w:val="28"/>
                <w:szCs w:val="28"/>
              </w:rPr>
              <w:t>6</w:t>
            </w:r>
          </w:p>
        </w:tc>
        <w:tc>
          <w:tcPr>
            <w:tcW w:w="6804" w:type="dxa"/>
          </w:tcPr>
          <w:p w14:paraId="60FB0E77" w14:textId="77777777" w:rsidR="00846A01" w:rsidRPr="00860263" w:rsidRDefault="00846A01" w:rsidP="00A35C13">
            <w:pPr>
              <w:rPr>
                <w:rFonts w:ascii="Times New Roman" w:hAnsi="Times New Roman" w:cs="Times New Roman"/>
                <w:sz w:val="28"/>
                <w:szCs w:val="28"/>
              </w:rPr>
            </w:pPr>
            <w:r w:rsidRPr="00860263">
              <w:rPr>
                <w:rFonts w:ascii="Times New Roman" w:hAnsi="Times New Roman" w:cs="Times New Roman"/>
                <w:sz w:val="28"/>
                <w:szCs w:val="28"/>
              </w:rPr>
              <w:t>Карта зон с особыми условиями использования территории (существующее положение) М1:10000</w:t>
            </w:r>
          </w:p>
        </w:tc>
        <w:tc>
          <w:tcPr>
            <w:tcW w:w="2119" w:type="dxa"/>
          </w:tcPr>
          <w:p w14:paraId="1A66D2B6" w14:textId="77777777" w:rsidR="00846A01" w:rsidRPr="00860263" w:rsidRDefault="00846A01" w:rsidP="00A35C13">
            <w:pPr>
              <w:jc w:val="center"/>
              <w:rPr>
                <w:rFonts w:ascii="Times New Roman" w:hAnsi="Times New Roman" w:cs="Times New Roman"/>
                <w:sz w:val="28"/>
                <w:szCs w:val="28"/>
              </w:rPr>
            </w:pPr>
            <w:r w:rsidRPr="00860263">
              <w:rPr>
                <w:rFonts w:ascii="Times New Roman" w:hAnsi="Times New Roman" w:cs="Times New Roman"/>
                <w:sz w:val="28"/>
                <w:szCs w:val="28"/>
              </w:rPr>
              <w:t>4/1</w:t>
            </w:r>
          </w:p>
        </w:tc>
      </w:tr>
      <w:tr w:rsidR="00846A01" w:rsidRPr="00860263" w14:paraId="326F9988" w14:textId="77777777" w:rsidTr="008963E2">
        <w:tc>
          <w:tcPr>
            <w:tcW w:w="988" w:type="dxa"/>
          </w:tcPr>
          <w:p w14:paraId="3880DA1C" w14:textId="77777777" w:rsidR="00846A01" w:rsidRPr="00860263" w:rsidRDefault="00846A01" w:rsidP="00A35C13">
            <w:pPr>
              <w:jc w:val="center"/>
              <w:rPr>
                <w:rFonts w:ascii="Times New Roman" w:hAnsi="Times New Roman" w:cs="Times New Roman"/>
                <w:sz w:val="28"/>
                <w:szCs w:val="28"/>
              </w:rPr>
            </w:pPr>
            <w:r w:rsidRPr="00860263">
              <w:rPr>
                <w:rFonts w:ascii="Times New Roman" w:hAnsi="Times New Roman" w:cs="Times New Roman"/>
                <w:sz w:val="28"/>
                <w:szCs w:val="28"/>
              </w:rPr>
              <w:t>7</w:t>
            </w:r>
          </w:p>
        </w:tc>
        <w:tc>
          <w:tcPr>
            <w:tcW w:w="6804" w:type="dxa"/>
          </w:tcPr>
          <w:p w14:paraId="423C29EE" w14:textId="77777777" w:rsidR="00846A01" w:rsidRPr="00860263" w:rsidRDefault="00846A01" w:rsidP="00A35C13">
            <w:pPr>
              <w:rPr>
                <w:rFonts w:ascii="Times New Roman" w:hAnsi="Times New Roman" w:cs="Times New Roman"/>
                <w:sz w:val="28"/>
                <w:szCs w:val="28"/>
              </w:rPr>
            </w:pPr>
            <w:r w:rsidRPr="00860263">
              <w:rPr>
                <w:rFonts w:ascii="Times New Roman" w:hAnsi="Times New Roman" w:cs="Times New Roman"/>
                <w:sz w:val="28"/>
                <w:szCs w:val="28"/>
              </w:rPr>
              <w:t>Карта зон с особыми условиями использования территории (проектное предложение) М1:10000</w:t>
            </w:r>
          </w:p>
        </w:tc>
        <w:tc>
          <w:tcPr>
            <w:tcW w:w="2119" w:type="dxa"/>
          </w:tcPr>
          <w:p w14:paraId="19216D6C" w14:textId="77777777" w:rsidR="00846A01" w:rsidRPr="00860263" w:rsidRDefault="00846A01" w:rsidP="00A35C13">
            <w:pPr>
              <w:jc w:val="center"/>
              <w:rPr>
                <w:rFonts w:ascii="Times New Roman" w:hAnsi="Times New Roman" w:cs="Times New Roman"/>
                <w:sz w:val="28"/>
                <w:szCs w:val="28"/>
              </w:rPr>
            </w:pPr>
            <w:r w:rsidRPr="00860263">
              <w:rPr>
                <w:rFonts w:ascii="Times New Roman" w:hAnsi="Times New Roman" w:cs="Times New Roman"/>
                <w:sz w:val="28"/>
                <w:szCs w:val="28"/>
              </w:rPr>
              <w:t>5/1</w:t>
            </w:r>
          </w:p>
        </w:tc>
      </w:tr>
    </w:tbl>
    <w:p w14:paraId="59452E65" w14:textId="67E37C96" w:rsidR="00846A01" w:rsidRPr="00860263" w:rsidRDefault="00846A01" w:rsidP="00A35C13">
      <w:pPr>
        <w:spacing w:after="0" w:line="240" w:lineRule="auto"/>
        <w:ind w:firstLine="709"/>
        <w:contextualSpacing/>
        <w:jc w:val="both"/>
        <w:rPr>
          <w:rFonts w:ascii="Times New Roman" w:hAnsi="Times New Roman" w:cs="Times New Roman"/>
          <w:b/>
          <w:sz w:val="32"/>
          <w:szCs w:val="32"/>
        </w:rPr>
      </w:pPr>
    </w:p>
    <w:p w14:paraId="6AF5845B" w14:textId="2E86F331" w:rsidR="00107E1D" w:rsidRPr="00860263" w:rsidRDefault="00846A01" w:rsidP="00A35C13">
      <w:pPr>
        <w:spacing w:after="0" w:line="240" w:lineRule="auto"/>
        <w:rPr>
          <w:rFonts w:ascii="Times New Roman" w:hAnsi="Times New Roman" w:cs="Times New Roman"/>
          <w:b/>
          <w:sz w:val="32"/>
          <w:szCs w:val="32"/>
        </w:rPr>
      </w:pPr>
      <w:r w:rsidRPr="00860263">
        <w:rPr>
          <w:rFonts w:ascii="Times New Roman" w:hAnsi="Times New Roman" w:cs="Times New Roman"/>
          <w:b/>
          <w:sz w:val="32"/>
          <w:szCs w:val="32"/>
        </w:rPr>
        <w:br w:type="page"/>
      </w:r>
    </w:p>
    <w:sdt>
      <w:sdtPr>
        <w:rPr>
          <w:rFonts w:asciiTheme="minorHAnsi" w:eastAsiaTheme="minorHAnsi" w:hAnsiTheme="minorHAnsi" w:cstheme="minorBidi"/>
          <w:b/>
          <w:color w:val="auto"/>
          <w:sz w:val="22"/>
          <w:szCs w:val="22"/>
          <w:lang w:eastAsia="en-US"/>
        </w:rPr>
        <w:id w:val="-1822803547"/>
        <w:docPartObj>
          <w:docPartGallery w:val="Table of Contents"/>
          <w:docPartUnique/>
        </w:docPartObj>
      </w:sdtPr>
      <w:sdtEndPr>
        <w:rPr>
          <w:b w:val="0"/>
          <w:bCs/>
        </w:rPr>
      </w:sdtEndPr>
      <w:sdtContent>
        <w:p w14:paraId="4E11BA06" w14:textId="0427E420" w:rsidR="009B346B" w:rsidRPr="005A1DF1" w:rsidRDefault="00235F8F" w:rsidP="00A35C13">
          <w:pPr>
            <w:pStyle w:val="afe"/>
            <w:spacing w:before="0" w:line="240" w:lineRule="auto"/>
            <w:ind w:firstLine="709"/>
            <w:jc w:val="center"/>
            <w:rPr>
              <w:rFonts w:ascii="Times New Roman" w:hAnsi="Times New Roman"/>
              <w:b/>
              <w:color w:val="auto"/>
              <w:sz w:val="28"/>
              <w:szCs w:val="28"/>
            </w:rPr>
          </w:pPr>
          <w:r w:rsidRPr="005A1DF1">
            <w:rPr>
              <w:rFonts w:ascii="Times New Roman" w:hAnsi="Times New Roman"/>
              <w:b/>
              <w:color w:val="auto"/>
              <w:sz w:val="28"/>
              <w:szCs w:val="28"/>
            </w:rPr>
            <w:t>СОДЕРЖАНИЕ</w:t>
          </w:r>
        </w:p>
        <w:p w14:paraId="51625ED0" w14:textId="3F4586FE" w:rsidR="005A1DF1" w:rsidRPr="00A35C13" w:rsidRDefault="009B346B" w:rsidP="00A35C13">
          <w:pPr>
            <w:pStyle w:val="14"/>
            <w:rPr>
              <w:rFonts w:asciiTheme="minorHAnsi" w:eastAsiaTheme="minorEastAsia" w:hAnsiTheme="minorHAnsi" w:cstheme="minorBidi"/>
              <w:b w:val="0"/>
              <w:bCs w:val="0"/>
              <w:caps w:val="0"/>
              <w:sz w:val="24"/>
              <w:szCs w:val="24"/>
            </w:rPr>
          </w:pPr>
          <w:r w:rsidRPr="00860263">
            <w:rPr>
              <w:sz w:val="24"/>
            </w:rPr>
            <w:fldChar w:fldCharType="begin"/>
          </w:r>
          <w:r w:rsidRPr="00860263">
            <w:rPr>
              <w:sz w:val="24"/>
            </w:rPr>
            <w:instrText xml:space="preserve"> TOC \o "1-3" \h \z \u </w:instrText>
          </w:r>
          <w:r w:rsidRPr="00860263">
            <w:rPr>
              <w:sz w:val="24"/>
            </w:rPr>
            <w:fldChar w:fldCharType="separate"/>
          </w:r>
          <w:hyperlink w:anchor="_Toc48622103" w:history="1">
            <w:r w:rsidR="005A1DF1" w:rsidRPr="00A35C13">
              <w:rPr>
                <w:rStyle w:val="a7"/>
                <w:sz w:val="24"/>
                <w:szCs w:val="24"/>
              </w:rPr>
              <w:t>1. ПРИРОДНАЯ ХАРАКТЕРИСТИКА ТЕРРИТОРИИ</w:t>
            </w:r>
            <w:r w:rsidR="005A1DF1" w:rsidRPr="00A35C13">
              <w:rPr>
                <w:webHidden/>
                <w:sz w:val="24"/>
                <w:szCs w:val="24"/>
              </w:rPr>
              <w:tab/>
            </w:r>
            <w:r w:rsidR="005A1DF1" w:rsidRPr="00A35C13">
              <w:rPr>
                <w:webHidden/>
                <w:sz w:val="24"/>
                <w:szCs w:val="24"/>
              </w:rPr>
              <w:fldChar w:fldCharType="begin"/>
            </w:r>
            <w:r w:rsidR="005A1DF1" w:rsidRPr="00A35C13">
              <w:rPr>
                <w:webHidden/>
                <w:sz w:val="24"/>
                <w:szCs w:val="24"/>
              </w:rPr>
              <w:instrText xml:space="preserve"> PAGEREF _Toc48622103 \h </w:instrText>
            </w:r>
            <w:r w:rsidR="005A1DF1" w:rsidRPr="00A35C13">
              <w:rPr>
                <w:webHidden/>
                <w:sz w:val="24"/>
                <w:szCs w:val="24"/>
              </w:rPr>
            </w:r>
            <w:r w:rsidR="005A1DF1" w:rsidRPr="00A35C13">
              <w:rPr>
                <w:webHidden/>
                <w:sz w:val="24"/>
                <w:szCs w:val="24"/>
              </w:rPr>
              <w:fldChar w:fldCharType="separate"/>
            </w:r>
            <w:r w:rsidR="005A1DF1" w:rsidRPr="00A35C13">
              <w:rPr>
                <w:webHidden/>
                <w:sz w:val="24"/>
                <w:szCs w:val="24"/>
              </w:rPr>
              <w:t>5</w:t>
            </w:r>
            <w:r w:rsidR="005A1DF1" w:rsidRPr="00A35C13">
              <w:rPr>
                <w:webHidden/>
                <w:sz w:val="24"/>
                <w:szCs w:val="24"/>
              </w:rPr>
              <w:fldChar w:fldCharType="end"/>
            </w:r>
          </w:hyperlink>
        </w:p>
        <w:p w14:paraId="45DC3F7B" w14:textId="5AC7013C" w:rsidR="005A1DF1" w:rsidRPr="00A35C13" w:rsidRDefault="005A1DF1" w:rsidP="00A35C13">
          <w:pPr>
            <w:pStyle w:val="25"/>
            <w:rPr>
              <w:rFonts w:asciiTheme="minorHAnsi" w:eastAsiaTheme="minorEastAsia" w:hAnsiTheme="minorHAnsi" w:cstheme="minorBidi"/>
              <w:bCs w:val="0"/>
            </w:rPr>
          </w:pPr>
          <w:hyperlink w:anchor="_Toc48622104" w:history="1">
            <w:r w:rsidRPr="00A35C13">
              <w:rPr>
                <w:rStyle w:val="a7"/>
              </w:rPr>
              <w:t>1.1 Рельеф и геоморфология</w:t>
            </w:r>
            <w:r w:rsidRPr="00A35C13">
              <w:rPr>
                <w:webHidden/>
              </w:rPr>
              <w:tab/>
            </w:r>
            <w:r w:rsidRPr="00A35C13">
              <w:rPr>
                <w:webHidden/>
              </w:rPr>
              <w:fldChar w:fldCharType="begin"/>
            </w:r>
            <w:r w:rsidRPr="00A35C13">
              <w:rPr>
                <w:webHidden/>
              </w:rPr>
              <w:instrText xml:space="preserve"> PAGEREF _Toc48622104 \h </w:instrText>
            </w:r>
            <w:r w:rsidRPr="00A35C13">
              <w:rPr>
                <w:webHidden/>
              </w:rPr>
            </w:r>
            <w:r w:rsidRPr="00A35C13">
              <w:rPr>
                <w:webHidden/>
              </w:rPr>
              <w:fldChar w:fldCharType="separate"/>
            </w:r>
            <w:r w:rsidRPr="00A35C13">
              <w:rPr>
                <w:webHidden/>
              </w:rPr>
              <w:t>5</w:t>
            </w:r>
            <w:r w:rsidRPr="00A35C13">
              <w:rPr>
                <w:webHidden/>
              </w:rPr>
              <w:fldChar w:fldCharType="end"/>
            </w:r>
          </w:hyperlink>
        </w:p>
        <w:p w14:paraId="2D7C3D6F" w14:textId="23FCF1F4" w:rsidR="005A1DF1" w:rsidRPr="00A35C13" w:rsidRDefault="005A1DF1" w:rsidP="00A35C13">
          <w:pPr>
            <w:pStyle w:val="25"/>
            <w:rPr>
              <w:rFonts w:asciiTheme="minorHAnsi" w:eastAsiaTheme="minorEastAsia" w:hAnsiTheme="minorHAnsi" w:cstheme="minorBidi"/>
              <w:bCs w:val="0"/>
            </w:rPr>
          </w:pPr>
          <w:hyperlink w:anchor="_Toc48622105" w:history="1">
            <w:r w:rsidRPr="00A35C13">
              <w:rPr>
                <w:rStyle w:val="a7"/>
              </w:rPr>
              <w:t>1.2 Геологическое строение</w:t>
            </w:r>
            <w:r w:rsidRPr="00A35C13">
              <w:rPr>
                <w:webHidden/>
              </w:rPr>
              <w:tab/>
            </w:r>
            <w:r w:rsidRPr="00A35C13">
              <w:rPr>
                <w:webHidden/>
              </w:rPr>
              <w:fldChar w:fldCharType="begin"/>
            </w:r>
            <w:r w:rsidRPr="00A35C13">
              <w:rPr>
                <w:webHidden/>
              </w:rPr>
              <w:instrText xml:space="preserve"> PAGEREF _Toc48622105 \h </w:instrText>
            </w:r>
            <w:r w:rsidRPr="00A35C13">
              <w:rPr>
                <w:webHidden/>
              </w:rPr>
            </w:r>
            <w:r w:rsidRPr="00A35C13">
              <w:rPr>
                <w:webHidden/>
              </w:rPr>
              <w:fldChar w:fldCharType="separate"/>
            </w:r>
            <w:r w:rsidRPr="00A35C13">
              <w:rPr>
                <w:webHidden/>
              </w:rPr>
              <w:t>5</w:t>
            </w:r>
            <w:r w:rsidRPr="00A35C13">
              <w:rPr>
                <w:webHidden/>
              </w:rPr>
              <w:fldChar w:fldCharType="end"/>
            </w:r>
          </w:hyperlink>
        </w:p>
        <w:p w14:paraId="124D8672" w14:textId="3A29603A" w:rsidR="005A1DF1" w:rsidRPr="00A35C13" w:rsidRDefault="005A1DF1" w:rsidP="00A35C13">
          <w:pPr>
            <w:pStyle w:val="25"/>
            <w:rPr>
              <w:rFonts w:asciiTheme="minorHAnsi" w:eastAsiaTheme="minorEastAsia" w:hAnsiTheme="minorHAnsi" w:cstheme="minorBidi"/>
              <w:bCs w:val="0"/>
            </w:rPr>
          </w:pPr>
          <w:hyperlink w:anchor="_Toc48622106" w:history="1">
            <w:r w:rsidRPr="00A35C13">
              <w:rPr>
                <w:rStyle w:val="a7"/>
                <w:rFonts w:eastAsiaTheme="minorHAnsi"/>
              </w:rPr>
              <w:t>1.3</w:t>
            </w:r>
            <w:r w:rsidRPr="00A35C13">
              <w:rPr>
                <w:rStyle w:val="a7"/>
              </w:rPr>
              <w:t xml:space="preserve"> Тектоника и сейсмичность</w:t>
            </w:r>
            <w:r w:rsidRPr="00A35C13">
              <w:rPr>
                <w:webHidden/>
              </w:rPr>
              <w:tab/>
            </w:r>
            <w:r w:rsidRPr="00A35C13">
              <w:rPr>
                <w:webHidden/>
              </w:rPr>
              <w:fldChar w:fldCharType="begin"/>
            </w:r>
            <w:r w:rsidRPr="00A35C13">
              <w:rPr>
                <w:webHidden/>
              </w:rPr>
              <w:instrText xml:space="preserve"> PAGEREF _Toc48622106 \h </w:instrText>
            </w:r>
            <w:r w:rsidRPr="00A35C13">
              <w:rPr>
                <w:webHidden/>
              </w:rPr>
            </w:r>
            <w:r w:rsidRPr="00A35C13">
              <w:rPr>
                <w:webHidden/>
              </w:rPr>
              <w:fldChar w:fldCharType="separate"/>
            </w:r>
            <w:r w:rsidRPr="00A35C13">
              <w:rPr>
                <w:webHidden/>
              </w:rPr>
              <w:t>5</w:t>
            </w:r>
            <w:r w:rsidRPr="00A35C13">
              <w:rPr>
                <w:webHidden/>
              </w:rPr>
              <w:fldChar w:fldCharType="end"/>
            </w:r>
          </w:hyperlink>
        </w:p>
        <w:p w14:paraId="432B82F4" w14:textId="08692454" w:rsidR="005A1DF1" w:rsidRPr="00A35C13" w:rsidRDefault="005A1DF1" w:rsidP="00A35C13">
          <w:pPr>
            <w:pStyle w:val="25"/>
            <w:rPr>
              <w:rFonts w:asciiTheme="minorHAnsi" w:eastAsiaTheme="minorEastAsia" w:hAnsiTheme="minorHAnsi" w:cstheme="minorBidi"/>
              <w:bCs w:val="0"/>
            </w:rPr>
          </w:pPr>
          <w:hyperlink w:anchor="_Toc48622107" w:history="1">
            <w:r w:rsidRPr="00A35C13">
              <w:rPr>
                <w:rStyle w:val="a7"/>
                <w:rFonts w:eastAsiaTheme="minorHAnsi"/>
              </w:rPr>
              <w:t>1.4</w:t>
            </w:r>
            <w:r w:rsidRPr="00A35C13">
              <w:rPr>
                <w:rStyle w:val="a7"/>
              </w:rPr>
              <w:t xml:space="preserve"> Полезные ископаемые</w:t>
            </w:r>
            <w:r w:rsidRPr="00A35C13">
              <w:rPr>
                <w:webHidden/>
              </w:rPr>
              <w:tab/>
            </w:r>
            <w:r w:rsidRPr="00A35C13">
              <w:rPr>
                <w:webHidden/>
              </w:rPr>
              <w:fldChar w:fldCharType="begin"/>
            </w:r>
            <w:r w:rsidRPr="00A35C13">
              <w:rPr>
                <w:webHidden/>
              </w:rPr>
              <w:instrText xml:space="preserve"> PAGEREF _Toc48622107 \h </w:instrText>
            </w:r>
            <w:r w:rsidRPr="00A35C13">
              <w:rPr>
                <w:webHidden/>
              </w:rPr>
            </w:r>
            <w:r w:rsidRPr="00A35C13">
              <w:rPr>
                <w:webHidden/>
              </w:rPr>
              <w:fldChar w:fldCharType="separate"/>
            </w:r>
            <w:r w:rsidRPr="00A35C13">
              <w:rPr>
                <w:webHidden/>
              </w:rPr>
              <w:t>6</w:t>
            </w:r>
            <w:r w:rsidRPr="00A35C13">
              <w:rPr>
                <w:webHidden/>
              </w:rPr>
              <w:fldChar w:fldCharType="end"/>
            </w:r>
          </w:hyperlink>
        </w:p>
        <w:p w14:paraId="774BA5AD" w14:textId="12596DED" w:rsidR="005A1DF1" w:rsidRPr="00A35C13" w:rsidRDefault="005A1DF1" w:rsidP="00A35C13">
          <w:pPr>
            <w:pStyle w:val="25"/>
            <w:rPr>
              <w:rFonts w:asciiTheme="minorHAnsi" w:eastAsiaTheme="minorEastAsia" w:hAnsiTheme="minorHAnsi" w:cstheme="minorBidi"/>
              <w:bCs w:val="0"/>
            </w:rPr>
          </w:pPr>
          <w:hyperlink w:anchor="_Toc48622108" w:history="1">
            <w:r w:rsidRPr="00A35C13">
              <w:rPr>
                <w:rStyle w:val="a7"/>
                <w:rFonts w:eastAsiaTheme="minorHAnsi"/>
              </w:rPr>
              <w:t>1.5</w:t>
            </w:r>
            <w:r w:rsidRPr="00A35C13">
              <w:rPr>
                <w:rStyle w:val="a7"/>
              </w:rPr>
              <w:t xml:space="preserve"> Гидрогеологические условия</w:t>
            </w:r>
            <w:r w:rsidRPr="00A35C13">
              <w:rPr>
                <w:webHidden/>
              </w:rPr>
              <w:tab/>
            </w:r>
            <w:r w:rsidRPr="00A35C13">
              <w:rPr>
                <w:webHidden/>
              </w:rPr>
              <w:fldChar w:fldCharType="begin"/>
            </w:r>
            <w:r w:rsidRPr="00A35C13">
              <w:rPr>
                <w:webHidden/>
              </w:rPr>
              <w:instrText xml:space="preserve"> PAGEREF _Toc48622108 \h </w:instrText>
            </w:r>
            <w:r w:rsidRPr="00A35C13">
              <w:rPr>
                <w:webHidden/>
              </w:rPr>
            </w:r>
            <w:r w:rsidRPr="00A35C13">
              <w:rPr>
                <w:webHidden/>
              </w:rPr>
              <w:fldChar w:fldCharType="separate"/>
            </w:r>
            <w:r w:rsidRPr="00A35C13">
              <w:rPr>
                <w:webHidden/>
              </w:rPr>
              <w:t>6</w:t>
            </w:r>
            <w:r w:rsidRPr="00A35C13">
              <w:rPr>
                <w:webHidden/>
              </w:rPr>
              <w:fldChar w:fldCharType="end"/>
            </w:r>
          </w:hyperlink>
        </w:p>
        <w:p w14:paraId="2C1FD24A" w14:textId="2B580C7B" w:rsidR="005A1DF1" w:rsidRPr="00A35C13" w:rsidRDefault="005A1DF1" w:rsidP="00A35C13">
          <w:pPr>
            <w:pStyle w:val="25"/>
            <w:rPr>
              <w:rFonts w:asciiTheme="minorHAnsi" w:eastAsiaTheme="minorEastAsia" w:hAnsiTheme="minorHAnsi" w:cstheme="minorBidi"/>
              <w:bCs w:val="0"/>
            </w:rPr>
          </w:pPr>
          <w:hyperlink w:anchor="_Toc48622109" w:history="1">
            <w:r w:rsidRPr="00A35C13">
              <w:rPr>
                <w:rStyle w:val="a7"/>
                <w:rFonts w:eastAsiaTheme="minorHAnsi"/>
              </w:rPr>
              <w:t>1.6</w:t>
            </w:r>
            <w:r w:rsidRPr="00A35C13">
              <w:rPr>
                <w:rStyle w:val="a7"/>
              </w:rPr>
              <w:t xml:space="preserve"> Поверхностные воды</w:t>
            </w:r>
            <w:r w:rsidRPr="00A35C13">
              <w:rPr>
                <w:webHidden/>
              </w:rPr>
              <w:tab/>
            </w:r>
            <w:r w:rsidRPr="00A35C13">
              <w:rPr>
                <w:webHidden/>
              </w:rPr>
              <w:fldChar w:fldCharType="begin"/>
            </w:r>
            <w:r w:rsidRPr="00A35C13">
              <w:rPr>
                <w:webHidden/>
              </w:rPr>
              <w:instrText xml:space="preserve"> PAGEREF _Toc48622109 \h </w:instrText>
            </w:r>
            <w:r w:rsidRPr="00A35C13">
              <w:rPr>
                <w:webHidden/>
              </w:rPr>
            </w:r>
            <w:r w:rsidRPr="00A35C13">
              <w:rPr>
                <w:webHidden/>
              </w:rPr>
              <w:fldChar w:fldCharType="separate"/>
            </w:r>
            <w:r w:rsidRPr="00A35C13">
              <w:rPr>
                <w:webHidden/>
              </w:rPr>
              <w:t>6</w:t>
            </w:r>
            <w:r w:rsidRPr="00A35C13">
              <w:rPr>
                <w:webHidden/>
              </w:rPr>
              <w:fldChar w:fldCharType="end"/>
            </w:r>
          </w:hyperlink>
        </w:p>
        <w:p w14:paraId="5BD31ED9" w14:textId="03BEA17F" w:rsidR="005A1DF1" w:rsidRPr="00A35C13" w:rsidRDefault="005A1DF1" w:rsidP="00A35C13">
          <w:pPr>
            <w:pStyle w:val="25"/>
            <w:rPr>
              <w:rFonts w:asciiTheme="minorHAnsi" w:eastAsiaTheme="minorEastAsia" w:hAnsiTheme="minorHAnsi" w:cstheme="minorBidi"/>
              <w:bCs w:val="0"/>
            </w:rPr>
          </w:pPr>
          <w:hyperlink w:anchor="_Toc48622110" w:history="1">
            <w:r w:rsidRPr="00A35C13">
              <w:rPr>
                <w:rStyle w:val="a7"/>
                <w:rFonts w:eastAsiaTheme="minorHAnsi"/>
              </w:rPr>
              <w:t>1.7</w:t>
            </w:r>
            <w:r w:rsidRPr="00A35C13">
              <w:rPr>
                <w:rStyle w:val="a7"/>
              </w:rPr>
              <w:t xml:space="preserve"> Климатическая характеристика</w:t>
            </w:r>
            <w:r w:rsidRPr="00A35C13">
              <w:rPr>
                <w:webHidden/>
              </w:rPr>
              <w:tab/>
            </w:r>
            <w:r w:rsidRPr="00A35C13">
              <w:rPr>
                <w:webHidden/>
              </w:rPr>
              <w:fldChar w:fldCharType="begin"/>
            </w:r>
            <w:r w:rsidRPr="00A35C13">
              <w:rPr>
                <w:webHidden/>
              </w:rPr>
              <w:instrText xml:space="preserve"> PAGEREF _Toc48622110 \h </w:instrText>
            </w:r>
            <w:r w:rsidRPr="00A35C13">
              <w:rPr>
                <w:webHidden/>
              </w:rPr>
            </w:r>
            <w:r w:rsidRPr="00A35C13">
              <w:rPr>
                <w:webHidden/>
              </w:rPr>
              <w:fldChar w:fldCharType="separate"/>
            </w:r>
            <w:r w:rsidRPr="00A35C13">
              <w:rPr>
                <w:webHidden/>
              </w:rPr>
              <w:t>7</w:t>
            </w:r>
            <w:r w:rsidRPr="00A35C13">
              <w:rPr>
                <w:webHidden/>
              </w:rPr>
              <w:fldChar w:fldCharType="end"/>
            </w:r>
          </w:hyperlink>
        </w:p>
        <w:p w14:paraId="4D534CFD" w14:textId="4589E63A" w:rsidR="005A1DF1" w:rsidRPr="00A35C13" w:rsidRDefault="005A1DF1" w:rsidP="00A35C13">
          <w:pPr>
            <w:pStyle w:val="25"/>
            <w:rPr>
              <w:rFonts w:asciiTheme="minorHAnsi" w:eastAsiaTheme="minorEastAsia" w:hAnsiTheme="minorHAnsi" w:cstheme="minorBidi"/>
              <w:bCs w:val="0"/>
            </w:rPr>
          </w:pPr>
          <w:hyperlink w:anchor="_Toc48622111" w:history="1">
            <w:r w:rsidRPr="00A35C13">
              <w:rPr>
                <w:rStyle w:val="a7"/>
                <w:rFonts w:eastAsiaTheme="minorHAnsi"/>
              </w:rPr>
              <w:t>1.8</w:t>
            </w:r>
            <w:r w:rsidRPr="00A35C13">
              <w:rPr>
                <w:rStyle w:val="a7"/>
              </w:rPr>
              <w:t xml:space="preserve"> Ландшафты, почвенный покров, животный и растительный мир</w:t>
            </w:r>
            <w:r w:rsidRPr="00A35C13">
              <w:rPr>
                <w:webHidden/>
              </w:rPr>
              <w:tab/>
            </w:r>
            <w:r w:rsidRPr="00A35C13">
              <w:rPr>
                <w:webHidden/>
              </w:rPr>
              <w:fldChar w:fldCharType="begin"/>
            </w:r>
            <w:r w:rsidRPr="00A35C13">
              <w:rPr>
                <w:webHidden/>
              </w:rPr>
              <w:instrText xml:space="preserve"> PAGEREF _Toc48622111 \h </w:instrText>
            </w:r>
            <w:r w:rsidRPr="00A35C13">
              <w:rPr>
                <w:webHidden/>
              </w:rPr>
            </w:r>
            <w:r w:rsidRPr="00A35C13">
              <w:rPr>
                <w:webHidden/>
              </w:rPr>
              <w:fldChar w:fldCharType="separate"/>
            </w:r>
            <w:r w:rsidRPr="00A35C13">
              <w:rPr>
                <w:webHidden/>
              </w:rPr>
              <w:t>10</w:t>
            </w:r>
            <w:r w:rsidRPr="00A35C13">
              <w:rPr>
                <w:webHidden/>
              </w:rPr>
              <w:fldChar w:fldCharType="end"/>
            </w:r>
          </w:hyperlink>
        </w:p>
        <w:p w14:paraId="0FBD5DCE" w14:textId="2CE23A8D" w:rsidR="005A1DF1" w:rsidRPr="00A35C13" w:rsidRDefault="005A1DF1" w:rsidP="00A35C13">
          <w:pPr>
            <w:pStyle w:val="25"/>
            <w:rPr>
              <w:rFonts w:asciiTheme="minorHAnsi" w:eastAsiaTheme="minorEastAsia" w:hAnsiTheme="minorHAnsi" w:cstheme="minorBidi"/>
              <w:bCs w:val="0"/>
            </w:rPr>
          </w:pPr>
          <w:hyperlink w:anchor="_Toc48622112" w:history="1">
            <w:r w:rsidRPr="00A35C13">
              <w:rPr>
                <w:rStyle w:val="a7"/>
                <w:rFonts w:eastAsiaTheme="minorHAnsi"/>
              </w:rPr>
              <w:t>1.9</w:t>
            </w:r>
            <w:r w:rsidRPr="00A35C13">
              <w:rPr>
                <w:rStyle w:val="a7"/>
              </w:rPr>
              <w:t xml:space="preserve"> Опасные инженерно-геологические процессы и явления</w:t>
            </w:r>
            <w:r w:rsidRPr="00A35C13">
              <w:rPr>
                <w:webHidden/>
              </w:rPr>
              <w:tab/>
            </w:r>
            <w:r w:rsidRPr="00A35C13">
              <w:rPr>
                <w:webHidden/>
              </w:rPr>
              <w:fldChar w:fldCharType="begin"/>
            </w:r>
            <w:r w:rsidRPr="00A35C13">
              <w:rPr>
                <w:webHidden/>
              </w:rPr>
              <w:instrText xml:space="preserve"> PAGEREF _Toc48622112 \h </w:instrText>
            </w:r>
            <w:r w:rsidRPr="00A35C13">
              <w:rPr>
                <w:webHidden/>
              </w:rPr>
            </w:r>
            <w:r w:rsidRPr="00A35C13">
              <w:rPr>
                <w:webHidden/>
              </w:rPr>
              <w:fldChar w:fldCharType="separate"/>
            </w:r>
            <w:r w:rsidRPr="00A35C13">
              <w:rPr>
                <w:webHidden/>
              </w:rPr>
              <w:t>12</w:t>
            </w:r>
            <w:r w:rsidRPr="00A35C13">
              <w:rPr>
                <w:webHidden/>
              </w:rPr>
              <w:fldChar w:fldCharType="end"/>
            </w:r>
          </w:hyperlink>
        </w:p>
        <w:p w14:paraId="6EC45DC8" w14:textId="4D9E16F5" w:rsidR="005A1DF1" w:rsidRPr="00A35C13" w:rsidRDefault="005A1DF1" w:rsidP="00A35C13">
          <w:pPr>
            <w:pStyle w:val="14"/>
            <w:rPr>
              <w:rFonts w:asciiTheme="minorHAnsi" w:eastAsiaTheme="minorEastAsia" w:hAnsiTheme="minorHAnsi" w:cstheme="minorBidi"/>
              <w:b w:val="0"/>
              <w:bCs w:val="0"/>
              <w:caps w:val="0"/>
              <w:sz w:val="24"/>
              <w:szCs w:val="24"/>
            </w:rPr>
          </w:pPr>
          <w:hyperlink w:anchor="_Toc48622113" w:history="1">
            <w:r w:rsidRPr="00A35C13">
              <w:rPr>
                <w:rStyle w:val="a7"/>
                <w:sz w:val="24"/>
                <w:szCs w:val="24"/>
              </w:rPr>
              <w:t>2. ОЦЕНКА СОВРЕМЕННОГО СОСТОЯНИЯ ОКРУЖАЮЩЕЙ СРЕДЫ</w:t>
            </w:r>
            <w:r w:rsidRPr="00A35C13">
              <w:rPr>
                <w:webHidden/>
                <w:sz w:val="24"/>
                <w:szCs w:val="24"/>
              </w:rPr>
              <w:tab/>
            </w:r>
            <w:r w:rsidRPr="00A35C13">
              <w:rPr>
                <w:webHidden/>
                <w:sz w:val="24"/>
                <w:szCs w:val="24"/>
              </w:rPr>
              <w:fldChar w:fldCharType="begin"/>
            </w:r>
            <w:r w:rsidRPr="00A35C13">
              <w:rPr>
                <w:webHidden/>
                <w:sz w:val="24"/>
                <w:szCs w:val="24"/>
              </w:rPr>
              <w:instrText xml:space="preserve"> PAGEREF _Toc48622113 \h </w:instrText>
            </w:r>
            <w:r w:rsidRPr="00A35C13">
              <w:rPr>
                <w:webHidden/>
                <w:sz w:val="24"/>
                <w:szCs w:val="24"/>
              </w:rPr>
            </w:r>
            <w:r w:rsidRPr="00A35C13">
              <w:rPr>
                <w:webHidden/>
                <w:sz w:val="24"/>
                <w:szCs w:val="24"/>
              </w:rPr>
              <w:fldChar w:fldCharType="separate"/>
            </w:r>
            <w:r w:rsidRPr="00A35C13">
              <w:rPr>
                <w:webHidden/>
                <w:sz w:val="24"/>
                <w:szCs w:val="24"/>
              </w:rPr>
              <w:t>12</w:t>
            </w:r>
            <w:r w:rsidRPr="00A35C13">
              <w:rPr>
                <w:webHidden/>
                <w:sz w:val="24"/>
                <w:szCs w:val="24"/>
              </w:rPr>
              <w:fldChar w:fldCharType="end"/>
            </w:r>
          </w:hyperlink>
        </w:p>
        <w:p w14:paraId="7E4EB977" w14:textId="0FDE4000" w:rsidR="005A1DF1" w:rsidRPr="00A35C13" w:rsidRDefault="005A1DF1" w:rsidP="00A35C13">
          <w:pPr>
            <w:pStyle w:val="25"/>
            <w:rPr>
              <w:rFonts w:asciiTheme="minorHAnsi" w:eastAsiaTheme="minorEastAsia" w:hAnsiTheme="minorHAnsi" w:cstheme="minorBidi"/>
              <w:bCs w:val="0"/>
            </w:rPr>
          </w:pPr>
          <w:hyperlink w:anchor="_Toc48622114" w:history="1">
            <w:r w:rsidRPr="00A35C13">
              <w:rPr>
                <w:rStyle w:val="a7"/>
              </w:rPr>
              <w:t>2.1 Оценка состояния атмосферного воздуха</w:t>
            </w:r>
            <w:r w:rsidRPr="00A35C13">
              <w:rPr>
                <w:webHidden/>
              </w:rPr>
              <w:tab/>
            </w:r>
            <w:r w:rsidRPr="00A35C13">
              <w:rPr>
                <w:webHidden/>
              </w:rPr>
              <w:fldChar w:fldCharType="begin"/>
            </w:r>
            <w:r w:rsidRPr="00A35C13">
              <w:rPr>
                <w:webHidden/>
              </w:rPr>
              <w:instrText xml:space="preserve"> PAGEREF _Toc48622114 \h </w:instrText>
            </w:r>
            <w:r w:rsidRPr="00A35C13">
              <w:rPr>
                <w:webHidden/>
              </w:rPr>
            </w:r>
            <w:r w:rsidRPr="00A35C13">
              <w:rPr>
                <w:webHidden/>
              </w:rPr>
              <w:fldChar w:fldCharType="separate"/>
            </w:r>
            <w:r w:rsidRPr="00A35C13">
              <w:rPr>
                <w:webHidden/>
              </w:rPr>
              <w:t>12</w:t>
            </w:r>
            <w:r w:rsidRPr="00A35C13">
              <w:rPr>
                <w:webHidden/>
              </w:rPr>
              <w:fldChar w:fldCharType="end"/>
            </w:r>
          </w:hyperlink>
        </w:p>
        <w:p w14:paraId="2D2DF528" w14:textId="5508947F" w:rsidR="005A1DF1" w:rsidRPr="00A35C13" w:rsidRDefault="005A1DF1" w:rsidP="00A35C13">
          <w:pPr>
            <w:pStyle w:val="25"/>
            <w:rPr>
              <w:rFonts w:asciiTheme="minorHAnsi" w:eastAsiaTheme="minorEastAsia" w:hAnsiTheme="minorHAnsi" w:cstheme="minorBidi"/>
              <w:bCs w:val="0"/>
            </w:rPr>
          </w:pPr>
          <w:hyperlink w:anchor="_Toc48622115" w:history="1">
            <w:r w:rsidRPr="00A35C13">
              <w:rPr>
                <w:rStyle w:val="a7"/>
              </w:rPr>
              <w:t>2.2 Оценка состояния водных ресурсов</w:t>
            </w:r>
            <w:r w:rsidRPr="00A35C13">
              <w:rPr>
                <w:webHidden/>
              </w:rPr>
              <w:tab/>
            </w:r>
            <w:r w:rsidRPr="00A35C13">
              <w:rPr>
                <w:webHidden/>
              </w:rPr>
              <w:fldChar w:fldCharType="begin"/>
            </w:r>
            <w:r w:rsidRPr="00A35C13">
              <w:rPr>
                <w:webHidden/>
              </w:rPr>
              <w:instrText xml:space="preserve"> PAGEREF _Toc48622115 \h </w:instrText>
            </w:r>
            <w:r w:rsidRPr="00A35C13">
              <w:rPr>
                <w:webHidden/>
              </w:rPr>
            </w:r>
            <w:r w:rsidRPr="00A35C13">
              <w:rPr>
                <w:webHidden/>
              </w:rPr>
              <w:fldChar w:fldCharType="separate"/>
            </w:r>
            <w:r w:rsidRPr="00A35C13">
              <w:rPr>
                <w:webHidden/>
              </w:rPr>
              <w:t>13</w:t>
            </w:r>
            <w:r w:rsidRPr="00A35C13">
              <w:rPr>
                <w:webHidden/>
              </w:rPr>
              <w:fldChar w:fldCharType="end"/>
            </w:r>
          </w:hyperlink>
        </w:p>
        <w:p w14:paraId="5722BACC" w14:textId="22F0001A" w:rsidR="005A1DF1" w:rsidRPr="00A35C13" w:rsidRDefault="005A1DF1" w:rsidP="00A35C13">
          <w:pPr>
            <w:pStyle w:val="25"/>
            <w:rPr>
              <w:rFonts w:asciiTheme="minorHAnsi" w:eastAsiaTheme="minorEastAsia" w:hAnsiTheme="minorHAnsi" w:cstheme="minorBidi"/>
              <w:bCs w:val="0"/>
            </w:rPr>
          </w:pPr>
          <w:hyperlink w:anchor="_Toc48622116" w:history="1">
            <w:r w:rsidRPr="00A35C13">
              <w:rPr>
                <w:rStyle w:val="a7"/>
              </w:rPr>
              <w:t>2.3 Оценка состояния земельных ресурсов</w:t>
            </w:r>
            <w:r w:rsidRPr="00A35C13">
              <w:rPr>
                <w:webHidden/>
              </w:rPr>
              <w:tab/>
            </w:r>
            <w:r w:rsidRPr="00A35C13">
              <w:rPr>
                <w:webHidden/>
              </w:rPr>
              <w:fldChar w:fldCharType="begin"/>
            </w:r>
            <w:r w:rsidRPr="00A35C13">
              <w:rPr>
                <w:webHidden/>
              </w:rPr>
              <w:instrText xml:space="preserve"> PAGEREF _Toc48622116 \h </w:instrText>
            </w:r>
            <w:r w:rsidRPr="00A35C13">
              <w:rPr>
                <w:webHidden/>
              </w:rPr>
            </w:r>
            <w:r w:rsidRPr="00A35C13">
              <w:rPr>
                <w:webHidden/>
              </w:rPr>
              <w:fldChar w:fldCharType="separate"/>
            </w:r>
            <w:r w:rsidRPr="00A35C13">
              <w:rPr>
                <w:webHidden/>
              </w:rPr>
              <w:t>16</w:t>
            </w:r>
            <w:r w:rsidRPr="00A35C13">
              <w:rPr>
                <w:webHidden/>
              </w:rPr>
              <w:fldChar w:fldCharType="end"/>
            </w:r>
          </w:hyperlink>
        </w:p>
        <w:p w14:paraId="6A6517F2" w14:textId="6C5D5621" w:rsidR="005A1DF1" w:rsidRPr="00A35C13" w:rsidRDefault="005A1DF1" w:rsidP="00A35C13">
          <w:pPr>
            <w:pStyle w:val="25"/>
            <w:rPr>
              <w:rFonts w:asciiTheme="minorHAnsi" w:eastAsiaTheme="minorEastAsia" w:hAnsiTheme="minorHAnsi" w:cstheme="minorBidi"/>
              <w:bCs w:val="0"/>
            </w:rPr>
          </w:pPr>
          <w:hyperlink w:anchor="_Toc48622117" w:history="1">
            <w:r w:rsidRPr="00A35C13">
              <w:rPr>
                <w:rStyle w:val="a7"/>
              </w:rPr>
              <w:t>2.4 Обращение с отходами производства и потребления</w:t>
            </w:r>
            <w:r w:rsidRPr="00A35C13">
              <w:rPr>
                <w:webHidden/>
              </w:rPr>
              <w:tab/>
            </w:r>
            <w:r w:rsidRPr="00A35C13">
              <w:rPr>
                <w:webHidden/>
              </w:rPr>
              <w:fldChar w:fldCharType="begin"/>
            </w:r>
            <w:r w:rsidRPr="00A35C13">
              <w:rPr>
                <w:webHidden/>
              </w:rPr>
              <w:instrText xml:space="preserve"> PAGEREF _Toc48622117 \h </w:instrText>
            </w:r>
            <w:r w:rsidRPr="00A35C13">
              <w:rPr>
                <w:webHidden/>
              </w:rPr>
            </w:r>
            <w:r w:rsidRPr="00A35C13">
              <w:rPr>
                <w:webHidden/>
              </w:rPr>
              <w:fldChar w:fldCharType="separate"/>
            </w:r>
            <w:r w:rsidRPr="00A35C13">
              <w:rPr>
                <w:webHidden/>
              </w:rPr>
              <w:t>16</w:t>
            </w:r>
            <w:r w:rsidRPr="00A35C13">
              <w:rPr>
                <w:webHidden/>
              </w:rPr>
              <w:fldChar w:fldCharType="end"/>
            </w:r>
          </w:hyperlink>
        </w:p>
        <w:p w14:paraId="43549813" w14:textId="67B0DF27" w:rsidR="005A1DF1" w:rsidRPr="00A35C13" w:rsidRDefault="005A1DF1" w:rsidP="00A35C13">
          <w:pPr>
            <w:pStyle w:val="25"/>
            <w:rPr>
              <w:rFonts w:asciiTheme="minorHAnsi" w:eastAsiaTheme="minorEastAsia" w:hAnsiTheme="minorHAnsi" w:cstheme="minorBidi"/>
              <w:bCs w:val="0"/>
            </w:rPr>
          </w:pPr>
          <w:hyperlink w:anchor="_Toc48622118" w:history="1">
            <w:r w:rsidRPr="00A35C13">
              <w:rPr>
                <w:rStyle w:val="a7"/>
              </w:rPr>
              <w:t>2.5 Ситуация с кладбищами</w:t>
            </w:r>
            <w:r w:rsidRPr="00A35C13">
              <w:rPr>
                <w:webHidden/>
              </w:rPr>
              <w:tab/>
            </w:r>
            <w:r w:rsidRPr="00A35C13">
              <w:rPr>
                <w:webHidden/>
              </w:rPr>
              <w:fldChar w:fldCharType="begin"/>
            </w:r>
            <w:r w:rsidRPr="00A35C13">
              <w:rPr>
                <w:webHidden/>
              </w:rPr>
              <w:instrText xml:space="preserve"> PAGEREF _Toc48622118 \h </w:instrText>
            </w:r>
            <w:r w:rsidRPr="00A35C13">
              <w:rPr>
                <w:webHidden/>
              </w:rPr>
            </w:r>
            <w:r w:rsidRPr="00A35C13">
              <w:rPr>
                <w:webHidden/>
              </w:rPr>
              <w:fldChar w:fldCharType="separate"/>
            </w:r>
            <w:r w:rsidRPr="00A35C13">
              <w:rPr>
                <w:webHidden/>
              </w:rPr>
              <w:t>17</w:t>
            </w:r>
            <w:r w:rsidRPr="00A35C13">
              <w:rPr>
                <w:webHidden/>
              </w:rPr>
              <w:fldChar w:fldCharType="end"/>
            </w:r>
          </w:hyperlink>
        </w:p>
        <w:p w14:paraId="1F5ADFBB" w14:textId="0918AB7D" w:rsidR="005A1DF1" w:rsidRPr="00A35C13" w:rsidRDefault="005A1DF1" w:rsidP="00A35C13">
          <w:pPr>
            <w:pStyle w:val="25"/>
            <w:ind w:right="708"/>
            <w:rPr>
              <w:rFonts w:asciiTheme="minorHAnsi" w:eastAsiaTheme="minorEastAsia" w:hAnsiTheme="minorHAnsi" w:cstheme="minorBidi"/>
              <w:bCs w:val="0"/>
            </w:rPr>
          </w:pPr>
          <w:hyperlink w:anchor="_Toc48622119" w:history="1">
            <w:r w:rsidRPr="00A35C13">
              <w:rPr>
                <w:rStyle w:val="a7"/>
              </w:rPr>
              <w:t>2.6 Акустический режим. Радиационно-гигиеническая обстановка и электромагнитные излучения</w:t>
            </w:r>
            <w:r w:rsidRPr="00A35C13">
              <w:rPr>
                <w:webHidden/>
              </w:rPr>
              <w:tab/>
            </w:r>
            <w:r w:rsidRPr="00A35C13">
              <w:rPr>
                <w:webHidden/>
              </w:rPr>
              <w:fldChar w:fldCharType="begin"/>
            </w:r>
            <w:r w:rsidRPr="00A35C13">
              <w:rPr>
                <w:webHidden/>
              </w:rPr>
              <w:instrText xml:space="preserve"> PAGEREF _Toc48622119 \h </w:instrText>
            </w:r>
            <w:r w:rsidRPr="00A35C13">
              <w:rPr>
                <w:webHidden/>
              </w:rPr>
            </w:r>
            <w:r w:rsidRPr="00A35C13">
              <w:rPr>
                <w:webHidden/>
              </w:rPr>
              <w:fldChar w:fldCharType="separate"/>
            </w:r>
            <w:r w:rsidRPr="00A35C13">
              <w:rPr>
                <w:webHidden/>
              </w:rPr>
              <w:t>17</w:t>
            </w:r>
            <w:r w:rsidRPr="00A35C13">
              <w:rPr>
                <w:webHidden/>
              </w:rPr>
              <w:fldChar w:fldCharType="end"/>
            </w:r>
          </w:hyperlink>
        </w:p>
        <w:p w14:paraId="7C45BFB4" w14:textId="2F215D1D" w:rsidR="005A1DF1" w:rsidRPr="00A35C13" w:rsidRDefault="005A1DF1" w:rsidP="00A35C13">
          <w:pPr>
            <w:pStyle w:val="25"/>
            <w:rPr>
              <w:rFonts w:asciiTheme="minorHAnsi" w:eastAsiaTheme="minorEastAsia" w:hAnsiTheme="minorHAnsi" w:cstheme="minorBidi"/>
              <w:bCs w:val="0"/>
            </w:rPr>
          </w:pPr>
          <w:hyperlink w:anchor="_Toc48622120" w:history="1">
            <w:r w:rsidRPr="00A35C13">
              <w:rPr>
                <w:rStyle w:val="a7"/>
              </w:rPr>
              <w:t>2.7 Оценка состояния озелененных территорий</w:t>
            </w:r>
            <w:r w:rsidRPr="00A35C13">
              <w:rPr>
                <w:webHidden/>
              </w:rPr>
              <w:tab/>
            </w:r>
            <w:r w:rsidRPr="00A35C13">
              <w:rPr>
                <w:webHidden/>
              </w:rPr>
              <w:fldChar w:fldCharType="begin"/>
            </w:r>
            <w:r w:rsidRPr="00A35C13">
              <w:rPr>
                <w:webHidden/>
              </w:rPr>
              <w:instrText xml:space="preserve"> PAGEREF _Toc48622120 \h </w:instrText>
            </w:r>
            <w:r w:rsidRPr="00A35C13">
              <w:rPr>
                <w:webHidden/>
              </w:rPr>
            </w:r>
            <w:r w:rsidRPr="00A35C13">
              <w:rPr>
                <w:webHidden/>
              </w:rPr>
              <w:fldChar w:fldCharType="separate"/>
            </w:r>
            <w:r w:rsidRPr="00A35C13">
              <w:rPr>
                <w:webHidden/>
              </w:rPr>
              <w:t>18</w:t>
            </w:r>
            <w:r w:rsidRPr="00A35C13">
              <w:rPr>
                <w:webHidden/>
              </w:rPr>
              <w:fldChar w:fldCharType="end"/>
            </w:r>
          </w:hyperlink>
        </w:p>
        <w:p w14:paraId="1AD85421" w14:textId="11926372" w:rsidR="005A1DF1" w:rsidRPr="00A35C13" w:rsidRDefault="005A1DF1" w:rsidP="00A35C13">
          <w:pPr>
            <w:pStyle w:val="25"/>
            <w:rPr>
              <w:rFonts w:asciiTheme="minorHAnsi" w:eastAsiaTheme="minorEastAsia" w:hAnsiTheme="minorHAnsi" w:cstheme="minorBidi"/>
              <w:bCs w:val="0"/>
            </w:rPr>
          </w:pPr>
          <w:hyperlink w:anchor="_Toc48622121" w:history="1">
            <w:r w:rsidRPr="00A35C13">
              <w:rPr>
                <w:rStyle w:val="a7"/>
              </w:rPr>
              <w:t>2.8 Оценка состояния животного и растительного мира</w:t>
            </w:r>
            <w:r w:rsidRPr="00A35C13">
              <w:rPr>
                <w:webHidden/>
              </w:rPr>
              <w:tab/>
            </w:r>
            <w:r w:rsidRPr="00A35C13">
              <w:rPr>
                <w:webHidden/>
              </w:rPr>
              <w:fldChar w:fldCharType="begin"/>
            </w:r>
            <w:r w:rsidRPr="00A35C13">
              <w:rPr>
                <w:webHidden/>
              </w:rPr>
              <w:instrText xml:space="preserve"> PAGEREF _Toc48622121 \h </w:instrText>
            </w:r>
            <w:r w:rsidRPr="00A35C13">
              <w:rPr>
                <w:webHidden/>
              </w:rPr>
            </w:r>
            <w:r w:rsidRPr="00A35C13">
              <w:rPr>
                <w:webHidden/>
              </w:rPr>
              <w:fldChar w:fldCharType="separate"/>
            </w:r>
            <w:r w:rsidRPr="00A35C13">
              <w:rPr>
                <w:webHidden/>
              </w:rPr>
              <w:t>18</w:t>
            </w:r>
            <w:r w:rsidRPr="00A35C13">
              <w:rPr>
                <w:webHidden/>
              </w:rPr>
              <w:fldChar w:fldCharType="end"/>
            </w:r>
          </w:hyperlink>
        </w:p>
        <w:p w14:paraId="782033A7" w14:textId="22627FFC" w:rsidR="005A1DF1" w:rsidRPr="00A35C13" w:rsidRDefault="005A1DF1" w:rsidP="00A35C13">
          <w:pPr>
            <w:pStyle w:val="25"/>
            <w:rPr>
              <w:rFonts w:asciiTheme="minorHAnsi" w:eastAsiaTheme="minorEastAsia" w:hAnsiTheme="minorHAnsi" w:cstheme="minorBidi"/>
              <w:bCs w:val="0"/>
            </w:rPr>
          </w:pPr>
          <w:hyperlink w:anchor="_Toc48622122" w:history="1">
            <w:r w:rsidRPr="00A35C13">
              <w:rPr>
                <w:rStyle w:val="a7"/>
              </w:rPr>
              <w:t>2.9 Оценка риска для здоровья населения.</w:t>
            </w:r>
            <w:r w:rsidRPr="00A35C13">
              <w:rPr>
                <w:webHidden/>
              </w:rPr>
              <w:tab/>
            </w:r>
            <w:r w:rsidRPr="00A35C13">
              <w:rPr>
                <w:webHidden/>
              </w:rPr>
              <w:fldChar w:fldCharType="begin"/>
            </w:r>
            <w:r w:rsidRPr="00A35C13">
              <w:rPr>
                <w:webHidden/>
              </w:rPr>
              <w:instrText xml:space="preserve"> PAGEREF _Toc48622122 \h </w:instrText>
            </w:r>
            <w:r w:rsidRPr="00A35C13">
              <w:rPr>
                <w:webHidden/>
              </w:rPr>
            </w:r>
            <w:r w:rsidRPr="00A35C13">
              <w:rPr>
                <w:webHidden/>
              </w:rPr>
              <w:fldChar w:fldCharType="separate"/>
            </w:r>
            <w:r w:rsidRPr="00A35C13">
              <w:rPr>
                <w:webHidden/>
              </w:rPr>
              <w:t>19</w:t>
            </w:r>
            <w:r w:rsidRPr="00A35C13">
              <w:rPr>
                <w:webHidden/>
              </w:rPr>
              <w:fldChar w:fldCharType="end"/>
            </w:r>
          </w:hyperlink>
        </w:p>
        <w:p w14:paraId="066A7A51" w14:textId="35D5904D" w:rsidR="005A1DF1" w:rsidRPr="00A35C13" w:rsidRDefault="005A1DF1" w:rsidP="00A35C13">
          <w:pPr>
            <w:pStyle w:val="14"/>
            <w:rPr>
              <w:rFonts w:asciiTheme="minorHAnsi" w:eastAsiaTheme="minorEastAsia" w:hAnsiTheme="minorHAnsi" w:cstheme="minorBidi"/>
              <w:b w:val="0"/>
              <w:bCs w:val="0"/>
              <w:caps w:val="0"/>
              <w:sz w:val="24"/>
              <w:szCs w:val="24"/>
            </w:rPr>
          </w:pPr>
          <w:hyperlink w:anchor="_Toc48622123" w:history="1">
            <w:r w:rsidRPr="00A35C13">
              <w:rPr>
                <w:rStyle w:val="a7"/>
                <w:sz w:val="24"/>
                <w:szCs w:val="24"/>
              </w:rPr>
              <w:t>3. ЗЕМЛИ ЛЕСНОГО ФОНДА</w:t>
            </w:r>
            <w:r w:rsidRPr="00A35C13">
              <w:rPr>
                <w:webHidden/>
                <w:sz w:val="24"/>
                <w:szCs w:val="24"/>
              </w:rPr>
              <w:tab/>
            </w:r>
            <w:r w:rsidRPr="00A35C13">
              <w:rPr>
                <w:webHidden/>
                <w:sz w:val="24"/>
                <w:szCs w:val="24"/>
              </w:rPr>
              <w:fldChar w:fldCharType="begin"/>
            </w:r>
            <w:r w:rsidRPr="00A35C13">
              <w:rPr>
                <w:webHidden/>
                <w:sz w:val="24"/>
                <w:szCs w:val="24"/>
              </w:rPr>
              <w:instrText xml:space="preserve"> PAGEREF _Toc48622123 \h </w:instrText>
            </w:r>
            <w:r w:rsidRPr="00A35C13">
              <w:rPr>
                <w:webHidden/>
                <w:sz w:val="24"/>
                <w:szCs w:val="24"/>
              </w:rPr>
            </w:r>
            <w:r w:rsidRPr="00A35C13">
              <w:rPr>
                <w:webHidden/>
                <w:sz w:val="24"/>
                <w:szCs w:val="24"/>
              </w:rPr>
              <w:fldChar w:fldCharType="separate"/>
            </w:r>
            <w:r w:rsidRPr="00A35C13">
              <w:rPr>
                <w:webHidden/>
                <w:sz w:val="24"/>
                <w:szCs w:val="24"/>
              </w:rPr>
              <w:t>19</w:t>
            </w:r>
            <w:r w:rsidRPr="00A35C13">
              <w:rPr>
                <w:webHidden/>
                <w:sz w:val="24"/>
                <w:szCs w:val="24"/>
              </w:rPr>
              <w:fldChar w:fldCharType="end"/>
            </w:r>
          </w:hyperlink>
        </w:p>
        <w:p w14:paraId="3DE33797" w14:textId="2A358B0D" w:rsidR="005A1DF1" w:rsidRPr="00A35C13" w:rsidRDefault="005A1DF1" w:rsidP="00A35C13">
          <w:pPr>
            <w:pStyle w:val="14"/>
            <w:rPr>
              <w:rFonts w:asciiTheme="minorHAnsi" w:eastAsiaTheme="minorEastAsia" w:hAnsiTheme="minorHAnsi" w:cstheme="minorBidi"/>
              <w:b w:val="0"/>
              <w:bCs w:val="0"/>
              <w:caps w:val="0"/>
              <w:sz w:val="24"/>
              <w:szCs w:val="24"/>
            </w:rPr>
          </w:pPr>
          <w:hyperlink w:anchor="_Toc48622124" w:history="1">
            <w:r w:rsidRPr="00A35C13">
              <w:rPr>
                <w:rStyle w:val="a7"/>
                <w:sz w:val="24"/>
                <w:szCs w:val="24"/>
              </w:rPr>
              <w:t>4. ГОРНЫЕ ОТВОДЫ МЕСТОРОЖДЕНИЙ ПОЛЕЗНЫХ ИСКОПАЕМЫХ</w:t>
            </w:r>
            <w:r w:rsidRPr="00A35C13">
              <w:rPr>
                <w:webHidden/>
                <w:sz w:val="24"/>
                <w:szCs w:val="24"/>
              </w:rPr>
              <w:tab/>
            </w:r>
            <w:r w:rsidRPr="00A35C13">
              <w:rPr>
                <w:webHidden/>
                <w:sz w:val="24"/>
                <w:szCs w:val="24"/>
              </w:rPr>
              <w:fldChar w:fldCharType="begin"/>
            </w:r>
            <w:r w:rsidRPr="00A35C13">
              <w:rPr>
                <w:webHidden/>
                <w:sz w:val="24"/>
                <w:szCs w:val="24"/>
              </w:rPr>
              <w:instrText xml:space="preserve"> PAGEREF _Toc48622124 \h </w:instrText>
            </w:r>
            <w:r w:rsidRPr="00A35C13">
              <w:rPr>
                <w:webHidden/>
                <w:sz w:val="24"/>
                <w:szCs w:val="24"/>
              </w:rPr>
            </w:r>
            <w:r w:rsidRPr="00A35C13">
              <w:rPr>
                <w:webHidden/>
                <w:sz w:val="24"/>
                <w:szCs w:val="24"/>
              </w:rPr>
              <w:fldChar w:fldCharType="separate"/>
            </w:r>
            <w:r w:rsidRPr="00A35C13">
              <w:rPr>
                <w:webHidden/>
                <w:sz w:val="24"/>
                <w:szCs w:val="24"/>
              </w:rPr>
              <w:t>21</w:t>
            </w:r>
            <w:r w:rsidRPr="00A35C13">
              <w:rPr>
                <w:webHidden/>
                <w:sz w:val="24"/>
                <w:szCs w:val="24"/>
              </w:rPr>
              <w:fldChar w:fldCharType="end"/>
            </w:r>
          </w:hyperlink>
        </w:p>
        <w:p w14:paraId="50D85E3E" w14:textId="0E50742A" w:rsidR="005A1DF1" w:rsidRPr="00A35C13" w:rsidRDefault="005A1DF1" w:rsidP="00A35C13">
          <w:pPr>
            <w:pStyle w:val="14"/>
            <w:rPr>
              <w:rFonts w:asciiTheme="minorHAnsi" w:eastAsiaTheme="minorEastAsia" w:hAnsiTheme="minorHAnsi" w:cstheme="minorBidi"/>
              <w:b w:val="0"/>
              <w:bCs w:val="0"/>
              <w:caps w:val="0"/>
              <w:sz w:val="24"/>
              <w:szCs w:val="24"/>
            </w:rPr>
          </w:pPr>
          <w:hyperlink w:anchor="_Toc48622125" w:history="1">
            <w:r w:rsidRPr="00A35C13">
              <w:rPr>
                <w:rStyle w:val="a7"/>
                <w:sz w:val="24"/>
                <w:szCs w:val="24"/>
              </w:rPr>
              <w:t>5. ОСОБО ОХРАНЯЕМЫЕ ПРИРОДНЫЕ ТЕРРИТОРИИ</w:t>
            </w:r>
            <w:r w:rsidRPr="00A35C13">
              <w:rPr>
                <w:webHidden/>
                <w:sz w:val="24"/>
                <w:szCs w:val="24"/>
              </w:rPr>
              <w:tab/>
            </w:r>
            <w:r w:rsidRPr="00A35C13">
              <w:rPr>
                <w:webHidden/>
                <w:sz w:val="24"/>
                <w:szCs w:val="24"/>
              </w:rPr>
              <w:fldChar w:fldCharType="begin"/>
            </w:r>
            <w:r w:rsidRPr="00A35C13">
              <w:rPr>
                <w:webHidden/>
                <w:sz w:val="24"/>
                <w:szCs w:val="24"/>
              </w:rPr>
              <w:instrText xml:space="preserve"> PAGEREF _Toc48622125 \h </w:instrText>
            </w:r>
            <w:r w:rsidRPr="00A35C13">
              <w:rPr>
                <w:webHidden/>
                <w:sz w:val="24"/>
                <w:szCs w:val="24"/>
              </w:rPr>
            </w:r>
            <w:r w:rsidRPr="00A35C13">
              <w:rPr>
                <w:webHidden/>
                <w:sz w:val="24"/>
                <w:szCs w:val="24"/>
              </w:rPr>
              <w:fldChar w:fldCharType="separate"/>
            </w:r>
            <w:r w:rsidRPr="00A35C13">
              <w:rPr>
                <w:webHidden/>
                <w:sz w:val="24"/>
                <w:szCs w:val="24"/>
              </w:rPr>
              <w:t>21</w:t>
            </w:r>
            <w:r w:rsidRPr="00A35C13">
              <w:rPr>
                <w:webHidden/>
                <w:sz w:val="24"/>
                <w:szCs w:val="24"/>
              </w:rPr>
              <w:fldChar w:fldCharType="end"/>
            </w:r>
          </w:hyperlink>
        </w:p>
        <w:p w14:paraId="17A447D1" w14:textId="79C71A5A" w:rsidR="005A1DF1" w:rsidRPr="00A35C13" w:rsidRDefault="005A1DF1" w:rsidP="00A35C13">
          <w:pPr>
            <w:pStyle w:val="14"/>
            <w:rPr>
              <w:rFonts w:asciiTheme="minorHAnsi" w:eastAsiaTheme="minorEastAsia" w:hAnsiTheme="minorHAnsi" w:cstheme="minorBidi"/>
              <w:b w:val="0"/>
              <w:bCs w:val="0"/>
              <w:caps w:val="0"/>
              <w:sz w:val="24"/>
              <w:szCs w:val="24"/>
            </w:rPr>
          </w:pPr>
          <w:hyperlink w:anchor="_Toc48622126" w:history="1">
            <w:r w:rsidRPr="00A35C13">
              <w:rPr>
                <w:rStyle w:val="a7"/>
                <w:sz w:val="24"/>
                <w:szCs w:val="24"/>
              </w:rPr>
              <w:t>6. ЗОНЫ С ОСОБЫМИ УСЛОВИЯМИ ИСПОЛЬЗОВАНИЯ ТЕРРИТОРИИ</w:t>
            </w:r>
            <w:r w:rsidRPr="00A35C13">
              <w:rPr>
                <w:webHidden/>
                <w:sz w:val="24"/>
                <w:szCs w:val="24"/>
              </w:rPr>
              <w:tab/>
            </w:r>
            <w:r w:rsidRPr="00A35C13">
              <w:rPr>
                <w:webHidden/>
                <w:sz w:val="24"/>
                <w:szCs w:val="24"/>
              </w:rPr>
              <w:fldChar w:fldCharType="begin"/>
            </w:r>
            <w:r w:rsidRPr="00A35C13">
              <w:rPr>
                <w:webHidden/>
                <w:sz w:val="24"/>
                <w:szCs w:val="24"/>
              </w:rPr>
              <w:instrText xml:space="preserve"> PAGEREF _Toc48622126 \h </w:instrText>
            </w:r>
            <w:r w:rsidRPr="00A35C13">
              <w:rPr>
                <w:webHidden/>
                <w:sz w:val="24"/>
                <w:szCs w:val="24"/>
              </w:rPr>
            </w:r>
            <w:r w:rsidRPr="00A35C13">
              <w:rPr>
                <w:webHidden/>
                <w:sz w:val="24"/>
                <w:szCs w:val="24"/>
              </w:rPr>
              <w:fldChar w:fldCharType="separate"/>
            </w:r>
            <w:r w:rsidRPr="00A35C13">
              <w:rPr>
                <w:webHidden/>
                <w:sz w:val="24"/>
                <w:szCs w:val="24"/>
              </w:rPr>
              <w:t>23</w:t>
            </w:r>
            <w:r w:rsidRPr="00A35C13">
              <w:rPr>
                <w:webHidden/>
                <w:sz w:val="24"/>
                <w:szCs w:val="24"/>
              </w:rPr>
              <w:fldChar w:fldCharType="end"/>
            </w:r>
          </w:hyperlink>
        </w:p>
        <w:p w14:paraId="1463E7DB" w14:textId="45DD2E05" w:rsidR="005A1DF1" w:rsidRPr="00A35C13" w:rsidRDefault="005A1DF1" w:rsidP="00A35C13">
          <w:pPr>
            <w:pStyle w:val="25"/>
            <w:rPr>
              <w:rFonts w:asciiTheme="minorHAnsi" w:eastAsiaTheme="minorEastAsia" w:hAnsiTheme="minorHAnsi" w:cstheme="minorBidi"/>
              <w:bCs w:val="0"/>
            </w:rPr>
          </w:pPr>
          <w:hyperlink w:anchor="_Toc48622127" w:history="1">
            <w:r w:rsidRPr="00A35C13">
              <w:rPr>
                <w:rStyle w:val="a7"/>
              </w:rPr>
              <w:t>6.1 Санитарно-защитные зоны производственных и иных объектов</w:t>
            </w:r>
            <w:r w:rsidRPr="00A35C13">
              <w:rPr>
                <w:webHidden/>
              </w:rPr>
              <w:tab/>
            </w:r>
            <w:r w:rsidRPr="00A35C13">
              <w:rPr>
                <w:webHidden/>
              </w:rPr>
              <w:fldChar w:fldCharType="begin"/>
            </w:r>
            <w:r w:rsidRPr="00A35C13">
              <w:rPr>
                <w:webHidden/>
              </w:rPr>
              <w:instrText xml:space="preserve"> PAGEREF _Toc48622127 \h </w:instrText>
            </w:r>
            <w:r w:rsidRPr="00A35C13">
              <w:rPr>
                <w:webHidden/>
              </w:rPr>
            </w:r>
            <w:r w:rsidRPr="00A35C13">
              <w:rPr>
                <w:webHidden/>
              </w:rPr>
              <w:fldChar w:fldCharType="separate"/>
            </w:r>
            <w:r w:rsidRPr="00A35C13">
              <w:rPr>
                <w:webHidden/>
              </w:rPr>
              <w:t>23</w:t>
            </w:r>
            <w:r w:rsidRPr="00A35C13">
              <w:rPr>
                <w:webHidden/>
              </w:rPr>
              <w:fldChar w:fldCharType="end"/>
            </w:r>
          </w:hyperlink>
        </w:p>
        <w:p w14:paraId="57C2889C" w14:textId="55BCEADD" w:rsidR="005A1DF1" w:rsidRPr="00A35C13" w:rsidRDefault="005A1DF1" w:rsidP="00A35C13">
          <w:pPr>
            <w:pStyle w:val="25"/>
            <w:rPr>
              <w:rFonts w:asciiTheme="minorHAnsi" w:eastAsiaTheme="minorEastAsia" w:hAnsiTheme="minorHAnsi" w:cstheme="minorBidi"/>
              <w:bCs w:val="0"/>
            </w:rPr>
          </w:pPr>
          <w:hyperlink w:anchor="_Toc48622128" w:history="1">
            <w:r w:rsidRPr="00A35C13">
              <w:rPr>
                <w:rStyle w:val="a7"/>
              </w:rPr>
              <w:t>6.2 Придорожные полосы автомобильных дорог, охранная зона железных дорог, приаэродромная территория</w:t>
            </w:r>
            <w:r w:rsidRPr="00A35C13">
              <w:rPr>
                <w:webHidden/>
              </w:rPr>
              <w:tab/>
            </w:r>
            <w:r w:rsidRPr="00A35C13">
              <w:rPr>
                <w:webHidden/>
              </w:rPr>
              <w:fldChar w:fldCharType="begin"/>
            </w:r>
            <w:r w:rsidRPr="00A35C13">
              <w:rPr>
                <w:webHidden/>
              </w:rPr>
              <w:instrText xml:space="preserve"> PAGEREF _Toc48622128 \h </w:instrText>
            </w:r>
            <w:r w:rsidRPr="00A35C13">
              <w:rPr>
                <w:webHidden/>
              </w:rPr>
            </w:r>
            <w:r w:rsidRPr="00A35C13">
              <w:rPr>
                <w:webHidden/>
              </w:rPr>
              <w:fldChar w:fldCharType="separate"/>
            </w:r>
            <w:r w:rsidRPr="00A35C13">
              <w:rPr>
                <w:webHidden/>
              </w:rPr>
              <w:t>27</w:t>
            </w:r>
            <w:r w:rsidRPr="00A35C13">
              <w:rPr>
                <w:webHidden/>
              </w:rPr>
              <w:fldChar w:fldCharType="end"/>
            </w:r>
          </w:hyperlink>
        </w:p>
        <w:p w14:paraId="5CFFB085" w14:textId="4AE826BD" w:rsidR="005A1DF1" w:rsidRPr="00A35C13" w:rsidRDefault="005A1DF1" w:rsidP="00A35C13">
          <w:pPr>
            <w:pStyle w:val="25"/>
            <w:ind w:right="708"/>
            <w:rPr>
              <w:rFonts w:asciiTheme="minorHAnsi" w:eastAsiaTheme="minorEastAsia" w:hAnsiTheme="minorHAnsi" w:cstheme="minorBidi"/>
              <w:bCs w:val="0"/>
            </w:rPr>
          </w:pPr>
          <w:hyperlink w:anchor="_Toc48622129" w:history="1">
            <w:r w:rsidRPr="00A35C13">
              <w:rPr>
                <w:rStyle w:val="a7"/>
              </w:rPr>
              <w:t>6.3 Зоны минимальных расстояний до магистральных или промышленных трубопроводов (газопроводов, нефтепроводов и нефтепродуктопроводов, аммиакопроводов)</w:t>
            </w:r>
            <w:r w:rsidRPr="00A35C13">
              <w:rPr>
                <w:webHidden/>
              </w:rPr>
              <w:tab/>
            </w:r>
            <w:r w:rsidRPr="00A35C13">
              <w:rPr>
                <w:webHidden/>
              </w:rPr>
              <w:fldChar w:fldCharType="begin"/>
            </w:r>
            <w:r w:rsidRPr="00A35C13">
              <w:rPr>
                <w:webHidden/>
              </w:rPr>
              <w:instrText xml:space="preserve"> PAGEREF _Toc48622129 \h </w:instrText>
            </w:r>
            <w:r w:rsidRPr="00A35C13">
              <w:rPr>
                <w:webHidden/>
              </w:rPr>
            </w:r>
            <w:r w:rsidRPr="00A35C13">
              <w:rPr>
                <w:webHidden/>
              </w:rPr>
              <w:fldChar w:fldCharType="separate"/>
            </w:r>
            <w:r w:rsidRPr="00A35C13">
              <w:rPr>
                <w:webHidden/>
              </w:rPr>
              <w:t>28</w:t>
            </w:r>
            <w:r w:rsidRPr="00A35C13">
              <w:rPr>
                <w:webHidden/>
              </w:rPr>
              <w:fldChar w:fldCharType="end"/>
            </w:r>
          </w:hyperlink>
        </w:p>
        <w:p w14:paraId="5823D514" w14:textId="2578C7D8" w:rsidR="005A1DF1" w:rsidRPr="00A35C13" w:rsidRDefault="005A1DF1" w:rsidP="00A35C13">
          <w:pPr>
            <w:pStyle w:val="25"/>
            <w:rPr>
              <w:rFonts w:asciiTheme="minorHAnsi" w:eastAsiaTheme="minorEastAsia" w:hAnsiTheme="minorHAnsi" w:cstheme="minorBidi"/>
              <w:bCs w:val="0"/>
            </w:rPr>
          </w:pPr>
          <w:hyperlink w:anchor="_Toc48622130" w:history="1">
            <w:r w:rsidRPr="00A35C13">
              <w:rPr>
                <w:rStyle w:val="a7"/>
              </w:rPr>
              <w:t>6.4 Охранные зоны магистральных и промысловых трубопроводов (газопроводов, нефтепроводов и нефтепродуктопроводов, аммиакопроводов)</w:t>
            </w:r>
            <w:r w:rsidRPr="00A35C13">
              <w:rPr>
                <w:webHidden/>
              </w:rPr>
              <w:tab/>
            </w:r>
            <w:r w:rsidRPr="00A35C13">
              <w:rPr>
                <w:webHidden/>
              </w:rPr>
              <w:fldChar w:fldCharType="begin"/>
            </w:r>
            <w:r w:rsidRPr="00A35C13">
              <w:rPr>
                <w:webHidden/>
              </w:rPr>
              <w:instrText xml:space="preserve"> PAGEREF _Toc48622130 \h </w:instrText>
            </w:r>
            <w:r w:rsidRPr="00A35C13">
              <w:rPr>
                <w:webHidden/>
              </w:rPr>
            </w:r>
            <w:r w:rsidRPr="00A35C13">
              <w:rPr>
                <w:webHidden/>
              </w:rPr>
              <w:fldChar w:fldCharType="separate"/>
            </w:r>
            <w:r w:rsidRPr="00A35C13">
              <w:rPr>
                <w:webHidden/>
              </w:rPr>
              <w:t>29</w:t>
            </w:r>
            <w:r w:rsidRPr="00A35C13">
              <w:rPr>
                <w:webHidden/>
              </w:rPr>
              <w:fldChar w:fldCharType="end"/>
            </w:r>
          </w:hyperlink>
        </w:p>
        <w:p w14:paraId="71B23648" w14:textId="097162A3" w:rsidR="005A1DF1" w:rsidRPr="00A35C13" w:rsidRDefault="005A1DF1" w:rsidP="00A35C13">
          <w:pPr>
            <w:pStyle w:val="25"/>
            <w:rPr>
              <w:rFonts w:asciiTheme="minorHAnsi" w:eastAsiaTheme="minorEastAsia" w:hAnsiTheme="minorHAnsi" w:cstheme="minorBidi"/>
              <w:bCs w:val="0"/>
            </w:rPr>
          </w:pPr>
          <w:hyperlink w:anchor="_Toc48622131" w:history="1">
            <w:r w:rsidRPr="00A35C13">
              <w:rPr>
                <w:rStyle w:val="a7"/>
              </w:rPr>
              <w:t>6.5 Охранные зоны воздушных линий электропередач напряжением 6кВ и более</w:t>
            </w:r>
            <w:r w:rsidRPr="00A35C13">
              <w:rPr>
                <w:webHidden/>
              </w:rPr>
              <w:tab/>
            </w:r>
            <w:r w:rsidRPr="00A35C13">
              <w:rPr>
                <w:webHidden/>
              </w:rPr>
              <w:fldChar w:fldCharType="begin"/>
            </w:r>
            <w:r w:rsidRPr="00A35C13">
              <w:rPr>
                <w:webHidden/>
              </w:rPr>
              <w:instrText xml:space="preserve"> PAGEREF _Toc48622131 \h </w:instrText>
            </w:r>
            <w:r w:rsidRPr="00A35C13">
              <w:rPr>
                <w:webHidden/>
              </w:rPr>
            </w:r>
            <w:r w:rsidRPr="00A35C13">
              <w:rPr>
                <w:webHidden/>
              </w:rPr>
              <w:fldChar w:fldCharType="separate"/>
            </w:r>
            <w:r w:rsidRPr="00A35C13">
              <w:rPr>
                <w:webHidden/>
              </w:rPr>
              <w:t>30</w:t>
            </w:r>
            <w:r w:rsidRPr="00A35C13">
              <w:rPr>
                <w:webHidden/>
              </w:rPr>
              <w:fldChar w:fldCharType="end"/>
            </w:r>
          </w:hyperlink>
        </w:p>
        <w:p w14:paraId="5CD95613" w14:textId="17A5A828" w:rsidR="005A1DF1" w:rsidRPr="00A35C13" w:rsidRDefault="005A1DF1" w:rsidP="00A35C13">
          <w:pPr>
            <w:pStyle w:val="25"/>
            <w:rPr>
              <w:rFonts w:asciiTheme="minorHAnsi" w:eastAsiaTheme="minorEastAsia" w:hAnsiTheme="minorHAnsi" w:cstheme="minorBidi"/>
              <w:bCs w:val="0"/>
            </w:rPr>
          </w:pPr>
          <w:hyperlink w:anchor="_Toc48622132" w:history="1">
            <w:r w:rsidRPr="00A35C13">
              <w:rPr>
                <w:rStyle w:val="a7"/>
              </w:rPr>
              <w:t>6.6 Водоохранные зоны, прибрежные защитные полосы и береговые полосы, рыбохозяйственные заповедные зоны</w:t>
            </w:r>
            <w:r w:rsidRPr="00A35C13">
              <w:rPr>
                <w:webHidden/>
              </w:rPr>
              <w:tab/>
            </w:r>
            <w:r w:rsidRPr="00A35C13">
              <w:rPr>
                <w:webHidden/>
              </w:rPr>
              <w:fldChar w:fldCharType="begin"/>
            </w:r>
            <w:r w:rsidRPr="00A35C13">
              <w:rPr>
                <w:webHidden/>
              </w:rPr>
              <w:instrText xml:space="preserve"> PAGEREF _Toc48622132 \h </w:instrText>
            </w:r>
            <w:r w:rsidRPr="00A35C13">
              <w:rPr>
                <w:webHidden/>
              </w:rPr>
            </w:r>
            <w:r w:rsidRPr="00A35C13">
              <w:rPr>
                <w:webHidden/>
              </w:rPr>
              <w:fldChar w:fldCharType="separate"/>
            </w:r>
            <w:r w:rsidRPr="00A35C13">
              <w:rPr>
                <w:webHidden/>
              </w:rPr>
              <w:t>31</w:t>
            </w:r>
            <w:r w:rsidRPr="00A35C13">
              <w:rPr>
                <w:webHidden/>
              </w:rPr>
              <w:fldChar w:fldCharType="end"/>
            </w:r>
          </w:hyperlink>
        </w:p>
        <w:p w14:paraId="18C802BA" w14:textId="14194D9D" w:rsidR="005A1DF1" w:rsidRPr="00A35C13" w:rsidRDefault="005A1DF1" w:rsidP="00A35C13">
          <w:pPr>
            <w:pStyle w:val="25"/>
            <w:rPr>
              <w:rFonts w:asciiTheme="minorHAnsi" w:eastAsiaTheme="minorEastAsia" w:hAnsiTheme="minorHAnsi" w:cstheme="minorBidi"/>
              <w:bCs w:val="0"/>
            </w:rPr>
          </w:pPr>
          <w:hyperlink w:anchor="_Toc48622133" w:history="1">
            <w:r w:rsidRPr="00A35C13">
              <w:rPr>
                <w:rStyle w:val="a7"/>
              </w:rPr>
              <w:t>6.7 Зоны затопления и подтопления</w:t>
            </w:r>
            <w:r w:rsidRPr="00A35C13">
              <w:rPr>
                <w:webHidden/>
              </w:rPr>
              <w:tab/>
            </w:r>
            <w:r w:rsidRPr="00A35C13">
              <w:rPr>
                <w:webHidden/>
              </w:rPr>
              <w:fldChar w:fldCharType="begin"/>
            </w:r>
            <w:r w:rsidRPr="00A35C13">
              <w:rPr>
                <w:webHidden/>
              </w:rPr>
              <w:instrText xml:space="preserve"> PAGEREF _Toc48622133 \h </w:instrText>
            </w:r>
            <w:r w:rsidRPr="00A35C13">
              <w:rPr>
                <w:webHidden/>
              </w:rPr>
            </w:r>
            <w:r w:rsidRPr="00A35C13">
              <w:rPr>
                <w:webHidden/>
              </w:rPr>
              <w:fldChar w:fldCharType="separate"/>
            </w:r>
            <w:r w:rsidRPr="00A35C13">
              <w:rPr>
                <w:webHidden/>
              </w:rPr>
              <w:t>34</w:t>
            </w:r>
            <w:r w:rsidRPr="00A35C13">
              <w:rPr>
                <w:webHidden/>
              </w:rPr>
              <w:fldChar w:fldCharType="end"/>
            </w:r>
          </w:hyperlink>
        </w:p>
        <w:p w14:paraId="4C1D5BA8" w14:textId="5D933BA9" w:rsidR="005A1DF1" w:rsidRPr="00A35C13" w:rsidRDefault="005A1DF1" w:rsidP="00A35C13">
          <w:pPr>
            <w:pStyle w:val="25"/>
            <w:ind w:right="1275"/>
            <w:rPr>
              <w:rFonts w:asciiTheme="minorHAnsi" w:eastAsiaTheme="minorEastAsia" w:hAnsiTheme="minorHAnsi" w:cstheme="minorBidi"/>
              <w:bCs w:val="0"/>
            </w:rPr>
          </w:pPr>
          <w:hyperlink w:anchor="_Toc48622134" w:history="1">
            <w:r w:rsidRPr="00A35C13">
              <w:rPr>
                <w:rStyle w:val="a7"/>
              </w:rPr>
              <w:t>6.8 Зоны санитарной охраны источников питьевого и хозяйственно-бытового водоснабжения</w:t>
            </w:r>
            <w:r w:rsidRPr="00A35C13">
              <w:rPr>
                <w:webHidden/>
              </w:rPr>
              <w:tab/>
            </w:r>
            <w:r w:rsidRPr="00A35C13">
              <w:rPr>
                <w:webHidden/>
              </w:rPr>
              <w:fldChar w:fldCharType="begin"/>
            </w:r>
            <w:r w:rsidRPr="00A35C13">
              <w:rPr>
                <w:webHidden/>
              </w:rPr>
              <w:instrText xml:space="preserve"> PAGEREF _Toc48622134 \h </w:instrText>
            </w:r>
            <w:r w:rsidRPr="00A35C13">
              <w:rPr>
                <w:webHidden/>
              </w:rPr>
            </w:r>
            <w:r w:rsidRPr="00A35C13">
              <w:rPr>
                <w:webHidden/>
              </w:rPr>
              <w:fldChar w:fldCharType="separate"/>
            </w:r>
            <w:r w:rsidRPr="00A35C13">
              <w:rPr>
                <w:webHidden/>
              </w:rPr>
              <w:t>34</w:t>
            </w:r>
            <w:r w:rsidRPr="00A35C13">
              <w:rPr>
                <w:webHidden/>
              </w:rPr>
              <w:fldChar w:fldCharType="end"/>
            </w:r>
          </w:hyperlink>
        </w:p>
        <w:p w14:paraId="724E8FF9" w14:textId="63EE8479" w:rsidR="005A1DF1" w:rsidRPr="00A35C13" w:rsidRDefault="005A1DF1" w:rsidP="00A35C13">
          <w:pPr>
            <w:pStyle w:val="25"/>
            <w:ind w:right="850"/>
            <w:rPr>
              <w:rFonts w:asciiTheme="minorHAnsi" w:eastAsiaTheme="minorEastAsia" w:hAnsiTheme="minorHAnsi" w:cstheme="minorBidi"/>
              <w:bCs w:val="0"/>
            </w:rPr>
          </w:pPr>
          <w:hyperlink w:anchor="_Toc48622136" w:history="1">
            <w:r w:rsidRPr="00A35C13">
              <w:rPr>
                <w:rStyle w:val="a7"/>
              </w:rPr>
              <w:t>6.9 Округа санитарной (горно-санитарной) охраны лечебно-оздоровительных местностей, курортов и природных лечебных ресурсов</w:t>
            </w:r>
            <w:r w:rsidRPr="00A35C13">
              <w:rPr>
                <w:webHidden/>
              </w:rPr>
              <w:tab/>
            </w:r>
            <w:r w:rsidRPr="00A35C13">
              <w:rPr>
                <w:webHidden/>
              </w:rPr>
              <w:fldChar w:fldCharType="begin"/>
            </w:r>
            <w:r w:rsidRPr="00A35C13">
              <w:rPr>
                <w:webHidden/>
              </w:rPr>
              <w:instrText xml:space="preserve"> PAGEREF _Toc48622136 \h </w:instrText>
            </w:r>
            <w:r w:rsidRPr="00A35C13">
              <w:rPr>
                <w:webHidden/>
              </w:rPr>
            </w:r>
            <w:r w:rsidRPr="00A35C13">
              <w:rPr>
                <w:webHidden/>
              </w:rPr>
              <w:fldChar w:fldCharType="separate"/>
            </w:r>
            <w:r w:rsidRPr="00A35C13">
              <w:rPr>
                <w:webHidden/>
              </w:rPr>
              <w:t>37</w:t>
            </w:r>
            <w:r w:rsidRPr="00A35C13">
              <w:rPr>
                <w:webHidden/>
              </w:rPr>
              <w:fldChar w:fldCharType="end"/>
            </w:r>
          </w:hyperlink>
        </w:p>
        <w:p w14:paraId="4AF63460" w14:textId="1DD24DE0" w:rsidR="005A1DF1" w:rsidRPr="00A35C13" w:rsidRDefault="005A1DF1" w:rsidP="00A35C13">
          <w:pPr>
            <w:pStyle w:val="25"/>
            <w:ind w:right="991"/>
            <w:rPr>
              <w:rFonts w:asciiTheme="minorHAnsi" w:eastAsiaTheme="minorEastAsia" w:hAnsiTheme="minorHAnsi" w:cstheme="minorBidi"/>
              <w:bCs w:val="0"/>
            </w:rPr>
          </w:pPr>
          <w:hyperlink w:anchor="_Toc48622137" w:history="1">
            <w:r w:rsidRPr="00A35C13">
              <w:rPr>
                <w:rStyle w:val="a7"/>
              </w:rPr>
              <w:t>6.10 Зоны охраняемых объектов, зоны охраняемых военных объектов, охранные зоны военных объектов</w:t>
            </w:r>
            <w:r w:rsidRPr="00A35C13">
              <w:rPr>
                <w:webHidden/>
              </w:rPr>
              <w:tab/>
            </w:r>
            <w:r w:rsidRPr="00A35C13">
              <w:rPr>
                <w:webHidden/>
              </w:rPr>
              <w:fldChar w:fldCharType="begin"/>
            </w:r>
            <w:r w:rsidRPr="00A35C13">
              <w:rPr>
                <w:webHidden/>
              </w:rPr>
              <w:instrText xml:space="preserve"> PAGEREF _Toc48622137 \h </w:instrText>
            </w:r>
            <w:r w:rsidRPr="00A35C13">
              <w:rPr>
                <w:webHidden/>
              </w:rPr>
            </w:r>
            <w:r w:rsidRPr="00A35C13">
              <w:rPr>
                <w:webHidden/>
              </w:rPr>
              <w:fldChar w:fldCharType="separate"/>
            </w:r>
            <w:r w:rsidRPr="00A35C13">
              <w:rPr>
                <w:webHidden/>
              </w:rPr>
              <w:t>37</w:t>
            </w:r>
            <w:r w:rsidRPr="00A35C13">
              <w:rPr>
                <w:webHidden/>
              </w:rPr>
              <w:fldChar w:fldCharType="end"/>
            </w:r>
          </w:hyperlink>
        </w:p>
        <w:p w14:paraId="62441686" w14:textId="7E7BF362" w:rsidR="005A1DF1" w:rsidRPr="00A35C13" w:rsidRDefault="005A1DF1" w:rsidP="00A35C13">
          <w:pPr>
            <w:pStyle w:val="25"/>
            <w:ind w:right="1133"/>
            <w:rPr>
              <w:rFonts w:asciiTheme="minorHAnsi" w:eastAsiaTheme="minorEastAsia" w:hAnsiTheme="minorHAnsi" w:cstheme="minorBidi"/>
              <w:bCs w:val="0"/>
            </w:rPr>
          </w:pPr>
          <w:hyperlink w:anchor="_Toc48622138" w:history="1">
            <w:r w:rsidRPr="00A35C13">
              <w:rPr>
                <w:rStyle w:val="a7"/>
              </w:rPr>
              <w:t>6.11 Охранные зоны стационарных пунктов наблюдений за состоянием окружающей среды</w:t>
            </w:r>
            <w:r w:rsidRPr="00A35C13">
              <w:rPr>
                <w:webHidden/>
              </w:rPr>
              <w:tab/>
            </w:r>
            <w:r w:rsidRPr="00A35C13">
              <w:rPr>
                <w:webHidden/>
              </w:rPr>
              <w:fldChar w:fldCharType="begin"/>
            </w:r>
            <w:r w:rsidRPr="00A35C13">
              <w:rPr>
                <w:webHidden/>
              </w:rPr>
              <w:instrText xml:space="preserve"> PAGEREF _Toc48622138 \h </w:instrText>
            </w:r>
            <w:r w:rsidRPr="00A35C13">
              <w:rPr>
                <w:webHidden/>
              </w:rPr>
            </w:r>
            <w:r w:rsidRPr="00A35C13">
              <w:rPr>
                <w:webHidden/>
              </w:rPr>
              <w:fldChar w:fldCharType="separate"/>
            </w:r>
            <w:r w:rsidRPr="00A35C13">
              <w:rPr>
                <w:webHidden/>
              </w:rPr>
              <w:t>37</w:t>
            </w:r>
            <w:r w:rsidRPr="00A35C13">
              <w:rPr>
                <w:webHidden/>
              </w:rPr>
              <w:fldChar w:fldCharType="end"/>
            </w:r>
          </w:hyperlink>
        </w:p>
        <w:p w14:paraId="6920EFBD" w14:textId="70B6653A" w:rsidR="005A1DF1" w:rsidRPr="00A35C13" w:rsidRDefault="005A1DF1" w:rsidP="00A35C13">
          <w:pPr>
            <w:pStyle w:val="25"/>
            <w:ind w:right="1275"/>
            <w:rPr>
              <w:rFonts w:asciiTheme="minorHAnsi" w:eastAsiaTheme="minorEastAsia" w:hAnsiTheme="minorHAnsi" w:cstheme="minorBidi"/>
              <w:bCs w:val="0"/>
            </w:rPr>
          </w:pPr>
          <w:hyperlink w:anchor="_Toc48622139" w:history="1">
            <w:r w:rsidRPr="00A35C13">
              <w:rPr>
                <w:rStyle w:val="a7"/>
              </w:rPr>
              <w:t>6.12 Охранные зоны особо охраняемых природных территорий (государственного природного заповедника, национального парка, природного парка, памятника природы)</w:t>
            </w:r>
            <w:r w:rsidRPr="00A35C13">
              <w:rPr>
                <w:webHidden/>
              </w:rPr>
              <w:tab/>
            </w:r>
            <w:r w:rsidRPr="00A35C13">
              <w:rPr>
                <w:webHidden/>
              </w:rPr>
              <w:fldChar w:fldCharType="begin"/>
            </w:r>
            <w:r w:rsidRPr="00A35C13">
              <w:rPr>
                <w:webHidden/>
              </w:rPr>
              <w:instrText xml:space="preserve"> PAGEREF _Toc48622139 \h </w:instrText>
            </w:r>
            <w:r w:rsidRPr="00A35C13">
              <w:rPr>
                <w:webHidden/>
              </w:rPr>
            </w:r>
            <w:r w:rsidRPr="00A35C13">
              <w:rPr>
                <w:webHidden/>
              </w:rPr>
              <w:fldChar w:fldCharType="separate"/>
            </w:r>
            <w:r w:rsidRPr="00A35C13">
              <w:rPr>
                <w:webHidden/>
              </w:rPr>
              <w:t>37</w:t>
            </w:r>
            <w:r w:rsidRPr="00A35C13">
              <w:rPr>
                <w:webHidden/>
              </w:rPr>
              <w:fldChar w:fldCharType="end"/>
            </w:r>
          </w:hyperlink>
        </w:p>
        <w:p w14:paraId="2F9A166E" w14:textId="584BD972" w:rsidR="005A1DF1" w:rsidRPr="00A35C13" w:rsidRDefault="005A1DF1" w:rsidP="00A35C13">
          <w:pPr>
            <w:pStyle w:val="14"/>
            <w:rPr>
              <w:rFonts w:asciiTheme="minorHAnsi" w:eastAsiaTheme="minorEastAsia" w:hAnsiTheme="minorHAnsi" w:cstheme="minorBidi"/>
              <w:b w:val="0"/>
              <w:bCs w:val="0"/>
              <w:caps w:val="0"/>
              <w:sz w:val="24"/>
              <w:szCs w:val="24"/>
            </w:rPr>
          </w:pPr>
          <w:hyperlink w:anchor="_Toc48622140" w:history="1">
            <w:r w:rsidRPr="00A35C13">
              <w:rPr>
                <w:rStyle w:val="a7"/>
                <w:sz w:val="24"/>
                <w:szCs w:val="24"/>
              </w:rPr>
              <w:t>7. МЕРОПРИЯТИЯ ПО УСТОЙЧИВОМУ РАЗВИТИЮ ТЕРИТОРИИ</w:t>
            </w:r>
            <w:r w:rsidRPr="00A35C13">
              <w:rPr>
                <w:webHidden/>
                <w:sz w:val="24"/>
                <w:szCs w:val="24"/>
              </w:rPr>
              <w:tab/>
            </w:r>
            <w:r w:rsidRPr="00A35C13">
              <w:rPr>
                <w:webHidden/>
                <w:sz w:val="24"/>
                <w:szCs w:val="24"/>
              </w:rPr>
              <w:fldChar w:fldCharType="begin"/>
            </w:r>
            <w:r w:rsidRPr="00A35C13">
              <w:rPr>
                <w:webHidden/>
                <w:sz w:val="24"/>
                <w:szCs w:val="24"/>
              </w:rPr>
              <w:instrText xml:space="preserve"> PAGEREF _Toc48622140 \h </w:instrText>
            </w:r>
            <w:r w:rsidRPr="00A35C13">
              <w:rPr>
                <w:webHidden/>
                <w:sz w:val="24"/>
                <w:szCs w:val="24"/>
              </w:rPr>
            </w:r>
            <w:r w:rsidRPr="00A35C13">
              <w:rPr>
                <w:webHidden/>
                <w:sz w:val="24"/>
                <w:szCs w:val="24"/>
              </w:rPr>
              <w:fldChar w:fldCharType="separate"/>
            </w:r>
            <w:r w:rsidRPr="00A35C13">
              <w:rPr>
                <w:webHidden/>
                <w:sz w:val="24"/>
                <w:szCs w:val="24"/>
              </w:rPr>
              <w:t>37</w:t>
            </w:r>
            <w:r w:rsidRPr="00A35C13">
              <w:rPr>
                <w:webHidden/>
                <w:sz w:val="24"/>
                <w:szCs w:val="24"/>
              </w:rPr>
              <w:fldChar w:fldCharType="end"/>
            </w:r>
          </w:hyperlink>
        </w:p>
        <w:p w14:paraId="455B3B99" w14:textId="4CC47705" w:rsidR="005A1DF1" w:rsidRPr="00A35C13" w:rsidRDefault="005A1DF1" w:rsidP="00A35C13">
          <w:pPr>
            <w:pStyle w:val="25"/>
            <w:rPr>
              <w:rFonts w:asciiTheme="minorHAnsi" w:eastAsiaTheme="minorEastAsia" w:hAnsiTheme="minorHAnsi" w:cstheme="minorBidi"/>
              <w:bCs w:val="0"/>
            </w:rPr>
          </w:pPr>
          <w:hyperlink w:anchor="_Toc48622141" w:history="1">
            <w:r w:rsidRPr="00A35C13">
              <w:rPr>
                <w:rStyle w:val="a7"/>
              </w:rPr>
              <w:t>7.1 Мероприятия по охране атмосферного воздуха</w:t>
            </w:r>
            <w:r w:rsidRPr="00A35C13">
              <w:rPr>
                <w:webHidden/>
              </w:rPr>
              <w:tab/>
            </w:r>
            <w:r w:rsidRPr="00A35C13">
              <w:rPr>
                <w:webHidden/>
              </w:rPr>
              <w:fldChar w:fldCharType="begin"/>
            </w:r>
            <w:r w:rsidRPr="00A35C13">
              <w:rPr>
                <w:webHidden/>
              </w:rPr>
              <w:instrText xml:space="preserve"> PAGEREF _Toc48622141 \h </w:instrText>
            </w:r>
            <w:r w:rsidRPr="00A35C13">
              <w:rPr>
                <w:webHidden/>
              </w:rPr>
            </w:r>
            <w:r w:rsidRPr="00A35C13">
              <w:rPr>
                <w:webHidden/>
              </w:rPr>
              <w:fldChar w:fldCharType="separate"/>
            </w:r>
            <w:r w:rsidRPr="00A35C13">
              <w:rPr>
                <w:webHidden/>
              </w:rPr>
              <w:t>37</w:t>
            </w:r>
            <w:r w:rsidRPr="00A35C13">
              <w:rPr>
                <w:webHidden/>
              </w:rPr>
              <w:fldChar w:fldCharType="end"/>
            </w:r>
          </w:hyperlink>
        </w:p>
        <w:p w14:paraId="580A3AEA" w14:textId="55FE1AE7" w:rsidR="005A1DF1" w:rsidRPr="00A35C13" w:rsidRDefault="005A1DF1" w:rsidP="00A35C13">
          <w:pPr>
            <w:pStyle w:val="25"/>
            <w:ind w:right="991"/>
            <w:rPr>
              <w:rFonts w:asciiTheme="minorHAnsi" w:eastAsiaTheme="minorEastAsia" w:hAnsiTheme="minorHAnsi" w:cstheme="minorBidi"/>
              <w:bCs w:val="0"/>
            </w:rPr>
          </w:pPr>
          <w:hyperlink w:anchor="_Toc48622142" w:history="1">
            <w:r w:rsidRPr="00A35C13">
              <w:rPr>
                <w:rStyle w:val="a7"/>
              </w:rPr>
              <w:t>7.2 Мероприятия по охране и рациональному использованию поверхностных и подземных вод</w:t>
            </w:r>
            <w:r w:rsidRPr="00A35C13">
              <w:rPr>
                <w:webHidden/>
              </w:rPr>
              <w:tab/>
            </w:r>
            <w:r w:rsidRPr="00A35C13">
              <w:rPr>
                <w:webHidden/>
              </w:rPr>
              <w:fldChar w:fldCharType="begin"/>
            </w:r>
            <w:r w:rsidRPr="00A35C13">
              <w:rPr>
                <w:webHidden/>
              </w:rPr>
              <w:instrText xml:space="preserve"> PAGEREF _Toc48622142 \h </w:instrText>
            </w:r>
            <w:r w:rsidRPr="00A35C13">
              <w:rPr>
                <w:webHidden/>
              </w:rPr>
            </w:r>
            <w:r w:rsidRPr="00A35C13">
              <w:rPr>
                <w:webHidden/>
              </w:rPr>
              <w:fldChar w:fldCharType="separate"/>
            </w:r>
            <w:r w:rsidRPr="00A35C13">
              <w:rPr>
                <w:webHidden/>
              </w:rPr>
              <w:t>38</w:t>
            </w:r>
            <w:r w:rsidRPr="00A35C13">
              <w:rPr>
                <w:webHidden/>
              </w:rPr>
              <w:fldChar w:fldCharType="end"/>
            </w:r>
          </w:hyperlink>
        </w:p>
        <w:p w14:paraId="1B831726" w14:textId="6B6FE3CE" w:rsidR="005A1DF1" w:rsidRPr="00A35C13" w:rsidRDefault="005A1DF1" w:rsidP="00A35C13">
          <w:pPr>
            <w:pStyle w:val="25"/>
            <w:rPr>
              <w:rFonts w:asciiTheme="minorHAnsi" w:eastAsiaTheme="minorEastAsia" w:hAnsiTheme="minorHAnsi" w:cstheme="minorBidi"/>
              <w:bCs w:val="0"/>
            </w:rPr>
          </w:pPr>
          <w:hyperlink w:anchor="_Toc48622143" w:history="1">
            <w:r w:rsidRPr="00A35C13">
              <w:rPr>
                <w:rStyle w:val="a7"/>
              </w:rPr>
              <w:t>7.3 Мероприятия по охране и рациональному использованию земельных ресурсов</w:t>
            </w:r>
            <w:r w:rsidRPr="00A35C13">
              <w:rPr>
                <w:webHidden/>
              </w:rPr>
              <w:tab/>
            </w:r>
            <w:r w:rsidRPr="00A35C13">
              <w:rPr>
                <w:webHidden/>
              </w:rPr>
              <w:fldChar w:fldCharType="begin"/>
            </w:r>
            <w:r w:rsidRPr="00A35C13">
              <w:rPr>
                <w:webHidden/>
              </w:rPr>
              <w:instrText xml:space="preserve"> PAGEREF _Toc48622143 \h </w:instrText>
            </w:r>
            <w:r w:rsidRPr="00A35C13">
              <w:rPr>
                <w:webHidden/>
              </w:rPr>
            </w:r>
            <w:r w:rsidRPr="00A35C13">
              <w:rPr>
                <w:webHidden/>
              </w:rPr>
              <w:fldChar w:fldCharType="separate"/>
            </w:r>
            <w:r w:rsidRPr="00A35C13">
              <w:rPr>
                <w:webHidden/>
              </w:rPr>
              <w:t>39</w:t>
            </w:r>
            <w:r w:rsidRPr="00A35C13">
              <w:rPr>
                <w:webHidden/>
              </w:rPr>
              <w:fldChar w:fldCharType="end"/>
            </w:r>
          </w:hyperlink>
        </w:p>
        <w:p w14:paraId="0F1BD51D" w14:textId="48388928" w:rsidR="005A1DF1" w:rsidRPr="00A35C13" w:rsidRDefault="005A1DF1" w:rsidP="00A35C13">
          <w:pPr>
            <w:pStyle w:val="25"/>
            <w:rPr>
              <w:rFonts w:asciiTheme="minorHAnsi" w:eastAsiaTheme="minorEastAsia" w:hAnsiTheme="minorHAnsi" w:cstheme="minorBidi"/>
              <w:bCs w:val="0"/>
            </w:rPr>
          </w:pPr>
          <w:hyperlink w:anchor="_Toc48622144" w:history="1">
            <w:r w:rsidRPr="00A35C13">
              <w:rPr>
                <w:rStyle w:val="a7"/>
              </w:rPr>
              <w:t>7.4 Мероприятия по оптимизации системы обращения с отходами производства и потребления</w:t>
            </w:r>
            <w:r w:rsidRPr="00A35C13">
              <w:rPr>
                <w:webHidden/>
              </w:rPr>
              <w:tab/>
            </w:r>
            <w:r w:rsidRPr="00A35C13">
              <w:rPr>
                <w:webHidden/>
              </w:rPr>
              <w:fldChar w:fldCharType="begin"/>
            </w:r>
            <w:r w:rsidRPr="00A35C13">
              <w:rPr>
                <w:webHidden/>
              </w:rPr>
              <w:instrText xml:space="preserve"> PAGEREF _Toc48622144 \h </w:instrText>
            </w:r>
            <w:r w:rsidRPr="00A35C13">
              <w:rPr>
                <w:webHidden/>
              </w:rPr>
            </w:r>
            <w:r w:rsidRPr="00A35C13">
              <w:rPr>
                <w:webHidden/>
              </w:rPr>
              <w:fldChar w:fldCharType="separate"/>
            </w:r>
            <w:r w:rsidRPr="00A35C13">
              <w:rPr>
                <w:webHidden/>
              </w:rPr>
              <w:t>39</w:t>
            </w:r>
            <w:r w:rsidRPr="00A35C13">
              <w:rPr>
                <w:webHidden/>
              </w:rPr>
              <w:fldChar w:fldCharType="end"/>
            </w:r>
          </w:hyperlink>
        </w:p>
        <w:p w14:paraId="39CB77E0" w14:textId="304063F8" w:rsidR="005A1DF1" w:rsidRPr="00A35C13" w:rsidRDefault="005A1DF1" w:rsidP="00A35C13">
          <w:pPr>
            <w:pStyle w:val="25"/>
            <w:rPr>
              <w:rFonts w:asciiTheme="minorHAnsi" w:eastAsiaTheme="minorEastAsia" w:hAnsiTheme="minorHAnsi" w:cstheme="minorBidi"/>
              <w:bCs w:val="0"/>
            </w:rPr>
          </w:pPr>
          <w:hyperlink w:anchor="_Toc48622145" w:history="1">
            <w:r w:rsidRPr="00A35C13">
              <w:rPr>
                <w:rStyle w:val="a7"/>
              </w:rPr>
              <w:t>7.5 Мероприятия по защите населения от физических факторов воздействия</w:t>
            </w:r>
            <w:r w:rsidRPr="00A35C13">
              <w:rPr>
                <w:webHidden/>
              </w:rPr>
              <w:tab/>
            </w:r>
            <w:r w:rsidRPr="00A35C13">
              <w:rPr>
                <w:webHidden/>
              </w:rPr>
              <w:fldChar w:fldCharType="begin"/>
            </w:r>
            <w:r w:rsidRPr="00A35C13">
              <w:rPr>
                <w:webHidden/>
              </w:rPr>
              <w:instrText xml:space="preserve"> PAGEREF _Toc48622145 \h </w:instrText>
            </w:r>
            <w:r w:rsidRPr="00A35C13">
              <w:rPr>
                <w:webHidden/>
              </w:rPr>
            </w:r>
            <w:r w:rsidRPr="00A35C13">
              <w:rPr>
                <w:webHidden/>
              </w:rPr>
              <w:fldChar w:fldCharType="separate"/>
            </w:r>
            <w:r w:rsidRPr="00A35C13">
              <w:rPr>
                <w:webHidden/>
              </w:rPr>
              <w:t>40</w:t>
            </w:r>
            <w:r w:rsidRPr="00A35C13">
              <w:rPr>
                <w:webHidden/>
              </w:rPr>
              <w:fldChar w:fldCharType="end"/>
            </w:r>
          </w:hyperlink>
        </w:p>
        <w:p w14:paraId="4DC2AB02" w14:textId="2B90EAE2" w:rsidR="005A1DF1" w:rsidRPr="00A35C13" w:rsidRDefault="005A1DF1" w:rsidP="00A35C13">
          <w:pPr>
            <w:pStyle w:val="25"/>
            <w:rPr>
              <w:rFonts w:asciiTheme="minorHAnsi" w:eastAsiaTheme="minorEastAsia" w:hAnsiTheme="minorHAnsi" w:cstheme="minorBidi"/>
              <w:bCs w:val="0"/>
            </w:rPr>
          </w:pPr>
          <w:hyperlink w:anchor="_Toc48622146" w:history="1">
            <w:r w:rsidRPr="00A35C13">
              <w:rPr>
                <w:rStyle w:val="a7"/>
              </w:rPr>
              <w:t>7.6 Мероприятия по оптимизации производства и размещения объектов</w:t>
            </w:r>
            <w:r w:rsidRPr="00A35C13">
              <w:rPr>
                <w:webHidden/>
              </w:rPr>
              <w:tab/>
            </w:r>
            <w:r w:rsidRPr="00A35C13">
              <w:rPr>
                <w:webHidden/>
              </w:rPr>
              <w:fldChar w:fldCharType="begin"/>
            </w:r>
            <w:r w:rsidRPr="00A35C13">
              <w:rPr>
                <w:webHidden/>
              </w:rPr>
              <w:instrText xml:space="preserve"> PAGEREF _Toc48622146 \h </w:instrText>
            </w:r>
            <w:r w:rsidRPr="00A35C13">
              <w:rPr>
                <w:webHidden/>
              </w:rPr>
            </w:r>
            <w:r w:rsidRPr="00A35C13">
              <w:rPr>
                <w:webHidden/>
              </w:rPr>
              <w:fldChar w:fldCharType="separate"/>
            </w:r>
            <w:r w:rsidRPr="00A35C13">
              <w:rPr>
                <w:webHidden/>
              </w:rPr>
              <w:t>41</w:t>
            </w:r>
            <w:r w:rsidRPr="00A35C13">
              <w:rPr>
                <w:webHidden/>
              </w:rPr>
              <w:fldChar w:fldCharType="end"/>
            </w:r>
          </w:hyperlink>
        </w:p>
        <w:p w14:paraId="40275560" w14:textId="741974D1" w:rsidR="005A1DF1" w:rsidRPr="00A35C13" w:rsidRDefault="005A1DF1" w:rsidP="00A35C13">
          <w:pPr>
            <w:pStyle w:val="25"/>
            <w:ind w:right="991"/>
            <w:rPr>
              <w:rFonts w:asciiTheme="minorHAnsi" w:eastAsiaTheme="minorEastAsia" w:hAnsiTheme="minorHAnsi" w:cstheme="minorBidi"/>
              <w:bCs w:val="0"/>
            </w:rPr>
          </w:pPr>
          <w:hyperlink w:anchor="_Toc48622147" w:history="1">
            <w:r w:rsidRPr="00A35C13">
              <w:rPr>
                <w:rStyle w:val="a7"/>
              </w:rPr>
              <w:t>7.7 Мероприятия по организации зон с особыми условиями использования территории и соблюдению режима их использования</w:t>
            </w:r>
            <w:r w:rsidRPr="00A35C13">
              <w:rPr>
                <w:webHidden/>
              </w:rPr>
              <w:tab/>
            </w:r>
            <w:r w:rsidRPr="00A35C13">
              <w:rPr>
                <w:webHidden/>
              </w:rPr>
              <w:fldChar w:fldCharType="begin"/>
            </w:r>
            <w:r w:rsidRPr="00A35C13">
              <w:rPr>
                <w:webHidden/>
              </w:rPr>
              <w:instrText xml:space="preserve"> PAGEREF _Toc48622147 \h </w:instrText>
            </w:r>
            <w:r w:rsidRPr="00A35C13">
              <w:rPr>
                <w:webHidden/>
              </w:rPr>
            </w:r>
            <w:r w:rsidRPr="00A35C13">
              <w:rPr>
                <w:webHidden/>
              </w:rPr>
              <w:fldChar w:fldCharType="separate"/>
            </w:r>
            <w:r w:rsidRPr="00A35C13">
              <w:rPr>
                <w:webHidden/>
              </w:rPr>
              <w:t>41</w:t>
            </w:r>
            <w:r w:rsidRPr="00A35C13">
              <w:rPr>
                <w:webHidden/>
              </w:rPr>
              <w:fldChar w:fldCharType="end"/>
            </w:r>
          </w:hyperlink>
        </w:p>
        <w:p w14:paraId="4003220F" w14:textId="3D3B107D" w:rsidR="005A1DF1" w:rsidRPr="00A35C13" w:rsidRDefault="005A1DF1" w:rsidP="00A35C13">
          <w:pPr>
            <w:pStyle w:val="25"/>
            <w:rPr>
              <w:rFonts w:asciiTheme="minorHAnsi" w:eastAsiaTheme="minorEastAsia" w:hAnsiTheme="minorHAnsi" w:cstheme="minorBidi"/>
              <w:bCs w:val="0"/>
            </w:rPr>
          </w:pPr>
          <w:hyperlink w:anchor="_Toc48622148" w:history="1">
            <w:r w:rsidRPr="00A35C13">
              <w:rPr>
                <w:rStyle w:val="a7"/>
              </w:rPr>
              <w:t>7.8 Мероприятия по формированию природно-экологического каркаса территории</w:t>
            </w:r>
            <w:r w:rsidRPr="00A35C13">
              <w:rPr>
                <w:webHidden/>
              </w:rPr>
              <w:tab/>
            </w:r>
            <w:r w:rsidRPr="00A35C13">
              <w:rPr>
                <w:webHidden/>
              </w:rPr>
              <w:fldChar w:fldCharType="begin"/>
            </w:r>
            <w:r w:rsidRPr="00A35C13">
              <w:rPr>
                <w:webHidden/>
              </w:rPr>
              <w:instrText xml:space="preserve"> PAGEREF _Toc48622148 \h </w:instrText>
            </w:r>
            <w:r w:rsidRPr="00A35C13">
              <w:rPr>
                <w:webHidden/>
              </w:rPr>
            </w:r>
            <w:r w:rsidRPr="00A35C13">
              <w:rPr>
                <w:webHidden/>
              </w:rPr>
              <w:fldChar w:fldCharType="separate"/>
            </w:r>
            <w:r w:rsidRPr="00A35C13">
              <w:rPr>
                <w:webHidden/>
              </w:rPr>
              <w:t>41</w:t>
            </w:r>
            <w:r w:rsidRPr="00A35C13">
              <w:rPr>
                <w:webHidden/>
              </w:rPr>
              <w:fldChar w:fldCharType="end"/>
            </w:r>
          </w:hyperlink>
        </w:p>
        <w:p w14:paraId="533E7FA7" w14:textId="28761131" w:rsidR="005A1DF1" w:rsidRPr="00A35C13" w:rsidRDefault="005A1DF1" w:rsidP="00A35C13">
          <w:pPr>
            <w:pStyle w:val="25"/>
            <w:ind w:right="1133"/>
            <w:rPr>
              <w:rFonts w:asciiTheme="minorHAnsi" w:eastAsiaTheme="minorEastAsia" w:hAnsiTheme="minorHAnsi" w:cstheme="minorBidi"/>
              <w:bCs w:val="0"/>
            </w:rPr>
          </w:pPr>
          <w:hyperlink w:anchor="_Toc48622149" w:history="1">
            <w:r w:rsidRPr="00A35C13">
              <w:rPr>
                <w:rStyle w:val="a7"/>
              </w:rPr>
              <w:t>7.9 Мероприятия, направленные на соблюдение режима использования особо охраняемых природных территорий</w:t>
            </w:r>
            <w:r w:rsidRPr="00A35C13">
              <w:rPr>
                <w:webHidden/>
              </w:rPr>
              <w:tab/>
            </w:r>
            <w:r w:rsidRPr="00A35C13">
              <w:rPr>
                <w:webHidden/>
              </w:rPr>
              <w:fldChar w:fldCharType="begin"/>
            </w:r>
            <w:r w:rsidRPr="00A35C13">
              <w:rPr>
                <w:webHidden/>
              </w:rPr>
              <w:instrText xml:space="preserve"> PAGEREF _Toc48622149 \h </w:instrText>
            </w:r>
            <w:r w:rsidRPr="00A35C13">
              <w:rPr>
                <w:webHidden/>
              </w:rPr>
            </w:r>
            <w:r w:rsidRPr="00A35C13">
              <w:rPr>
                <w:webHidden/>
              </w:rPr>
              <w:fldChar w:fldCharType="separate"/>
            </w:r>
            <w:r w:rsidRPr="00A35C13">
              <w:rPr>
                <w:webHidden/>
              </w:rPr>
              <w:t>42</w:t>
            </w:r>
            <w:r w:rsidRPr="00A35C13">
              <w:rPr>
                <w:webHidden/>
              </w:rPr>
              <w:fldChar w:fldCharType="end"/>
            </w:r>
          </w:hyperlink>
        </w:p>
        <w:p w14:paraId="1FB3FA38" w14:textId="59F9D1E8" w:rsidR="005A1DF1" w:rsidRPr="00A35C13" w:rsidRDefault="005A1DF1" w:rsidP="00A35C13">
          <w:pPr>
            <w:pStyle w:val="25"/>
            <w:rPr>
              <w:rFonts w:asciiTheme="minorHAnsi" w:eastAsiaTheme="minorEastAsia" w:hAnsiTheme="minorHAnsi" w:cstheme="minorBidi"/>
              <w:bCs w:val="0"/>
            </w:rPr>
          </w:pPr>
          <w:hyperlink w:anchor="_Toc48622150" w:history="1">
            <w:r w:rsidRPr="00A35C13">
              <w:rPr>
                <w:rStyle w:val="a7"/>
              </w:rPr>
              <w:t>7.10 Мероприятия по охране животного и растительного мира</w:t>
            </w:r>
            <w:r w:rsidRPr="00A35C13">
              <w:rPr>
                <w:webHidden/>
              </w:rPr>
              <w:tab/>
            </w:r>
            <w:r w:rsidRPr="00A35C13">
              <w:rPr>
                <w:webHidden/>
              </w:rPr>
              <w:fldChar w:fldCharType="begin"/>
            </w:r>
            <w:r w:rsidRPr="00A35C13">
              <w:rPr>
                <w:webHidden/>
              </w:rPr>
              <w:instrText xml:space="preserve"> PAGEREF _Toc48622150 \h </w:instrText>
            </w:r>
            <w:r w:rsidRPr="00A35C13">
              <w:rPr>
                <w:webHidden/>
              </w:rPr>
            </w:r>
            <w:r w:rsidRPr="00A35C13">
              <w:rPr>
                <w:webHidden/>
              </w:rPr>
              <w:fldChar w:fldCharType="separate"/>
            </w:r>
            <w:r w:rsidRPr="00A35C13">
              <w:rPr>
                <w:webHidden/>
              </w:rPr>
              <w:t>44</w:t>
            </w:r>
            <w:r w:rsidRPr="00A35C13">
              <w:rPr>
                <w:webHidden/>
              </w:rPr>
              <w:fldChar w:fldCharType="end"/>
            </w:r>
          </w:hyperlink>
        </w:p>
        <w:p w14:paraId="5692F3EF" w14:textId="238E494C" w:rsidR="005A1DF1" w:rsidRPr="00A35C13" w:rsidRDefault="005A1DF1" w:rsidP="00A35C13">
          <w:pPr>
            <w:pStyle w:val="25"/>
            <w:ind w:right="708"/>
            <w:rPr>
              <w:rFonts w:asciiTheme="minorHAnsi" w:eastAsiaTheme="minorEastAsia" w:hAnsiTheme="minorHAnsi" w:cstheme="minorBidi"/>
              <w:bCs w:val="0"/>
            </w:rPr>
          </w:pPr>
          <w:hyperlink w:anchor="_Toc48622151" w:history="1">
            <w:r w:rsidRPr="00A35C13">
              <w:rPr>
                <w:rStyle w:val="a7"/>
              </w:rPr>
              <w:t>7.11 Мероприятия по защите населения от чрезвычайных ситуаций природного характера</w:t>
            </w:r>
            <w:r w:rsidRPr="00A35C13">
              <w:rPr>
                <w:webHidden/>
              </w:rPr>
              <w:tab/>
            </w:r>
            <w:r w:rsidRPr="00A35C13">
              <w:rPr>
                <w:webHidden/>
              </w:rPr>
              <w:fldChar w:fldCharType="begin"/>
            </w:r>
            <w:r w:rsidRPr="00A35C13">
              <w:rPr>
                <w:webHidden/>
              </w:rPr>
              <w:instrText xml:space="preserve"> PAGEREF _Toc48622151 \h </w:instrText>
            </w:r>
            <w:r w:rsidRPr="00A35C13">
              <w:rPr>
                <w:webHidden/>
              </w:rPr>
            </w:r>
            <w:r w:rsidRPr="00A35C13">
              <w:rPr>
                <w:webHidden/>
              </w:rPr>
              <w:fldChar w:fldCharType="separate"/>
            </w:r>
            <w:r w:rsidRPr="00A35C13">
              <w:rPr>
                <w:webHidden/>
              </w:rPr>
              <w:t>45</w:t>
            </w:r>
            <w:r w:rsidRPr="00A35C13">
              <w:rPr>
                <w:webHidden/>
              </w:rPr>
              <w:fldChar w:fldCharType="end"/>
            </w:r>
          </w:hyperlink>
        </w:p>
        <w:p w14:paraId="5EA4FD80" w14:textId="12BAE57A" w:rsidR="005A1DF1" w:rsidRPr="00A35C13" w:rsidRDefault="005A1DF1" w:rsidP="00A35C13">
          <w:pPr>
            <w:pStyle w:val="25"/>
            <w:ind w:right="1133"/>
            <w:rPr>
              <w:rFonts w:asciiTheme="minorHAnsi" w:eastAsiaTheme="minorEastAsia" w:hAnsiTheme="minorHAnsi" w:cstheme="minorBidi"/>
              <w:bCs w:val="0"/>
            </w:rPr>
          </w:pPr>
          <w:hyperlink w:anchor="_Toc48622152" w:history="1">
            <w:r w:rsidRPr="00A35C13">
              <w:rPr>
                <w:rStyle w:val="a7"/>
              </w:rPr>
              <w:t>7.12 Мероприятия по оптимизации санитарно-эпидемиологического состояния территории и здоровья населения</w:t>
            </w:r>
            <w:r w:rsidRPr="00A35C13">
              <w:rPr>
                <w:webHidden/>
              </w:rPr>
              <w:tab/>
            </w:r>
            <w:r w:rsidRPr="00A35C13">
              <w:rPr>
                <w:webHidden/>
              </w:rPr>
              <w:fldChar w:fldCharType="begin"/>
            </w:r>
            <w:r w:rsidRPr="00A35C13">
              <w:rPr>
                <w:webHidden/>
              </w:rPr>
              <w:instrText xml:space="preserve"> PAGEREF _Toc48622152 \h </w:instrText>
            </w:r>
            <w:r w:rsidRPr="00A35C13">
              <w:rPr>
                <w:webHidden/>
              </w:rPr>
            </w:r>
            <w:r w:rsidRPr="00A35C13">
              <w:rPr>
                <w:webHidden/>
              </w:rPr>
              <w:fldChar w:fldCharType="separate"/>
            </w:r>
            <w:r w:rsidRPr="00A35C13">
              <w:rPr>
                <w:webHidden/>
              </w:rPr>
              <w:t>45</w:t>
            </w:r>
            <w:r w:rsidRPr="00A35C13">
              <w:rPr>
                <w:webHidden/>
              </w:rPr>
              <w:fldChar w:fldCharType="end"/>
            </w:r>
          </w:hyperlink>
        </w:p>
        <w:p w14:paraId="7A9E03FE" w14:textId="506B1DA1" w:rsidR="005A1DF1" w:rsidRPr="00A35C13" w:rsidRDefault="005A1DF1" w:rsidP="00A35C13">
          <w:pPr>
            <w:pStyle w:val="14"/>
            <w:rPr>
              <w:rFonts w:asciiTheme="minorHAnsi" w:eastAsiaTheme="minorEastAsia" w:hAnsiTheme="minorHAnsi" w:cstheme="minorBidi"/>
              <w:b w:val="0"/>
              <w:bCs w:val="0"/>
              <w:caps w:val="0"/>
              <w:sz w:val="24"/>
              <w:szCs w:val="24"/>
            </w:rPr>
          </w:pPr>
          <w:hyperlink w:anchor="_Toc48622153" w:history="1">
            <w:r w:rsidRPr="00A35C13">
              <w:rPr>
                <w:rStyle w:val="a7"/>
                <w:sz w:val="24"/>
                <w:szCs w:val="24"/>
              </w:rPr>
              <w:t>8. СПИСОК ИСПОЛЬЗОВАННОЙ ЛИТЕРАТУРЫ</w:t>
            </w:r>
            <w:r w:rsidRPr="00A35C13">
              <w:rPr>
                <w:webHidden/>
                <w:sz w:val="24"/>
                <w:szCs w:val="24"/>
              </w:rPr>
              <w:tab/>
            </w:r>
            <w:r w:rsidRPr="00A35C13">
              <w:rPr>
                <w:webHidden/>
                <w:sz w:val="24"/>
                <w:szCs w:val="24"/>
              </w:rPr>
              <w:fldChar w:fldCharType="begin"/>
            </w:r>
            <w:r w:rsidRPr="00A35C13">
              <w:rPr>
                <w:webHidden/>
                <w:sz w:val="24"/>
                <w:szCs w:val="24"/>
              </w:rPr>
              <w:instrText xml:space="preserve"> PAGEREF _Toc48622153 \h </w:instrText>
            </w:r>
            <w:r w:rsidRPr="00A35C13">
              <w:rPr>
                <w:webHidden/>
                <w:sz w:val="24"/>
                <w:szCs w:val="24"/>
              </w:rPr>
            </w:r>
            <w:r w:rsidRPr="00A35C13">
              <w:rPr>
                <w:webHidden/>
                <w:sz w:val="24"/>
                <w:szCs w:val="24"/>
              </w:rPr>
              <w:fldChar w:fldCharType="separate"/>
            </w:r>
            <w:r w:rsidRPr="00A35C13">
              <w:rPr>
                <w:webHidden/>
                <w:sz w:val="24"/>
                <w:szCs w:val="24"/>
              </w:rPr>
              <w:t>46</w:t>
            </w:r>
            <w:r w:rsidRPr="00A35C13">
              <w:rPr>
                <w:webHidden/>
                <w:sz w:val="24"/>
                <w:szCs w:val="24"/>
              </w:rPr>
              <w:fldChar w:fldCharType="end"/>
            </w:r>
          </w:hyperlink>
        </w:p>
        <w:p w14:paraId="37991BB1" w14:textId="6FEC255D" w:rsidR="000952E7" w:rsidRPr="00860263" w:rsidRDefault="009B346B" w:rsidP="00A35C13">
          <w:pPr>
            <w:spacing w:after="0" w:line="240" w:lineRule="auto"/>
            <w:sectPr w:rsidR="000952E7" w:rsidRPr="00860263" w:rsidSect="009667F0">
              <w:footerReference w:type="default" r:id="rId8"/>
              <w:pgSz w:w="11907" w:h="16840" w:code="9"/>
              <w:pgMar w:top="851" w:right="851" w:bottom="851" w:left="1134" w:header="720" w:footer="720" w:gutter="0"/>
              <w:pgNumType w:start="1"/>
              <w:cols w:space="720"/>
              <w:titlePg/>
              <w:docGrid w:linePitch="299"/>
            </w:sectPr>
          </w:pPr>
          <w:r w:rsidRPr="00860263">
            <w:rPr>
              <w:rFonts w:ascii="Times New Roman" w:hAnsi="Times New Roman"/>
              <w:bCs/>
              <w:sz w:val="24"/>
            </w:rPr>
            <w:fldChar w:fldCharType="end"/>
          </w:r>
        </w:p>
        <w:bookmarkStart w:id="0" w:name="_GoBack" w:displacedByCustomXml="next"/>
        <w:bookmarkEnd w:id="0" w:displacedByCustomXml="next"/>
      </w:sdtContent>
    </w:sdt>
    <w:p w14:paraId="5EFE934D" w14:textId="77777777" w:rsidR="0040767A" w:rsidRPr="00860263" w:rsidRDefault="0040767A" w:rsidP="00A35C13">
      <w:pPr>
        <w:spacing w:after="0" w:line="240" w:lineRule="auto"/>
      </w:pPr>
    </w:p>
    <w:p w14:paraId="07C82C12" w14:textId="35A3FB49" w:rsidR="007B348B" w:rsidRPr="00860263" w:rsidRDefault="002D5966" w:rsidP="00A35C13">
      <w:pPr>
        <w:pStyle w:val="11"/>
        <w:numPr>
          <w:ilvl w:val="0"/>
          <w:numId w:val="17"/>
        </w:numPr>
        <w:spacing w:before="0" w:line="240" w:lineRule="auto"/>
        <w:ind w:left="0" w:firstLine="709"/>
        <w:jc w:val="center"/>
        <w:rPr>
          <w:rFonts w:ascii="Times New Roman" w:hAnsi="Times New Roman" w:cs="Times New Roman"/>
          <w:b/>
          <w:color w:val="auto"/>
          <w:sz w:val="28"/>
          <w:szCs w:val="28"/>
        </w:rPr>
      </w:pPr>
      <w:bookmarkStart w:id="1" w:name="_Toc48622103"/>
      <w:r w:rsidRPr="00860263">
        <w:rPr>
          <w:rFonts w:ascii="Times New Roman" w:hAnsi="Times New Roman" w:cs="Times New Roman"/>
          <w:b/>
          <w:color w:val="auto"/>
          <w:sz w:val="28"/>
          <w:szCs w:val="28"/>
        </w:rPr>
        <w:t>ПРИРОДНАЯ ХАРАКТЕРИСТИКА ТЕРРИТОРИИ</w:t>
      </w:r>
      <w:bookmarkEnd w:id="1"/>
    </w:p>
    <w:p w14:paraId="73642E9F" w14:textId="77777777" w:rsidR="00AC40B7" w:rsidRPr="00860263" w:rsidRDefault="0059441A" w:rsidP="00A35C13">
      <w:pPr>
        <w:pStyle w:val="21"/>
        <w:numPr>
          <w:ilvl w:val="1"/>
          <w:numId w:val="13"/>
        </w:numPr>
        <w:spacing w:before="0" w:line="240" w:lineRule="auto"/>
        <w:ind w:left="0" w:firstLine="709"/>
        <w:jc w:val="center"/>
        <w:rPr>
          <w:rFonts w:ascii="Times New Roman" w:hAnsi="Times New Roman" w:cs="Times New Roman"/>
          <w:b/>
          <w:color w:val="auto"/>
          <w:sz w:val="28"/>
          <w:szCs w:val="28"/>
        </w:rPr>
      </w:pPr>
      <w:bookmarkStart w:id="2" w:name="_Toc48622104"/>
      <w:r w:rsidRPr="00860263">
        <w:rPr>
          <w:rFonts w:ascii="Times New Roman" w:hAnsi="Times New Roman" w:cs="Times New Roman"/>
          <w:b/>
          <w:color w:val="auto"/>
          <w:sz w:val="28"/>
          <w:szCs w:val="28"/>
        </w:rPr>
        <w:t>Рельеф и геоморфология</w:t>
      </w:r>
      <w:bookmarkEnd w:id="2"/>
    </w:p>
    <w:p w14:paraId="655D6EFD" w14:textId="77777777" w:rsidR="00327F44" w:rsidRPr="00860263" w:rsidRDefault="00327F44" w:rsidP="00A35C13">
      <w:pPr>
        <w:pStyle w:val="af5"/>
      </w:pPr>
      <w:r w:rsidRPr="00860263">
        <w:t xml:space="preserve">В соответствии с геоморфологическим районированием Республики Татарстан территория Нижнешитцинского сельского поселения входит в состав Западного </w:t>
      </w:r>
      <w:proofErr w:type="spellStart"/>
      <w:r w:rsidRPr="00860263">
        <w:t>Предкамского</w:t>
      </w:r>
      <w:proofErr w:type="spellEnd"/>
      <w:r w:rsidRPr="00860263">
        <w:t xml:space="preserve"> геоморфологического района, рельеф которого представляет собой возвышенную холмистую равнину, расчлененную речными долинами на широкие и пологие гряды, которые, в свою очередь, расчленяются балками и мелкими долинами небольших рек на более мелкие второ</w:t>
      </w:r>
      <w:r w:rsidR="00C74541" w:rsidRPr="00860263">
        <w:t>степенные гряды и пологие холмы</w:t>
      </w:r>
      <w:r w:rsidRPr="00860263">
        <w:t>.</w:t>
      </w:r>
    </w:p>
    <w:p w14:paraId="4C77C909" w14:textId="77777777" w:rsidR="00327F44" w:rsidRPr="00860263" w:rsidRDefault="00327F44" w:rsidP="00A35C13">
      <w:pPr>
        <w:pStyle w:val="af5"/>
      </w:pPr>
      <w:r w:rsidRPr="00860263">
        <w:t>В геоморфологическом отношении территория сельского поселения расположена в долине р. Меша и её правых притоков (</w:t>
      </w:r>
      <w:r w:rsidR="005B1341" w:rsidRPr="00860263">
        <w:t xml:space="preserve">река </w:t>
      </w:r>
      <w:proofErr w:type="spellStart"/>
      <w:r w:rsidR="005B1341" w:rsidRPr="00860263">
        <w:t>Казкаш</w:t>
      </w:r>
      <w:proofErr w:type="spellEnd"/>
      <w:r w:rsidR="005B1341" w:rsidRPr="00860263">
        <w:t xml:space="preserve">, </w:t>
      </w:r>
      <w:r w:rsidRPr="00860263">
        <w:t>р</w:t>
      </w:r>
      <w:r w:rsidR="005B1341" w:rsidRPr="00860263">
        <w:t>ека без названия</w:t>
      </w:r>
      <w:r w:rsidRPr="00860263">
        <w:t xml:space="preserve"> и безымянные водотоки)</w:t>
      </w:r>
      <w:r w:rsidR="00782E4E" w:rsidRPr="00860263">
        <w:t xml:space="preserve">, имеет общий уклон к южной части, к руслу р. Меша. </w:t>
      </w:r>
      <w:r w:rsidRPr="00860263">
        <w:t xml:space="preserve"> </w:t>
      </w:r>
      <w:r w:rsidR="00782E4E" w:rsidRPr="00860263">
        <w:t xml:space="preserve">Абсолютные высоты рассматриваемой территории колеблются в пределах 100 – </w:t>
      </w:r>
      <w:smartTag w:uri="urn:schemas-microsoft-com:office:smarttags" w:element="metricconverter">
        <w:smartTagPr>
          <w:attr w:name="ProductID" w:val="170 м"/>
        </w:smartTagPr>
        <w:r w:rsidR="00782E4E" w:rsidRPr="00860263">
          <w:t>170 м</w:t>
        </w:r>
      </w:smartTag>
      <w:r w:rsidR="00782E4E" w:rsidRPr="00860263">
        <w:t>. Т</w:t>
      </w:r>
      <w:r w:rsidRPr="00860263">
        <w:t>ерритория сельского поселения местами подвержена эрозии.</w:t>
      </w:r>
    </w:p>
    <w:p w14:paraId="2A68320A" w14:textId="77777777" w:rsidR="00700298" w:rsidRPr="00860263" w:rsidRDefault="00700298" w:rsidP="00A35C13">
      <w:pPr>
        <w:pStyle w:val="af5"/>
      </w:pPr>
    </w:p>
    <w:p w14:paraId="7A548651" w14:textId="77777777" w:rsidR="009C41E9" w:rsidRPr="00860263" w:rsidRDefault="009C41E9" w:rsidP="00A35C13">
      <w:pPr>
        <w:pStyle w:val="21"/>
        <w:numPr>
          <w:ilvl w:val="1"/>
          <w:numId w:val="13"/>
        </w:numPr>
        <w:spacing w:before="0" w:line="240" w:lineRule="auto"/>
        <w:ind w:left="0" w:firstLine="709"/>
        <w:jc w:val="center"/>
        <w:rPr>
          <w:rFonts w:ascii="Times New Roman" w:hAnsi="Times New Roman" w:cs="Times New Roman"/>
          <w:b/>
          <w:color w:val="auto"/>
          <w:sz w:val="28"/>
          <w:szCs w:val="28"/>
        </w:rPr>
      </w:pPr>
      <w:bookmarkStart w:id="3" w:name="_Toc48622105"/>
      <w:r w:rsidRPr="00860263">
        <w:rPr>
          <w:rFonts w:ascii="Times New Roman" w:hAnsi="Times New Roman" w:cs="Times New Roman"/>
          <w:b/>
          <w:color w:val="auto"/>
          <w:sz w:val="28"/>
          <w:szCs w:val="28"/>
        </w:rPr>
        <w:t>Геологическое строени</w:t>
      </w:r>
      <w:r w:rsidR="00C92438" w:rsidRPr="00860263">
        <w:rPr>
          <w:rFonts w:ascii="Times New Roman" w:hAnsi="Times New Roman" w:cs="Times New Roman"/>
          <w:b/>
          <w:color w:val="auto"/>
          <w:sz w:val="28"/>
          <w:szCs w:val="28"/>
        </w:rPr>
        <w:t>е</w:t>
      </w:r>
      <w:bookmarkEnd w:id="3"/>
    </w:p>
    <w:p w14:paraId="17B1C5B8" w14:textId="77777777" w:rsidR="00327F44" w:rsidRPr="00860263" w:rsidRDefault="00327F44" w:rsidP="00A35C13">
      <w:pPr>
        <w:pStyle w:val="af5"/>
      </w:pPr>
      <w:r w:rsidRPr="00860263">
        <w:t xml:space="preserve">В геологическом строении территории Нижнешитцинского сельского поселения принимают участие пермские и четвертичные отложения. Четвертичные образования включают элювиальные, элювиально-делювиальные, аллювиальные генетические типы. </w:t>
      </w:r>
    </w:p>
    <w:p w14:paraId="19FAD3BA" w14:textId="77777777" w:rsidR="00CB25A7" w:rsidRPr="00860263" w:rsidRDefault="00327F44" w:rsidP="00A35C13">
      <w:pPr>
        <w:pStyle w:val="af5"/>
      </w:pPr>
      <w:r w:rsidRPr="00860263">
        <w:t xml:space="preserve">Элювиальные и элювиально-делювиальные образования распространены в виде чехла на водоразделах и </w:t>
      </w:r>
      <w:proofErr w:type="spellStart"/>
      <w:r w:rsidRPr="00860263">
        <w:t>приводораздельных</w:t>
      </w:r>
      <w:proofErr w:type="spellEnd"/>
      <w:r w:rsidRPr="00860263">
        <w:t xml:space="preserve"> склонах, а также образуют шлейфы в основании склонов долин рек. </w:t>
      </w:r>
    </w:p>
    <w:p w14:paraId="46993CAB" w14:textId="33830792" w:rsidR="00327F44" w:rsidRPr="00860263" w:rsidRDefault="00327F44" w:rsidP="00A35C13">
      <w:pPr>
        <w:pStyle w:val="af5"/>
        <w:rPr>
          <w:szCs w:val="28"/>
        </w:rPr>
      </w:pPr>
      <w:r w:rsidRPr="00860263">
        <w:t>Аллювиаль</w:t>
      </w:r>
      <w:r w:rsidR="00E67B95" w:rsidRPr="00860263">
        <w:t xml:space="preserve">ные отложения слагают поймы </w:t>
      </w:r>
      <w:proofErr w:type="spellStart"/>
      <w:r w:rsidR="00E67B95" w:rsidRPr="00860263">
        <w:t>рр.</w:t>
      </w:r>
      <w:r w:rsidRPr="00860263">
        <w:t>Меша</w:t>
      </w:r>
      <w:proofErr w:type="spellEnd"/>
      <w:r w:rsidRPr="00860263">
        <w:t xml:space="preserve">, </w:t>
      </w:r>
      <w:proofErr w:type="spellStart"/>
      <w:r w:rsidRPr="00860263">
        <w:t>Каз</w:t>
      </w:r>
      <w:r w:rsidR="001D0586" w:rsidRPr="00860263">
        <w:t>к</w:t>
      </w:r>
      <w:r w:rsidRPr="00860263">
        <w:t>аш</w:t>
      </w:r>
      <w:proofErr w:type="spellEnd"/>
      <w:r w:rsidRPr="00860263">
        <w:t xml:space="preserve">. </w:t>
      </w:r>
    </w:p>
    <w:p w14:paraId="7FB94B80" w14:textId="77777777" w:rsidR="00C30DEE" w:rsidRPr="00860263" w:rsidRDefault="00C30DEE" w:rsidP="00A35C13">
      <w:pPr>
        <w:spacing w:after="0" w:line="240" w:lineRule="auto"/>
        <w:ind w:firstLine="709"/>
        <w:contextualSpacing/>
        <w:jc w:val="both"/>
        <w:rPr>
          <w:rFonts w:ascii="Times New Roman" w:hAnsi="Times New Roman" w:cs="Times New Roman"/>
          <w:sz w:val="28"/>
          <w:szCs w:val="28"/>
        </w:rPr>
      </w:pPr>
    </w:p>
    <w:p w14:paraId="02927679" w14:textId="77777777" w:rsidR="0059503F" w:rsidRPr="00860263" w:rsidRDefault="00C92438" w:rsidP="00A35C13">
      <w:pPr>
        <w:pStyle w:val="20"/>
        <w:numPr>
          <w:ilvl w:val="1"/>
          <w:numId w:val="13"/>
        </w:numPr>
        <w:spacing w:after="0" w:line="240" w:lineRule="auto"/>
        <w:ind w:left="0" w:firstLine="709"/>
        <w:jc w:val="center"/>
        <w:rPr>
          <w:rFonts w:ascii="Times New Roman" w:hAnsi="Times New Roman" w:cs="Times New Roman"/>
          <w:b/>
          <w:sz w:val="28"/>
          <w:szCs w:val="28"/>
        </w:rPr>
      </w:pPr>
      <w:bookmarkStart w:id="4" w:name="_Toc48622106"/>
      <w:r w:rsidRPr="00860263">
        <w:rPr>
          <w:rStyle w:val="22"/>
          <w:rFonts w:ascii="Times New Roman" w:hAnsi="Times New Roman" w:cs="Times New Roman"/>
          <w:b/>
          <w:color w:val="auto"/>
          <w:sz w:val="28"/>
          <w:szCs w:val="28"/>
        </w:rPr>
        <w:t>Тектоника и сейсмичность</w:t>
      </w:r>
      <w:bookmarkEnd w:id="4"/>
    </w:p>
    <w:p w14:paraId="47D7B4EE" w14:textId="0D78A6C5" w:rsidR="00327F44" w:rsidRPr="00860263" w:rsidRDefault="00327F44" w:rsidP="00A35C13">
      <w:pPr>
        <w:pStyle w:val="af5"/>
      </w:pPr>
      <w:proofErr w:type="spellStart"/>
      <w:r w:rsidRPr="00860263">
        <w:rPr>
          <w:szCs w:val="28"/>
        </w:rPr>
        <w:t>Нижнешитцинское</w:t>
      </w:r>
      <w:proofErr w:type="spellEnd"/>
      <w:r w:rsidRPr="00860263">
        <w:rPr>
          <w:szCs w:val="28"/>
        </w:rPr>
        <w:t xml:space="preserve"> сельское поселение, как и </w:t>
      </w:r>
      <w:r w:rsidR="00CB25A7" w:rsidRPr="00860263">
        <w:rPr>
          <w:szCs w:val="28"/>
        </w:rPr>
        <w:t>вся территория</w:t>
      </w:r>
      <w:r w:rsidRPr="00860263">
        <w:rPr>
          <w:szCs w:val="28"/>
        </w:rPr>
        <w:t xml:space="preserve"> Сабинск</w:t>
      </w:r>
      <w:r w:rsidR="00CB25A7" w:rsidRPr="00860263">
        <w:rPr>
          <w:szCs w:val="28"/>
        </w:rPr>
        <w:t>ого</w:t>
      </w:r>
      <w:r w:rsidRPr="00860263">
        <w:rPr>
          <w:szCs w:val="28"/>
        </w:rPr>
        <w:t xml:space="preserve"> муниципальн</w:t>
      </w:r>
      <w:r w:rsidR="00CB25A7" w:rsidRPr="00860263">
        <w:rPr>
          <w:szCs w:val="28"/>
        </w:rPr>
        <w:t>ого</w:t>
      </w:r>
      <w:r w:rsidRPr="00860263">
        <w:rPr>
          <w:szCs w:val="28"/>
        </w:rPr>
        <w:t xml:space="preserve"> район</w:t>
      </w:r>
      <w:r w:rsidR="00CB25A7" w:rsidRPr="00860263">
        <w:rPr>
          <w:szCs w:val="28"/>
        </w:rPr>
        <w:t>а</w:t>
      </w:r>
      <w:r w:rsidRPr="00860263">
        <w:rPr>
          <w:szCs w:val="28"/>
        </w:rPr>
        <w:t>, расположено</w:t>
      </w:r>
      <w:r w:rsidRPr="00860263">
        <w:t xml:space="preserve"> в центральной части Волго-Уральской </w:t>
      </w:r>
      <w:proofErr w:type="spellStart"/>
      <w:r w:rsidRPr="00860263">
        <w:t>антеклизы</w:t>
      </w:r>
      <w:proofErr w:type="spellEnd"/>
      <w:r w:rsidRPr="00860263">
        <w:t xml:space="preserve"> </w:t>
      </w:r>
      <w:proofErr w:type="spellStart"/>
      <w:r w:rsidRPr="00860263">
        <w:t>Восточно</w:t>
      </w:r>
      <w:proofErr w:type="spellEnd"/>
      <w:r w:rsidRPr="00860263">
        <w:t xml:space="preserve">–Европейской платформы и приходится на центральную часть </w:t>
      </w:r>
      <w:proofErr w:type="spellStart"/>
      <w:r w:rsidRPr="00860263">
        <w:t>Северо</w:t>
      </w:r>
      <w:proofErr w:type="spellEnd"/>
      <w:r w:rsidRPr="00860263">
        <w:t xml:space="preserve"> –Татарского свода. </w:t>
      </w:r>
      <w:r w:rsidR="004117DC" w:rsidRPr="00860263">
        <w:t>Вблизи</w:t>
      </w:r>
      <w:r w:rsidRPr="00860263">
        <w:t xml:space="preserve"> территории </w:t>
      </w:r>
      <w:r w:rsidRPr="00860263">
        <w:rPr>
          <w:szCs w:val="28"/>
        </w:rPr>
        <w:t>Нижнешитцинского сельского поселения</w:t>
      </w:r>
      <w:r w:rsidRPr="00860263">
        <w:t xml:space="preserve"> проходит </w:t>
      </w:r>
      <w:proofErr w:type="spellStart"/>
      <w:r w:rsidRPr="00860263">
        <w:t>Ульяновско</w:t>
      </w:r>
      <w:proofErr w:type="spellEnd"/>
      <w:r w:rsidR="00CB54E6" w:rsidRPr="00860263">
        <w:t xml:space="preserve"> – </w:t>
      </w:r>
      <w:proofErr w:type="spellStart"/>
      <w:r w:rsidRPr="00860263">
        <w:t>Ижевско</w:t>
      </w:r>
      <w:proofErr w:type="spellEnd"/>
      <w:r w:rsidR="00CB54E6" w:rsidRPr="00860263">
        <w:t xml:space="preserve"> – </w:t>
      </w:r>
      <w:r w:rsidRPr="00860263">
        <w:t xml:space="preserve">Пермский глубинный разлом. Район расположен в Казанской и </w:t>
      </w:r>
      <w:proofErr w:type="spellStart"/>
      <w:r w:rsidRPr="00860263">
        <w:t>Прикамской</w:t>
      </w:r>
      <w:proofErr w:type="spellEnd"/>
      <w:r w:rsidRPr="00860263">
        <w:t xml:space="preserve"> </w:t>
      </w:r>
      <w:proofErr w:type="spellStart"/>
      <w:r w:rsidRPr="00860263">
        <w:t>сейсмогенных</w:t>
      </w:r>
      <w:proofErr w:type="spellEnd"/>
      <w:r w:rsidRPr="00860263">
        <w:t xml:space="preserve"> зонах. </w:t>
      </w:r>
    </w:p>
    <w:p w14:paraId="3944F86A" w14:textId="77777777" w:rsidR="00327F44" w:rsidRPr="00860263" w:rsidRDefault="00327F44" w:rsidP="00A35C13">
      <w:pPr>
        <w:pStyle w:val="af5"/>
        <w:rPr>
          <w:szCs w:val="28"/>
        </w:rPr>
      </w:pPr>
      <w:r w:rsidRPr="00860263">
        <w:rPr>
          <w:szCs w:val="28"/>
        </w:rPr>
        <w:t>В глубинном строении земной коры участвуют породы двух структурных этажей: нижнего – кристаллического фундамента и верхнего – осадочного чехла.</w:t>
      </w:r>
    </w:p>
    <w:p w14:paraId="25FABED8" w14:textId="201CA82F" w:rsidR="00CB25A7" w:rsidRPr="00860263" w:rsidRDefault="00CB25A7" w:rsidP="00A35C13">
      <w:pPr>
        <w:spacing w:after="0" w:line="240" w:lineRule="auto"/>
        <w:ind w:firstLine="709"/>
        <w:contextualSpacing/>
        <w:jc w:val="both"/>
        <w:rPr>
          <w:rFonts w:ascii="Times New Roman" w:hAnsi="Times New Roman" w:cs="Times New Roman"/>
          <w:sz w:val="28"/>
          <w:szCs w:val="28"/>
        </w:rPr>
      </w:pPr>
      <w:r w:rsidRPr="00860263">
        <w:rPr>
          <w:rFonts w:ascii="Times New Roman" w:hAnsi="Times New Roman" w:cs="Times New Roman"/>
          <w:sz w:val="28"/>
          <w:szCs w:val="28"/>
        </w:rPr>
        <w:t xml:space="preserve">Согласно карте В (В – степень сейсмической опасности, равная 5%) СП 14.13330.2018 «Строительство в сейсмических районах. Актуализированная редакция СНиП </w:t>
      </w:r>
      <w:r w:rsidRPr="00860263">
        <w:rPr>
          <w:rFonts w:ascii="Times New Roman" w:hAnsi="Times New Roman" w:cs="Times New Roman"/>
          <w:sz w:val="28"/>
          <w:szCs w:val="28"/>
          <w:lang w:val="en-US"/>
        </w:rPr>
        <w:t>II</w:t>
      </w:r>
      <w:r w:rsidRPr="00860263">
        <w:rPr>
          <w:rFonts w:ascii="Times New Roman" w:hAnsi="Times New Roman" w:cs="Times New Roman"/>
          <w:sz w:val="28"/>
          <w:szCs w:val="28"/>
        </w:rPr>
        <w:t xml:space="preserve">-7-81» территория Нижнешитцинского сельского поселения относится к зоне с интенсивностью землетрясений 6 баллов по шкале </w:t>
      </w:r>
      <w:r w:rsidRPr="00860263">
        <w:rPr>
          <w:rFonts w:ascii="Times New Roman" w:hAnsi="Times New Roman" w:cs="Times New Roman"/>
          <w:sz w:val="28"/>
          <w:szCs w:val="28"/>
          <w:lang w:val="en-US"/>
        </w:rPr>
        <w:t>MSK</w:t>
      </w:r>
      <w:r w:rsidRPr="00860263">
        <w:rPr>
          <w:rFonts w:ascii="Times New Roman" w:hAnsi="Times New Roman" w:cs="Times New Roman"/>
          <w:sz w:val="28"/>
          <w:szCs w:val="28"/>
        </w:rPr>
        <w:t xml:space="preserve">-64, согласно карте С (1%) общего сейсмического районирования территории Российской Федерации ОСР-2015 территория поселения относится к зоне с интенсивностью землетрясений 7 баллов.   </w:t>
      </w:r>
    </w:p>
    <w:p w14:paraId="066CE86C" w14:textId="0E805297" w:rsidR="00B81337" w:rsidRPr="00860263" w:rsidRDefault="00B81337" w:rsidP="00A35C13">
      <w:pPr>
        <w:spacing w:after="0" w:line="240" w:lineRule="auto"/>
        <w:ind w:firstLine="709"/>
        <w:contextualSpacing/>
        <w:jc w:val="both"/>
        <w:rPr>
          <w:rFonts w:ascii="Times New Roman" w:hAnsi="Times New Roman" w:cs="Times New Roman"/>
          <w:sz w:val="28"/>
          <w:szCs w:val="28"/>
        </w:rPr>
      </w:pPr>
    </w:p>
    <w:p w14:paraId="6BED2346" w14:textId="4BBCF412" w:rsidR="009667F0" w:rsidRDefault="009667F0" w:rsidP="00A35C13">
      <w:pPr>
        <w:spacing w:after="0" w:line="240" w:lineRule="auto"/>
        <w:ind w:firstLine="709"/>
        <w:contextualSpacing/>
        <w:jc w:val="both"/>
        <w:rPr>
          <w:rFonts w:ascii="Times New Roman" w:hAnsi="Times New Roman" w:cs="Times New Roman"/>
          <w:sz w:val="28"/>
          <w:szCs w:val="28"/>
        </w:rPr>
      </w:pPr>
    </w:p>
    <w:p w14:paraId="2AEC2C7C" w14:textId="77777777" w:rsidR="00C2344B" w:rsidRPr="00860263" w:rsidRDefault="00C2344B" w:rsidP="00A35C13">
      <w:pPr>
        <w:spacing w:after="0" w:line="240" w:lineRule="auto"/>
        <w:ind w:firstLine="709"/>
        <w:contextualSpacing/>
        <w:jc w:val="both"/>
        <w:rPr>
          <w:rFonts w:ascii="Times New Roman" w:hAnsi="Times New Roman" w:cs="Times New Roman"/>
          <w:sz w:val="28"/>
          <w:szCs w:val="28"/>
        </w:rPr>
      </w:pPr>
    </w:p>
    <w:p w14:paraId="0B629A2F" w14:textId="77777777" w:rsidR="009667F0" w:rsidRPr="00860263" w:rsidRDefault="009667F0" w:rsidP="00A35C13">
      <w:pPr>
        <w:spacing w:after="0" w:line="240" w:lineRule="auto"/>
        <w:ind w:firstLine="709"/>
        <w:contextualSpacing/>
        <w:jc w:val="both"/>
        <w:rPr>
          <w:rFonts w:ascii="Times New Roman" w:hAnsi="Times New Roman" w:cs="Times New Roman"/>
          <w:sz w:val="28"/>
          <w:szCs w:val="28"/>
        </w:rPr>
      </w:pPr>
    </w:p>
    <w:p w14:paraId="61014521" w14:textId="77777777" w:rsidR="00554837" w:rsidRPr="00860263" w:rsidRDefault="00C92438" w:rsidP="00A35C13">
      <w:pPr>
        <w:pStyle w:val="20"/>
        <w:numPr>
          <w:ilvl w:val="1"/>
          <w:numId w:val="13"/>
        </w:numPr>
        <w:spacing w:after="0" w:line="240" w:lineRule="auto"/>
        <w:ind w:left="0" w:firstLine="709"/>
        <w:jc w:val="center"/>
        <w:rPr>
          <w:rFonts w:ascii="Times New Roman" w:hAnsi="Times New Roman" w:cs="Times New Roman"/>
          <w:b/>
          <w:sz w:val="28"/>
          <w:szCs w:val="28"/>
        </w:rPr>
      </w:pPr>
      <w:bookmarkStart w:id="5" w:name="_Toc48622107"/>
      <w:r w:rsidRPr="00860263">
        <w:rPr>
          <w:rStyle w:val="22"/>
          <w:rFonts w:ascii="Times New Roman" w:hAnsi="Times New Roman" w:cs="Times New Roman"/>
          <w:b/>
          <w:color w:val="auto"/>
          <w:sz w:val="28"/>
          <w:szCs w:val="28"/>
        </w:rPr>
        <w:lastRenderedPageBreak/>
        <w:t>Полезные ископаемые</w:t>
      </w:r>
      <w:bookmarkEnd w:id="5"/>
    </w:p>
    <w:p w14:paraId="7CC445EB" w14:textId="5532C1B7" w:rsidR="00BC33C7" w:rsidRPr="00860263" w:rsidRDefault="00BC33C7" w:rsidP="00A35C13">
      <w:pPr>
        <w:spacing w:after="0" w:line="240" w:lineRule="auto"/>
        <w:ind w:firstLine="709"/>
        <w:contextualSpacing/>
        <w:jc w:val="both"/>
        <w:rPr>
          <w:rFonts w:ascii="Times New Roman" w:hAnsi="Times New Roman" w:cs="Times New Roman"/>
          <w:sz w:val="28"/>
          <w:szCs w:val="28"/>
        </w:rPr>
      </w:pPr>
      <w:r w:rsidRPr="00860263">
        <w:rPr>
          <w:rFonts w:ascii="Times New Roman" w:hAnsi="Times New Roman" w:cs="Times New Roman"/>
          <w:sz w:val="28"/>
          <w:szCs w:val="28"/>
        </w:rPr>
        <w:t>Согласно карте оцифрованных границ площадей залегания полезных ископаемых, опубликованной на сайте ФГБУ «Российский федеральный геологический фонд»</w:t>
      </w:r>
      <w:r w:rsidRPr="00860263">
        <w:rPr>
          <w:rFonts w:ascii="Times New Roman" w:hAnsi="Times New Roman" w:cs="Times New Roman"/>
          <w:sz w:val="28"/>
          <w:szCs w:val="28"/>
          <w:lang w:eastAsia="ru-RU"/>
        </w:rPr>
        <w:t xml:space="preserve"> и карте «Экологическая карта Республики Татарстана» Министерства Экологии и природных ресурсов Республики Татарстан</w:t>
      </w:r>
      <w:r w:rsidRPr="00860263">
        <w:rPr>
          <w:rFonts w:ascii="Times New Roman" w:hAnsi="Times New Roman" w:cs="Times New Roman"/>
          <w:sz w:val="28"/>
          <w:szCs w:val="28"/>
        </w:rPr>
        <w:t>, на территории Нижнешитцинского сельского поселения месторождения углеводородного сырья и общераспространенных полезных ископаемых не выявлены, однако в юго-западной части сельского поселения наблюдаются участки торфа, в юго-восточной части, участки агрохимического и горнотехнического сырья.</w:t>
      </w:r>
    </w:p>
    <w:p w14:paraId="2EDA0775" w14:textId="77777777" w:rsidR="00417C28" w:rsidRPr="00860263" w:rsidRDefault="00417C28" w:rsidP="00A35C13">
      <w:pPr>
        <w:spacing w:after="0" w:line="240" w:lineRule="auto"/>
        <w:ind w:firstLine="709"/>
        <w:contextualSpacing/>
        <w:jc w:val="both"/>
        <w:rPr>
          <w:rFonts w:ascii="Times New Roman" w:hAnsi="Times New Roman" w:cs="Times New Roman"/>
          <w:sz w:val="28"/>
          <w:szCs w:val="28"/>
        </w:rPr>
      </w:pPr>
      <w:r w:rsidRPr="00860263">
        <w:rPr>
          <w:rFonts w:ascii="Times New Roman" w:hAnsi="Times New Roman" w:cs="Times New Roman"/>
          <w:sz w:val="28"/>
          <w:szCs w:val="28"/>
        </w:rPr>
        <w:t>Подземные воды используются в качестве источников питьевого и хозяйственно-бытового водоснабжения.</w:t>
      </w:r>
    </w:p>
    <w:p w14:paraId="7D5CE53F" w14:textId="77777777" w:rsidR="00327F44" w:rsidRPr="00860263" w:rsidRDefault="00327F44" w:rsidP="00A35C13">
      <w:pPr>
        <w:pStyle w:val="af5"/>
        <w:rPr>
          <w:spacing w:val="-2"/>
        </w:rPr>
      </w:pPr>
    </w:p>
    <w:p w14:paraId="6FD3A89B" w14:textId="77777777" w:rsidR="000218DD" w:rsidRPr="00860263" w:rsidRDefault="00C92438" w:rsidP="00A35C13">
      <w:pPr>
        <w:pStyle w:val="20"/>
        <w:numPr>
          <w:ilvl w:val="1"/>
          <w:numId w:val="13"/>
        </w:numPr>
        <w:spacing w:after="0" w:line="240" w:lineRule="auto"/>
        <w:ind w:left="0" w:firstLine="709"/>
        <w:jc w:val="center"/>
        <w:rPr>
          <w:rFonts w:ascii="Times New Roman" w:hAnsi="Times New Roman" w:cs="Times New Roman"/>
          <w:b/>
          <w:sz w:val="28"/>
          <w:szCs w:val="28"/>
        </w:rPr>
      </w:pPr>
      <w:bookmarkStart w:id="6" w:name="_Toc48622108"/>
      <w:r w:rsidRPr="00860263">
        <w:rPr>
          <w:rStyle w:val="22"/>
          <w:rFonts w:ascii="Times New Roman" w:hAnsi="Times New Roman" w:cs="Times New Roman"/>
          <w:b/>
          <w:color w:val="auto"/>
          <w:sz w:val="28"/>
          <w:szCs w:val="28"/>
        </w:rPr>
        <w:t>Гидрогеологические условия</w:t>
      </w:r>
      <w:bookmarkEnd w:id="6"/>
    </w:p>
    <w:p w14:paraId="25F832EE" w14:textId="77777777" w:rsidR="00497207" w:rsidRPr="00860263" w:rsidRDefault="00807347" w:rsidP="00A35C13">
      <w:pPr>
        <w:pStyle w:val="af5"/>
      </w:pPr>
      <w:r w:rsidRPr="00860263">
        <w:t xml:space="preserve">В соответствии с гидрогеологическим районированием территория </w:t>
      </w:r>
      <w:r w:rsidR="00497207" w:rsidRPr="00860263">
        <w:t>Нижнешитцинского</w:t>
      </w:r>
      <w:r w:rsidRPr="00860263">
        <w:t xml:space="preserve"> сельского поселения расположена в юго-западной части Камско-Вятского артезианского бассейна</w:t>
      </w:r>
      <w:r w:rsidR="00497207" w:rsidRPr="00860263">
        <w:t>, выделенного в качестве структуры второго порядка в пределах Восточно-Русского сложного артезианского бассейна.</w:t>
      </w:r>
      <w:r w:rsidR="00025308" w:rsidRPr="00860263">
        <w:t xml:space="preserve"> Здесь, в верхней части резерва, выделяются следующие гидрогеологические подразделения:</w:t>
      </w:r>
    </w:p>
    <w:p w14:paraId="3DC6883D" w14:textId="77777777" w:rsidR="00025308" w:rsidRPr="00860263" w:rsidRDefault="00025308" w:rsidP="00A35C13">
      <w:pPr>
        <w:pStyle w:val="af5"/>
      </w:pPr>
      <w:r w:rsidRPr="00860263">
        <w:t xml:space="preserve">- водоносный </w:t>
      </w:r>
      <w:proofErr w:type="spellStart"/>
      <w:r w:rsidRPr="00860263">
        <w:t>уржумский</w:t>
      </w:r>
      <w:proofErr w:type="spellEnd"/>
      <w:r w:rsidRPr="00860263">
        <w:t xml:space="preserve"> </w:t>
      </w:r>
      <w:proofErr w:type="spellStart"/>
      <w:r w:rsidRPr="00860263">
        <w:t>карбонатно</w:t>
      </w:r>
      <w:proofErr w:type="spellEnd"/>
      <w:r w:rsidRPr="00860263">
        <w:t xml:space="preserve"> – терригенный комплекс;</w:t>
      </w:r>
    </w:p>
    <w:p w14:paraId="04655359" w14:textId="77777777" w:rsidR="00025308" w:rsidRPr="00860263" w:rsidRDefault="00025308" w:rsidP="00A35C13">
      <w:pPr>
        <w:pStyle w:val="af5"/>
      </w:pPr>
      <w:r w:rsidRPr="00860263">
        <w:t xml:space="preserve">- водоносный </w:t>
      </w:r>
      <w:proofErr w:type="spellStart"/>
      <w:r w:rsidRPr="00860263">
        <w:t>верхнеказанский</w:t>
      </w:r>
      <w:proofErr w:type="spellEnd"/>
      <w:r w:rsidRPr="00860263">
        <w:t xml:space="preserve"> </w:t>
      </w:r>
      <w:proofErr w:type="spellStart"/>
      <w:r w:rsidRPr="00860263">
        <w:t>к</w:t>
      </w:r>
      <w:r w:rsidR="00417C28" w:rsidRPr="00860263">
        <w:t>а</w:t>
      </w:r>
      <w:r w:rsidRPr="00860263">
        <w:t>рб</w:t>
      </w:r>
      <w:r w:rsidR="00417C28" w:rsidRPr="00860263">
        <w:t>о</w:t>
      </w:r>
      <w:r w:rsidRPr="00860263">
        <w:t>натно</w:t>
      </w:r>
      <w:proofErr w:type="spellEnd"/>
      <w:r w:rsidRPr="00860263">
        <w:t xml:space="preserve"> – терригенный комплекс;</w:t>
      </w:r>
    </w:p>
    <w:p w14:paraId="3E3B1FE0" w14:textId="77777777" w:rsidR="00025308" w:rsidRPr="00860263" w:rsidRDefault="00025308" w:rsidP="00A35C13">
      <w:pPr>
        <w:pStyle w:val="af5"/>
      </w:pPr>
      <w:r w:rsidRPr="00860263">
        <w:t xml:space="preserve">- водоносный </w:t>
      </w:r>
      <w:proofErr w:type="spellStart"/>
      <w:r w:rsidRPr="00860263">
        <w:t>нижнеказанский</w:t>
      </w:r>
      <w:proofErr w:type="spellEnd"/>
      <w:r w:rsidRPr="00860263">
        <w:t xml:space="preserve"> </w:t>
      </w:r>
      <w:proofErr w:type="spellStart"/>
      <w:r w:rsidRPr="00860263">
        <w:t>к</w:t>
      </w:r>
      <w:r w:rsidR="00417C28" w:rsidRPr="00860263">
        <w:t>а</w:t>
      </w:r>
      <w:r w:rsidRPr="00860263">
        <w:t>рб</w:t>
      </w:r>
      <w:r w:rsidR="00417C28" w:rsidRPr="00860263">
        <w:t>о</w:t>
      </w:r>
      <w:r w:rsidRPr="00860263">
        <w:t>натно</w:t>
      </w:r>
      <w:proofErr w:type="spellEnd"/>
      <w:r w:rsidRPr="00860263">
        <w:t xml:space="preserve"> – терригенный комплекс;</w:t>
      </w:r>
    </w:p>
    <w:p w14:paraId="7D42A418" w14:textId="77777777" w:rsidR="00025308" w:rsidRPr="00860263" w:rsidRDefault="00025308" w:rsidP="00A35C13">
      <w:pPr>
        <w:pStyle w:val="af5"/>
      </w:pPr>
      <w:r w:rsidRPr="00860263">
        <w:t xml:space="preserve">- водоупорный, локально водоносный, карбонатно-терригенный </w:t>
      </w:r>
      <w:proofErr w:type="spellStart"/>
      <w:r w:rsidRPr="00860263">
        <w:t>нижнеказанский</w:t>
      </w:r>
      <w:proofErr w:type="spellEnd"/>
      <w:r w:rsidRPr="00860263">
        <w:t xml:space="preserve"> горизонт;</w:t>
      </w:r>
    </w:p>
    <w:p w14:paraId="009E371E" w14:textId="77777777" w:rsidR="00025308" w:rsidRPr="00860263" w:rsidRDefault="00025308" w:rsidP="00A35C13">
      <w:pPr>
        <w:pStyle w:val="af5"/>
      </w:pPr>
      <w:r w:rsidRPr="00860263">
        <w:t xml:space="preserve">- водоносный </w:t>
      </w:r>
      <w:proofErr w:type="spellStart"/>
      <w:r w:rsidRPr="00860263">
        <w:t>шешминский</w:t>
      </w:r>
      <w:proofErr w:type="spellEnd"/>
      <w:r w:rsidRPr="00860263">
        <w:t xml:space="preserve"> терригенный комплекс.</w:t>
      </w:r>
    </w:p>
    <w:p w14:paraId="50B519E4" w14:textId="77777777" w:rsidR="00D96E08" w:rsidRPr="00860263" w:rsidRDefault="009A6C5C" w:rsidP="00A35C13">
      <w:pPr>
        <w:pStyle w:val="af5"/>
        <w:contextualSpacing/>
      </w:pPr>
      <w:r w:rsidRPr="00860263">
        <w:t>Для целей хозяй</w:t>
      </w:r>
      <w:r w:rsidR="00417C28" w:rsidRPr="00860263">
        <w:t>ственно-питьевого водоснабжения</w:t>
      </w:r>
      <w:r w:rsidR="008C36B8" w:rsidRPr="00860263">
        <w:t xml:space="preserve"> в населенн</w:t>
      </w:r>
      <w:r w:rsidR="002343DB" w:rsidRPr="00860263">
        <w:t>ых</w:t>
      </w:r>
      <w:r w:rsidR="008C36B8" w:rsidRPr="00860263">
        <w:t xml:space="preserve"> пункт</w:t>
      </w:r>
      <w:r w:rsidR="002343DB" w:rsidRPr="00860263">
        <w:t>ах</w:t>
      </w:r>
      <w:r w:rsidR="008C36B8" w:rsidRPr="00860263">
        <w:t xml:space="preserve"> Верхние </w:t>
      </w:r>
      <w:proofErr w:type="spellStart"/>
      <w:r w:rsidR="008C36B8" w:rsidRPr="00860263">
        <w:t>Шитцы</w:t>
      </w:r>
      <w:proofErr w:type="spellEnd"/>
      <w:r w:rsidR="002343DB" w:rsidRPr="00860263">
        <w:t xml:space="preserve">, Нижние </w:t>
      </w:r>
      <w:proofErr w:type="spellStart"/>
      <w:r w:rsidR="002343DB" w:rsidRPr="00860263">
        <w:t>Шитцы</w:t>
      </w:r>
      <w:proofErr w:type="spellEnd"/>
      <w:r w:rsidR="002343DB" w:rsidRPr="00860263">
        <w:t xml:space="preserve">   </w:t>
      </w:r>
      <w:r w:rsidRPr="00860263">
        <w:t xml:space="preserve">используется водоносный </w:t>
      </w:r>
      <w:proofErr w:type="spellStart"/>
      <w:r w:rsidRPr="00860263">
        <w:t>верхнеказанский</w:t>
      </w:r>
      <w:proofErr w:type="spellEnd"/>
      <w:r w:rsidRPr="00860263">
        <w:t xml:space="preserve"> терригенно-карбонатный комплекс</w:t>
      </w:r>
      <w:r w:rsidR="00B44147" w:rsidRPr="00860263">
        <w:t xml:space="preserve">, </w:t>
      </w:r>
      <w:r w:rsidR="002343DB" w:rsidRPr="00860263">
        <w:t xml:space="preserve">в населенном пункте </w:t>
      </w:r>
      <w:proofErr w:type="spellStart"/>
      <w:r w:rsidR="002343DB" w:rsidRPr="00860263">
        <w:t>Елышево</w:t>
      </w:r>
      <w:proofErr w:type="spellEnd"/>
      <w:r w:rsidR="002343DB" w:rsidRPr="00860263">
        <w:t xml:space="preserve"> используется водоносный </w:t>
      </w:r>
      <w:proofErr w:type="spellStart"/>
      <w:r w:rsidR="002343DB" w:rsidRPr="00860263">
        <w:t>нижнеказанский</w:t>
      </w:r>
      <w:proofErr w:type="spellEnd"/>
      <w:r w:rsidR="002343DB" w:rsidRPr="00860263">
        <w:t xml:space="preserve"> терригенно-карбонатный комплекс. </w:t>
      </w:r>
    </w:p>
    <w:p w14:paraId="4EAF2F2C" w14:textId="4401571B" w:rsidR="0061538F" w:rsidRPr="00860263" w:rsidRDefault="0061538F" w:rsidP="00A35C13">
      <w:pPr>
        <w:pStyle w:val="ae"/>
        <w:spacing w:after="0" w:line="240" w:lineRule="auto"/>
        <w:ind w:firstLine="709"/>
        <w:jc w:val="both"/>
        <w:rPr>
          <w:rFonts w:ascii="Times New Roman" w:hAnsi="Times New Roman" w:cs="Times New Roman"/>
          <w:sz w:val="28"/>
          <w:szCs w:val="28"/>
        </w:rPr>
      </w:pPr>
      <w:r w:rsidRPr="00860263">
        <w:rPr>
          <w:rFonts w:ascii="Times New Roman" w:hAnsi="Times New Roman" w:cs="Times New Roman"/>
          <w:sz w:val="28"/>
          <w:szCs w:val="28"/>
        </w:rPr>
        <w:t xml:space="preserve">Химический состав подземных вод </w:t>
      </w:r>
      <w:r w:rsidR="002343DB" w:rsidRPr="00860263">
        <w:rPr>
          <w:rFonts w:ascii="Times New Roman" w:hAnsi="Times New Roman" w:cs="Times New Roman"/>
          <w:sz w:val="28"/>
          <w:szCs w:val="28"/>
        </w:rPr>
        <w:t xml:space="preserve">в населенных пунктах Верхние </w:t>
      </w:r>
      <w:proofErr w:type="spellStart"/>
      <w:r w:rsidR="002343DB" w:rsidRPr="00860263">
        <w:rPr>
          <w:rFonts w:ascii="Times New Roman" w:hAnsi="Times New Roman" w:cs="Times New Roman"/>
          <w:sz w:val="28"/>
          <w:szCs w:val="28"/>
        </w:rPr>
        <w:t>Шитцы</w:t>
      </w:r>
      <w:proofErr w:type="spellEnd"/>
      <w:r w:rsidR="002343DB" w:rsidRPr="00860263">
        <w:rPr>
          <w:rFonts w:ascii="Times New Roman" w:hAnsi="Times New Roman" w:cs="Times New Roman"/>
          <w:sz w:val="28"/>
          <w:szCs w:val="28"/>
        </w:rPr>
        <w:t xml:space="preserve">, Нижние </w:t>
      </w:r>
      <w:proofErr w:type="spellStart"/>
      <w:r w:rsidR="002343DB" w:rsidRPr="00860263">
        <w:rPr>
          <w:rFonts w:ascii="Times New Roman" w:hAnsi="Times New Roman" w:cs="Times New Roman"/>
          <w:sz w:val="28"/>
          <w:szCs w:val="28"/>
        </w:rPr>
        <w:t>Шитцы</w:t>
      </w:r>
      <w:proofErr w:type="spellEnd"/>
      <w:r w:rsidR="002343DB" w:rsidRPr="00860263">
        <w:rPr>
          <w:rFonts w:ascii="Times New Roman" w:hAnsi="Times New Roman" w:cs="Times New Roman"/>
          <w:sz w:val="28"/>
          <w:szCs w:val="28"/>
        </w:rPr>
        <w:t xml:space="preserve"> </w:t>
      </w:r>
      <w:r w:rsidRPr="00860263">
        <w:rPr>
          <w:rFonts w:ascii="Times New Roman" w:hAnsi="Times New Roman" w:cs="Times New Roman"/>
          <w:sz w:val="28"/>
          <w:szCs w:val="28"/>
        </w:rPr>
        <w:t xml:space="preserve">сульфатно-гидрокарбонатный </w:t>
      </w:r>
      <w:r w:rsidR="002343DB" w:rsidRPr="00860263">
        <w:rPr>
          <w:rFonts w:ascii="Times New Roman" w:hAnsi="Times New Roman" w:cs="Times New Roman"/>
          <w:sz w:val="28"/>
          <w:szCs w:val="28"/>
        </w:rPr>
        <w:t>магн</w:t>
      </w:r>
      <w:r w:rsidR="00090F40" w:rsidRPr="00860263">
        <w:rPr>
          <w:rFonts w:ascii="Times New Roman" w:hAnsi="Times New Roman" w:cs="Times New Roman"/>
          <w:sz w:val="28"/>
          <w:szCs w:val="28"/>
        </w:rPr>
        <w:t>и</w:t>
      </w:r>
      <w:r w:rsidR="002343DB" w:rsidRPr="00860263">
        <w:rPr>
          <w:rFonts w:ascii="Times New Roman" w:hAnsi="Times New Roman" w:cs="Times New Roman"/>
          <w:sz w:val="28"/>
          <w:szCs w:val="28"/>
        </w:rPr>
        <w:t>ево</w:t>
      </w:r>
      <w:r w:rsidR="00090F40" w:rsidRPr="00860263">
        <w:rPr>
          <w:rFonts w:ascii="Times New Roman" w:hAnsi="Times New Roman" w:cs="Times New Roman"/>
          <w:sz w:val="28"/>
          <w:szCs w:val="28"/>
        </w:rPr>
        <w:t>-кальциевый</w:t>
      </w:r>
      <w:r w:rsidRPr="00860263">
        <w:rPr>
          <w:rFonts w:ascii="Times New Roman" w:hAnsi="Times New Roman" w:cs="Times New Roman"/>
          <w:sz w:val="28"/>
          <w:szCs w:val="28"/>
        </w:rPr>
        <w:t xml:space="preserve"> </w:t>
      </w:r>
      <w:r w:rsidR="00090F40" w:rsidRPr="00860263">
        <w:rPr>
          <w:rFonts w:ascii="Times New Roman" w:hAnsi="Times New Roman" w:cs="Times New Roman"/>
          <w:sz w:val="28"/>
          <w:szCs w:val="28"/>
        </w:rPr>
        <w:t xml:space="preserve">с общей </w:t>
      </w:r>
      <w:r w:rsidRPr="00860263">
        <w:rPr>
          <w:rFonts w:ascii="Times New Roman" w:hAnsi="Times New Roman" w:cs="Times New Roman"/>
          <w:sz w:val="28"/>
          <w:szCs w:val="28"/>
        </w:rPr>
        <w:t xml:space="preserve">жесткостью от </w:t>
      </w:r>
      <w:r w:rsidR="00090F40" w:rsidRPr="00860263">
        <w:rPr>
          <w:rFonts w:ascii="Times New Roman" w:hAnsi="Times New Roman" w:cs="Times New Roman"/>
          <w:sz w:val="28"/>
          <w:szCs w:val="28"/>
        </w:rPr>
        <w:t xml:space="preserve">8,5 </w:t>
      </w:r>
      <w:proofErr w:type="spellStart"/>
      <w:r w:rsidR="00090F40" w:rsidRPr="00860263">
        <w:rPr>
          <w:rFonts w:ascii="Times New Roman" w:hAnsi="Times New Roman" w:cs="Times New Roman"/>
          <w:sz w:val="28"/>
          <w:szCs w:val="28"/>
        </w:rPr>
        <w:t>ммоль</w:t>
      </w:r>
      <w:proofErr w:type="spellEnd"/>
      <w:r w:rsidR="00090F40" w:rsidRPr="00860263">
        <w:rPr>
          <w:rFonts w:ascii="Times New Roman" w:hAnsi="Times New Roman" w:cs="Times New Roman"/>
          <w:sz w:val="28"/>
          <w:szCs w:val="28"/>
        </w:rPr>
        <w:t>/дм</w:t>
      </w:r>
      <w:r w:rsidR="00090F40" w:rsidRPr="00860263">
        <w:rPr>
          <w:rFonts w:ascii="Times New Roman" w:hAnsi="Times New Roman" w:cs="Times New Roman"/>
          <w:sz w:val="28"/>
          <w:szCs w:val="28"/>
          <w:vertAlign w:val="superscript"/>
        </w:rPr>
        <w:t>3</w:t>
      </w:r>
      <w:r w:rsidR="00090F40" w:rsidRPr="00860263">
        <w:rPr>
          <w:rFonts w:ascii="Times New Roman" w:hAnsi="Times New Roman" w:cs="Times New Roman"/>
          <w:sz w:val="28"/>
          <w:szCs w:val="28"/>
        </w:rPr>
        <w:t xml:space="preserve">, </w:t>
      </w:r>
      <w:proofErr w:type="spellStart"/>
      <w:r w:rsidR="00090F40" w:rsidRPr="00860263">
        <w:rPr>
          <w:rFonts w:ascii="Times New Roman" w:hAnsi="Times New Roman" w:cs="Times New Roman"/>
          <w:sz w:val="28"/>
          <w:szCs w:val="28"/>
        </w:rPr>
        <w:t>н.п</w:t>
      </w:r>
      <w:proofErr w:type="spellEnd"/>
      <w:r w:rsidR="00090F40" w:rsidRPr="00860263">
        <w:rPr>
          <w:rFonts w:ascii="Times New Roman" w:hAnsi="Times New Roman" w:cs="Times New Roman"/>
          <w:sz w:val="28"/>
          <w:szCs w:val="28"/>
        </w:rPr>
        <w:t xml:space="preserve">. </w:t>
      </w:r>
      <w:proofErr w:type="spellStart"/>
      <w:r w:rsidR="00090F40" w:rsidRPr="00860263">
        <w:rPr>
          <w:rFonts w:ascii="Times New Roman" w:hAnsi="Times New Roman" w:cs="Times New Roman"/>
          <w:sz w:val="28"/>
          <w:szCs w:val="28"/>
        </w:rPr>
        <w:t>Елышево</w:t>
      </w:r>
      <w:proofErr w:type="spellEnd"/>
      <w:r w:rsidR="00090F40" w:rsidRPr="00860263">
        <w:rPr>
          <w:rFonts w:ascii="Times New Roman" w:hAnsi="Times New Roman" w:cs="Times New Roman"/>
          <w:sz w:val="28"/>
          <w:szCs w:val="28"/>
        </w:rPr>
        <w:t xml:space="preserve"> </w:t>
      </w:r>
      <w:proofErr w:type="spellStart"/>
      <w:r w:rsidR="00090F40" w:rsidRPr="00860263">
        <w:rPr>
          <w:rFonts w:ascii="Times New Roman" w:hAnsi="Times New Roman" w:cs="Times New Roman"/>
          <w:sz w:val="28"/>
          <w:szCs w:val="28"/>
        </w:rPr>
        <w:t>гидрокарбанатн</w:t>
      </w:r>
      <w:r w:rsidR="00417C28" w:rsidRPr="00860263">
        <w:rPr>
          <w:rFonts w:ascii="Times New Roman" w:hAnsi="Times New Roman" w:cs="Times New Roman"/>
          <w:sz w:val="28"/>
          <w:szCs w:val="28"/>
        </w:rPr>
        <w:t>о</w:t>
      </w:r>
      <w:proofErr w:type="spellEnd"/>
      <w:r w:rsidR="00CB54E6" w:rsidRPr="00860263">
        <w:rPr>
          <w:rFonts w:ascii="Times New Roman" w:hAnsi="Times New Roman" w:cs="Times New Roman"/>
          <w:sz w:val="28"/>
          <w:szCs w:val="28"/>
        </w:rPr>
        <w:t xml:space="preserve"> – </w:t>
      </w:r>
      <w:proofErr w:type="spellStart"/>
      <w:r w:rsidR="00090F40" w:rsidRPr="00860263">
        <w:rPr>
          <w:rFonts w:ascii="Times New Roman" w:hAnsi="Times New Roman" w:cs="Times New Roman"/>
          <w:sz w:val="28"/>
          <w:szCs w:val="28"/>
        </w:rPr>
        <w:t>магниево</w:t>
      </w:r>
      <w:proofErr w:type="spellEnd"/>
      <w:r w:rsidR="00CB54E6" w:rsidRPr="00860263">
        <w:rPr>
          <w:rFonts w:ascii="Times New Roman" w:hAnsi="Times New Roman" w:cs="Times New Roman"/>
          <w:sz w:val="28"/>
          <w:szCs w:val="28"/>
        </w:rPr>
        <w:t xml:space="preserve"> – </w:t>
      </w:r>
      <w:r w:rsidR="00090F40" w:rsidRPr="00860263">
        <w:rPr>
          <w:rFonts w:ascii="Times New Roman" w:hAnsi="Times New Roman" w:cs="Times New Roman"/>
          <w:sz w:val="28"/>
          <w:szCs w:val="28"/>
        </w:rPr>
        <w:t xml:space="preserve">кальциевый с общей жесткостью от 4,5 </w:t>
      </w:r>
      <w:proofErr w:type="spellStart"/>
      <w:r w:rsidR="00090F40" w:rsidRPr="00860263">
        <w:rPr>
          <w:rFonts w:ascii="Times New Roman" w:hAnsi="Times New Roman" w:cs="Times New Roman"/>
          <w:sz w:val="28"/>
          <w:szCs w:val="28"/>
        </w:rPr>
        <w:t>ммоль</w:t>
      </w:r>
      <w:proofErr w:type="spellEnd"/>
      <w:r w:rsidR="00090F40" w:rsidRPr="00860263">
        <w:rPr>
          <w:rFonts w:ascii="Times New Roman" w:hAnsi="Times New Roman" w:cs="Times New Roman"/>
          <w:sz w:val="28"/>
          <w:szCs w:val="28"/>
        </w:rPr>
        <w:t>/дм</w:t>
      </w:r>
      <w:r w:rsidR="00090F40" w:rsidRPr="00860263">
        <w:rPr>
          <w:rFonts w:ascii="Times New Roman" w:hAnsi="Times New Roman" w:cs="Times New Roman"/>
          <w:sz w:val="28"/>
          <w:szCs w:val="28"/>
          <w:vertAlign w:val="superscript"/>
        </w:rPr>
        <w:t>3</w:t>
      </w:r>
      <w:r w:rsidR="00090F40" w:rsidRPr="00860263">
        <w:rPr>
          <w:rFonts w:ascii="Times New Roman" w:hAnsi="Times New Roman" w:cs="Times New Roman"/>
          <w:sz w:val="28"/>
          <w:szCs w:val="28"/>
        </w:rPr>
        <w:t>.</w:t>
      </w:r>
    </w:p>
    <w:p w14:paraId="31B18D24" w14:textId="77777777" w:rsidR="00C30DEE" w:rsidRPr="00860263" w:rsidRDefault="00C30DEE" w:rsidP="00A35C13">
      <w:pPr>
        <w:pStyle w:val="ae"/>
        <w:spacing w:after="0" w:line="240" w:lineRule="auto"/>
        <w:ind w:firstLine="709"/>
        <w:contextualSpacing/>
        <w:jc w:val="both"/>
        <w:rPr>
          <w:rFonts w:ascii="Times New Roman" w:hAnsi="Times New Roman" w:cs="Times New Roman"/>
          <w:sz w:val="28"/>
          <w:szCs w:val="28"/>
        </w:rPr>
      </w:pPr>
    </w:p>
    <w:p w14:paraId="038075F9" w14:textId="77777777" w:rsidR="00ED5259" w:rsidRPr="00860263" w:rsidRDefault="00C92438" w:rsidP="00A35C13">
      <w:pPr>
        <w:pStyle w:val="20"/>
        <w:numPr>
          <w:ilvl w:val="1"/>
          <w:numId w:val="13"/>
        </w:numPr>
        <w:spacing w:after="0" w:line="240" w:lineRule="auto"/>
        <w:ind w:left="0" w:firstLine="709"/>
        <w:jc w:val="center"/>
        <w:rPr>
          <w:rFonts w:ascii="Times New Roman" w:hAnsi="Times New Roman" w:cs="Times New Roman"/>
          <w:b/>
          <w:sz w:val="28"/>
          <w:szCs w:val="28"/>
        </w:rPr>
      </w:pPr>
      <w:bookmarkStart w:id="7" w:name="_Toc48622109"/>
      <w:r w:rsidRPr="00860263">
        <w:rPr>
          <w:rStyle w:val="22"/>
          <w:rFonts w:ascii="Times New Roman" w:hAnsi="Times New Roman" w:cs="Times New Roman"/>
          <w:b/>
          <w:color w:val="auto"/>
          <w:sz w:val="28"/>
          <w:szCs w:val="28"/>
        </w:rPr>
        <w:t>Поверхностные воды</w:t>
      </w:r>
      <w:bookmarkEnd w:id="7"/>
    </w:p>
    <w:p w14:paraId="723A8767" w14:textId="77777777" w:rsidR="00327F44" w:rsidRPr="00860263" w:rsidRDefault="00327F44" w:rsidP="00A35C13">
      <w:pPr>
        <w:pStyle w:val="af5"/>
        <w:rPr>
          <w:spacing w:val="-2"/>
        </w:rPr>
      </w:pPr>
      <w:r w:rsidRPr="00860263">
        <w:rPr>
          <w:spacing w:val="-2"/>
        </w:rPr>
        <w:t xml:space="preserve">Гидрографическая сеть Нижнешитцинского сельского </w:t>
      </w:r>
      <w:r w:rsidR="00C0043C" w:rsidRPr="00860263">
        <w:rPr>
          <w:spacing w:val="-2"/>
        </w:rPr>
        <w:t xml:space="preserve">поселения представлена </w:t>
      </w:r>
      <w:proofErr w:type="spellStart"/>
      <w:r w:rsidR="00C0043C" w:rsidRPr="00860263">
        <w:rPr>
          <w:spacing w:val="-2"/>
        </w:rPr>
        <w:t>рр</w:t>
      </w:r>
      <w:proofErr w:type="spellEnd"/>
      <w:r w:rsidR="00C0043C" w:rsidRPr="00860263">
        <w:rPr>
          <w:spacing w:val="-2"/>
        </w:rPr>
        <w:t>. Меша</w:t>
      </w:r>
      <w:r w:rsidRPr="00860263">
        <w:rPr>
          <w:spacing w:val="-2"/>
        </w:rPr>
        <w:t xml:space="preserve"> с притоками, </w:t>
      </w:r>
      <w:proofErr w:type="spellStart"/>
      <w:r w:rsidRPr="00860263">
        <w:rPr>
          <w:spacing w:val="-2"/>
        </w:rPr>
        <w:t>Казкаш</w:t>
      </w:r>
      <w:proofErr w:type="spellEnd"/>
      <w:r w:rsidR="00C0043C" w:rsidRPr="00860263">
        <w:rPr>
          <w:spacing w:val="-2"/>
        </w:rPr>
        <w:t>, рек</w:t>
      </w:r>
      <w:r w:rsidR="00FF2683" w:rsidRPr="00860263">
        <w:rPr>
          <w:spacing w:val="-2"/>
        </w:rPr>
        <w:t>ой</w:t>
      </w:r>
      <w:r w:rsidR="00C0043C" w:rsidRPr="00860263">
        <w:rPr>
          <w:spacing w:val="-2"/>
        </w:rPr>
        <w:t xml:space="preserve"> без названия</w:t>
      </w:r>
      <w:r w:rsidR="00FF2683" w:rsidRPr="00860263">
        <w:rPr>
          <w:spacing w:val="-2"/>
        </w:rPr>
        <w:t>.</w:t>
      </w:r>
    </w:p>
    <w:p w14:paraId="4A69723A" w14:textId="5F88149B" w:rsidR="00327F44" w:rsidRPr="00860263" w:rsidRDefault="00327F44" w:rsidP="00A35C13">
      <w:pPr>
        <w:pStyle w:val="af5"/>
        <w:rPr>
          <w:spacing w:val="-2"/>
        </w:rPr>
      </w:pPr>
      <w:r w:rsidRPr="00860263">
        <w:rPr>
          <w:spacing w:val="-2"/>
        </w:rPr>
        <w:t xml:space="preserve">Река Меша </w:t>
      </w:r>
      <w:r w:rsidR="00B512B8" w:rsidRPr="00860263">
        <w:rPr>
          <w:spacing w:val="-2"/>
        </w:rPr>
        <w:t>(код водного объекта 11010000312112102000</w:t>
      </w:r>
      <w:r w:rsidR="006031E6" w:rsidRPr="00860263">
        <w:rPr>
          <w:spacing w:val="-2"/>
        </w:rPr>
        <w:t>0</w:t>
      </w:r>
      <w:r w:rsidR="00B512B8" w:rsidRPr="00860263">
        <w:rPr>
          <w:spacing w:val="-2"/>
        </w:rPr>
        <w:t>4194)</w:t>
      </w:r>
      <w:r w:rsidRPr="00860263">
        <w:rPr>
          <w:spacing w:val="-2"/>
        </w:rPr>
        <w:t>– правый приток Камского залива Куйбышевского водохранилища.</w:t>
      </w:r>
      <w:r w:rsidR="00B512B8" w:rsidRPr="00860263">
        <w:rPr>
          <w:spacing w:val="-2"/>
        </w:rPr>
        <w:t xml:space="preserve"> </w:t>
      </w:r>
      <w:r w:rsidR="00CB54E6" w:rsidRPr="00860263">
        <w:rPr>
          <w:szCs w:val="28"/>
        </w:rPr>
        <w:t>Д</w:t>
      </w:r>
      <w:r w:rsidR="00D64259" w:rsidRPr="00860263">
        <w:rPr>
          <w:szCs w:val="28"/>
        </w:rPr>
        <w:t>лина р. Меша составляет 186,4 км</w:t>
      </w:r>
      <w:r w:rsidR="009E0151" w:rsidRPr="00860263">
        <w:rPr>
          <w:spacing w:val="-2"/>
        </w:rPr>
        <w:t>.</w:t>
      </w:r>
      <w:r w:rsidRPr="00860263">
        <w:rPr>
          <w:spacing w:val="-2"/>
        </w:rPr>
        <w:t xml:space="preserve"> Меша принимает 45 притоков, наиболее крупные из которых река Малая Меша (</w:t>
      </w:r>
      <w:smartTag w:uri="urn:schemas-microsoft-com:office:smarttags" w:element="metricconverter">
        <w:smartTagPr>
          <w:attr w:name="ProductID" w:val="49,9 км"/>
        </w:smartTagPr>
        <w:r w:rsidRPr="00860263">
          <w:rPr>
            <w:spacing w:val="-2"/>
          </w:rPr>
          <w:t>49,9 км</w:t>
        </w:r>
      </w:smartTag>
      <w:r w:rsidRPr="00860263">
        <w:rPr>
          <w:spacing w:val="-2"/>
        </w:rPr>
        <w:t>), Нурма (</w:t>
      </w:r>
      <w:smartTag w:uri="urn:schemas-microsoft-com:office:smarttags" w:element="metricconverter">
        <w:smartTagPr>
          <w:attr w:name="ProductID" w:val="40,0 км"/>
        </w:smartTagPr>
        <w:r w:rsidRPr="00860263">
          <w:rPr>
            <w:spacing w:val="-2"/>
          </w:rPr>
          <w:t>40,0 км</w:t>
        </w:r>
      </w:smartTag>
      <w:r w:rsidRPr="00860263">
        <w:rPr>
          <w:spacing w:val="-2"/>
        </w:rPr>
        <w:t xml:space="preserve">), </w:t>
      </w:r>
      <w:proofErr w:type="spellStart"/>
      <w:r w:rsidRPr="00860263">
        <w:rPr>
          <w:spacing w:val="-2"/>
        </w:rPr>
        <w:t>Нырса</w:t>
      </w:r>
      <w:proofErr w:type="spellEnd"/>
      <w:r w:rsidRPr="00860263">
        <w:rPr>
          <w:spacing w:val="-2"/>
        </w:rPr>
        <w:t xml:space="preserve"> (</w:t>
      </w:r>
      <w:smartTag w:uri="urn:schemas-microsoft-com:office:smarttags" w:element="metricconverter">
        <w:smartTagPr>
          <w:attr w:name="ProductID" w:val="33,4 км"/>
        </w:smartTagPr>
        <w:r w:rsidRPr="00860263">
          <w:rPr>
            <w:spacing w:val="-2"/>
          </w:rPr>
          <w:t>33,4 км</w:t>
        </w:r>
      </w:smartTag>
      <w:r w:rsidRPr="00860263">
        <w:rPr>
          <w:spacing w:val="-2"/>
        </w:rPr>
        <w:t xml:space="preserve">), </w:t>
      </w:r>
      <w:proofErr w:type="spellStart"/>
      <w:r w:rsidRPr="00860263">
        <w:rPr>
          <w:spacing w:val="-2"/>
        </w:rPr>
        <w:t>Каз</w:t>
      </w:r>
      <w:r w:rsidR="001D0586" w:rsidRPr="00860263">
        <w:rPr>
          <w:spacing w:val="-2"/>
        </w:rPr>
        <w:t>к</w:t>
      </w:r>
      <w:r w:rsidRPr="00860263">
        <w:rPr>
          <w:spacing w:val="-2"/>
        </w:rPr>
        <w:t>аш</w:t>
      </w:r>
      <w:proofErr w:type="spellEnd"/>
      <w:r w:rsidRPr="00860263">
        <w:rPr>
          <w:spacing w:val="-2"/>
        </w:rPr>
        <w:t xml:space="preserve"> (</w:t>
      </w:r>
      <w:smartTag w:uri="urn:schemas-microsoft-com:office:smarttags" w:element="metricconverter">
        <w:smartTagPr>
          <w:attr w:name="ProductID" w:val="28,4 км"/>
        </w:smartTagPr>
        <w:r w:rsidRPr="00860263">
          <w:rPr>
            <w:spacing w:val="-2"/>
          </w:rPr>
          <w:t>28,4 км</w:t>
        </w:r>
      </w:smartTag>
      <w:r w:rsidRPr="00860263">
        <w:rPr>
          <w:spacing w:val="-2"/>
        </w:rPr>
        <w:t xml:space="preserve">), </w:t>
      </w:r>
      <w:proofErr w:type="spellStart"/>
      <w:r w:rsidRPr="00860263">
        <w:rPr>
          <w:spacing w:val="-2"/>
        </w:rPr>
        <w:t>Сулица</w:t>
      </w:r>
      <w:proofErr w:type="spellEnd"/>
      <w:r w:rsidRPr="00860263">
        <w:rPr>
          <w:spacing w:val="-2"/>
        </w:rPr>
        <w:t xml:space="preserve"> (</w:t>
      </w:r>
      <w:smartTag w:uri="urn:schemas-microsoft-com:office:smarttags" w:element="metricconverter">
        <w:smartTagPr>
          <w:attr w:name="ProductID" w:val="23,0 км"/>
        </w:smartTagPr>
        <w:r w:rsidRPr="00860263">
          <w:rPr>
            <w:spacing w:val="-2"/>
          </w:rPr>
          <w:t>23,0 км</w:t>
        </w:r>
      </w:smartTag>
      <w:r w:rsidRPr="00860263">
        <w:rPr>
          <w:spacing w:val="-2"/>
        </w:rPr>
        <w:t xml:space="preserve">). Река является </w:t>
      </w:r>
      <w:r w:rsidRPr="00860263">
        <w:t>памятником природы регионального значения.</w:t>
      </w:r>
      <w:r w:rsidRPr="00860263">
        <w:rPr>
          <w:spacing w:val="-2"/>
        </w:rPr>
        <w:t xml:space="preserve"> Средний многолетний годовой расход воды в устье реки составляет 17,9 м</w:t>
      </w:r>
      <w:r w:rsidRPr="00860263">
        <w:rPr>
          <w:spacing w:val="-2"/>
          <w:vertAlign w:val="superscript"/>
        </w:rPr>
        <w:t>3</w:t>
      </w:r>
      <w:r w:rsidRPr="00860263">
        <w:rPr>
          <w:spacing w:val="-2"/>
        </w:rPr>
        <w:t xml:space="preserve">/с. </w:t>
      </w:r>
    </w:p>
    <w:p w14:paraId="4A5005FE" w14:textId="77777777" w:rsidR="006F68B4" w:rsidRPr="00860263" w:rsidRDefault="00327F44" w:rsidP="00A35C13">
      <w:pPr>
        <w:pStyle w:val="af5"/>
        <w:rPr>
          <w:spacing w:val="-2"/>
        </w:rPr>
      </w:pPr>
      <w:r w:rsidRPr="00860263">
        <w:rPr>
          <w:spacing w:val="-2"/>
        </w:rPr>
        <w:t xml:space="preserve">Меша и ее притоки не судоходны. Время ледостава – с 14 ноября до 10 апреля, но наблюдаются и значительные колебания. За 5-10 весенних дней стекает более 80 % годового количества воды. Слой весеннего стока составляет около </w:t>
      </w:r>
      <w:smartTag w:uri="urn:schemas-microsoft-com:office:smarttags" w:element="metricconverter">
        <w:smartTagPr>
          <w:attr w:name="ProductID" w:val="120 мм"/>
        </w:smartTagPr>
        <w:r w:rsidRPr="00860263">
          <w:rPr>
            <w:spacing w:val="-2"/>
          </w:rPr>
          <w:t>120 мм</w:t>
        </w:r>
      </w:smartTag>
      <w:r w:rsidRPr="00860263">
        <w:rPr>
          <w:spacing w:val="-2"/>
        </w:rPr>
        <w:t xml:space="preserve">, модули </w:t>
      </w:r>
      <w:r w:rsidRPr="00860263">
        <w:rPr>
          <w:spacing w:val="-2"/>
        </w:rPr>
        <w:lastRenderedPageBreak/>
        <w:t>подземного питания – 2,0 л/с*км</w:t>
      </w:r>
      <w:r w:rsidRPr="00860263">
        <w:rPr>
          <w:spacing w:val="-2"/>
          <w:vertAlign w:val="superscript"/>
        </w:rPr>
        <w:t>2</w:t>
      </w:r>
      <w:r w:rsidRPr="00860263">
        <w:rPr>
          <w:spacing w:val="-2"/>
        </w:rPr>
        <w:t>, модули меженных расходов не превышают 1,5 л/с*км</w:t>
      </w:r>
      <w:r w:rsidRPr="00860263">
        <w:rPr>
          <w:spacing w:val="-2"/>
          <w:vertAlign w:val="superscript"/>
        </w:rPr>
        <w:t>2</w:t>
      </w:r>
      <w:r w:rsidRPr="00860263">
        <w:rPr>
          <w:spacing w:val="-2"/>
        </w:rPr>
        <w:t xml:space="preserve">. </w:t>
      </w:r>
    </w:p>
    <w:p w14:paraId="7B02C2D4" w14:textId="77777777" w:rsidR="00327F44" w:rsidRPr="00860263" w:rsidRDefault="00327F44" w:rsidP="00A35C13">
      <w:pPr>
        <w:pStyle w:val="af5"/>
        <w:rPr>
          <w:spacing w:val="-2"/>
        </w:rPr>
      </w:pPr>
      <w:r w:rsidRPr="00860263">
        <w:rPr>
          <w:spacing w:val="-2"/>
        </w:rPr>
        <w:t xml:space="preserve">Река </w:t>
      </w:r>
      <w:proofErr w:type="spellStart"/>
      <w:r w:rsidRPr="00860263">
        <w:rPr>
          <w:spacing w:val="-2"/>
        </w:rPr>
        <w:t>Каз</w:t>
      </w:r>
      <w:r w:rsidR="00924FAD" w:rsidRPr="00860263">
        <w:rPr>
          <w:spacing w:val="-2"/>
        </w:rPr>
        <w:t>к</w:t>
      </w:r>
      <w:r w:rsidRPr="00860263">
        <w:rPr>
          <w:spacing w:val="-2"/>
        </w:rPr>
        <w:t>аш</w:t>
      </w:r>
      <w:proofErr w:type="spellEnd"/>
      <w:r w:rsidR="00FF2683" w:rsidRPr="00860263">
        <w:rPr>
          <w:spacing w:val="-2"/>
        </w:rPr>
        <w:t>,</w:t>
      </w:r>
      <w:r w:rsidR="006031E6" w:rsidRPr="00860263">
        <w:rPr>
          <w:i/>
          <w:spacing w:val="-2"/>
        </w:rPr>
        <w:t xml:space="preserve"> </w:t>
      </w:r>
      <w:r w:rsidRPr="00860263">
        <w:rPr>
          <w:spacing w:val="-2"/>
        </w:rPr>
        <w:t xml:space="preserve">протекающая </w:t>
      </w:r>
      <w:r w:rsidR="009E0151" w:rsidRPr="00860263">
        <w:rPr>
          <w:spacing w:val="-2"/>
        </w:rPr>
        <w:t>в</w:t>
      </w:r>
      <w:r w:rsidRPr="00860263">
        <w:rPr>
          <w:spacing w:val="-2"/>
        </w:rPr>
        <w:t xml:space="preserve"> </w:t>
      </w:r>
      <w:proofErr w:type="spellStart"/>
      <w:r w:rsidRPr="00860263">
        <w:rPr>
          <w:spacing w:val="-2"/>
        </w:rPr>
        <w:t>север</w:t>
      </w:r>
      <w:r w:rsidR="00924FAD" w:rsidRPr="00860263">
        <w:rPr>
          <w:spacing w:val="-2"/>
        </w:rPr>
        <w:t>о</w:t>
      </w:r>
      <w:proofErr w:type="spellEnd"/>
      <w:r w:rsidR="009E0151" w:rsidRPr="00860263">
        <w:rPr>
          <w:spacing w:val="-2"/>
        </w:rPr>
        <w:t xml:space="preserve"> – западной</w:t>
      </w:r>
      <w:r w:rsidRPr="00860263">
        <w:rPr>
          <w:spacing w:val="-2"/>
        </w:rPr>
        <w:t xml:space="preserve"> части Нижнешитцинского сельского поселения, впадает в Мешу. </w:t>
      </w:r>
      <w:r w:rsidR="006031E6" w:rsidRPr="00860263">
        <w:rPr>
          <w:spacing w:val="-2"/>
        </w:rPr>
        <w:t>Протяженность</w:t>
      </w:r>
      <w:r w:rsidRPr="00860263">
        <w:rPr>
          <w:spacing w:val="-2"/>
        </w:rPr>
        <w:t xml:space="preserve"> реки </w:t>
      </w:r>
      <w:proofErr w:type="spellStart"/>
      <w:r w:rsidRPr="00860263">
        <w:rPr>
          <w:spacing w:val="-2"/>
        </w:rPr>
        <w:t>Каз</w:t>
      </w:r>
      <w:r w:rsidR="009E0151" w:rsidRPr="00860263">
        <w:rPr>
          <w:spacing w:val="-2"/>
        </w:rPr>
        <w:t>к</w:t>
      </w:r>
      <w:r w:rsidRPr="00860263">
        <w:rPr>
          <w:spacing w:val="-2"/>
        </w:rPr>
        <w:t>аш</w:t>
      </w:r>
      <w:proofErr w:type="spellEnd"/>
      <w:r w:rsidRPr="00860263">
        <w:rPr>
          <w:spacing w:val="-2"/>
        </w:rPr>
        <w:t xml:space="preserve"> - </w:t>
      </w:r>
      <w:smartTag w:uri="urn:schemas-microsoft-com:office:smarttags" w:element="metricconverter">
        <w:smartTagPr>
          <w:attr w:name="ProductID" w:val="28,4 км"/>
        </w:smartTagPr>
        <w:r w:rsidRPr="00860263">
          <w:rPr>
            <w:spacing w:val="-2"/>
          </w:rPr>
          <w:t>28,4 км</w:t>
        </w:r>
      </w:smartTag>
      <w:r w:rsidRPr="00860263">
        <w:rPr>
          <w:spacing w:val="-2"/>
        </w:rPr>
        <w:t>.</w:t>
      </w:r>
    </w:p>
    <w:p w14:paraId="33F92BE3" w14:textId="45F07FFA" w:rsidR="006031E6" w:rsidRPr="00860263" w:rsidRDefault="001D0586" w:rsidP="00A35C13">
      <w:pPr>
        <w:spacing w:after="0" w:line="240" w:lineRule="auto"/>
        <w:ind w:firstLine="709"/>
        <w:contextualSpacing/>
        <w:jc w:val="both"/>
        <w:rPr>
          <w:rFonts w:ascii="Times New Roman" w:hAnsi="Times New Roman" w:cs="Times New Roman"/>
          <w:sz w:val="28"/>
          <w:szCs w:val="28"/>
        </w:rPr>
      </w:pPr>
      <w:r w:rsidRPr="00860263">
        <w:rPr>
          <w:rFonts w:ascii="Times New Roman" w:hAnsi="Times New Roman" w:cs="Times New Roman"/>
          <w:sz w:val="28"/>
          <w:szCs w:val="28"/>
        </w:rPr>
        <w:t>Река без названия</w:t>
      </w:r>
      <w:r w:rsidR="00E10F6D" w:rsidRPr="00860263">
        <w:rPr>
          <w:rFonts w:ascii="Times New Roman" w:hAnsi="Times New Roman" w:cs="Times New Roman"/>
          <w:sz w:val="28"/>
          <w:szCs w:val="28"/>
        </w:rPr>
        <w:t xml:space="preserve">- правый приток </w:t>
      </w:r>
      <w:proofErr w:type="spellStart"/>
      <w:r w:rsidR="00E10F6D" w:rsidRPr="00860263">
        <w:rPr>
          <w:rFonts w:ascii="Times New Roman" w:hAnsi="Times New Roman" w:cs="Times New Roman"/>
          <w:sz w:val="28"/>
          <w:szCs w:val="28"/>
        </w:rPr>
        <w:t>р.Меша</w:t>
      </w:r>
      <w:proofErr w:type="spellEnd"/>
      <w:r w:rsidRPr="00860263">
        <w:rPr>
          <w:rFonts w:ascii="Times New Roman" w:hAnsi="Times New Roman" w:cs="Times New Roman"/>
          <w:sz w:val="28"/>
          <w:szCs w:val="28"/>
        </w:rPr>
        <w:t xml:space="preserve"> (</w:t>
      </w:r>
      <w:r w:rsidRPr="00860263">
        <w:rPr>
          <w:rFonts w:ascii="Times New Roman" w:hAnsi="Times New Roman" w:cs="Times New Roman"/>
          <w:spacing w:val="-2"/>
          <w:sz w:val="28"/>
          <w:szCs w:val="28"/>
        </w:rPr>
        <w:t>код водного объекта 1101000031211210200004224</w:t>
      </w:r>
      <w:r w:rsidRPr="00860263">
        <w:rPr>
          <w:spacing w:val="-2"/>
        </w:rPr>
        <w:t>)</w:t>
      </w:r>
      <w:r w:rsidR="00FF2683" w:rsidRPr="00860263">
        <w:rPr>
          <w:spacing w:val="-2"/>
        </w:rPr>
        <w:t>,</w:t>
      </w:r>
      <w:r w:rsidRPr="00860263">
        <w:rPr>
          <w:rFonts w:ascii="Times New Roman" w:hAnsi="Times New Roman" w:cs="Times New Roman"/>
          <w:sz w:val="28"/>
          <w:szCs w:val="28"/>
        </w:rPr>
        <w:t xml:space="preserve"> протекающая по центральной части </w:t>
      </w:r>
      <w:r w:rsidRPr="00860263">
        <w:rPr>
          <w:rFonts w:ascii="Times New Roman" w:hAnsi="Times New Roman" w:cs="Times New Roman"/>
          <w:spacing w:val="-2"/>
          <w:sz w:val="28"/>
          <w:szCs w:val="28"/>
        </w:rPr>
        <w:t>Нижнешитцинского сельского поселения</w:t>
      </w:r>
      <w:r w:rsidRPr="00860263">
        <w:rPr>
          <w:rFonts w:ascii="Times New Roman" w:hAnsi="Times New Roman" w:cs="Times New Roman"/>
          <w:sz w:val="28"/>
          <w:szCs w:val="28"/>
        </w:rPr>
        <w:t xml:space="preserve"> общей протяженностью 12 км,</w:t>
      </w:r>
      <w:r w:rsidR="00FF2683" w:rsidRPr="00860263">
        <w:rPr>
          <w:rFonts w:ascii="Times New Roman" w:hAnsi="Times New Roman" w:cs="Times New Roman"/>
          <w:sz w:val="28"/>
          <w:szCs w:val="28"/>
        </w:rPr>
        <w:t xml:space="preserve"> </w:t>
      </w:r>
      <w:r w:rsidRPr="00860263">
        <w:rPr>
          <w:rFonts w:ascii="Times New Roman" w:hAnsi="Times New Roman" w:cs="Times New Roman"/>
          <w:spacing w:val="-2"/>
          <w:sz w:val="28"/>
          <w:szCs w:val="28"/>
        </w:rPr>
        <w:t>является правым притоком реки Меша</w:t>
      </w:r>
      <w:r w:rsidR="006031E6" w:rsidRPr="00860263">
        <w:rPr>
          <w:rFonts w:ascii="Times New Roman" w:hAnsi="Times New Roman" w:cs="Times New Roman"/>
          <w:sz w:val="28"/>
          <w:szCs w:val="28"/>
        </w:rPr>
        <w:t xml:space="preserve">. </w:t>
      </w:r>
    </w:p>
    <w:p w14:paraId="79157A74" w14:textId="77777777" w:rsidR="00B663B4" w:rsidRPr="00860263" w:rsidRDefault="00B663B4" w:rsidP="00A35C13">
      <w:pPr>
        <w:spacing w:after="0" w:line="240" w:lineRule="auto"/>
        <w:ind w:firstLine="709"/>
        <w:contextualSpacing/>
        <w:jc w:val="both"/>
        <w:rPr>
          <w:rFonts w:ascii="Times New Roman" w:hAnsi="Times New Roman" w:cs="Times New Roman"/>
          <w:sz w:val="28"/>
          <w:szCs w:val="28"/>
        </w:rPr>
      </w:pPr>
    </w:p>
    <w:p w14:paraId="4807AFEC" w14:textId="77777777" w:rsidR="00ED5259" w:rsidRPr="00860263" w:rsidRDefault="00C92438" w:rsidP="00A35C13">
      <w:pPr>
        <w:pStyle w:val="20"/>
        <w:numPr>
          <w:ilvl w:val="1"/>
          <w:numId w:val="13"/>
        </w:numPr>
        <w:spacing w:after="0" w:line="240" w:lineRule="auto"/>
        <w:ind w:left="0" w:firstLine="709"/>
        <w:jc w:val="center"/>
        <w:rPr>
          <w:rFonts w:ascii="Times New Roman" w:hAnsi="Times New Roman" w:cs="Times New Roman"/>
          <w:b/>
          <w:sz w:val="28"/>
          <w:szCs w:val="28"/>
        </w:rPr>
      </w:pPr>
      <w:bookmarkStart w:id="8" w:name="_Toc48622110"/>
      <w:r w:rsidRPr="00860263">
        <w:rPr>
          <w:rStyle w:val="22"/>
          <w:rFonts w:ascii="Times New Roman" w:hAnsi="Times New Roman" w:cs="Times New Roman"/>
          <w:b/>
          <w:color w:val="auto"/>
          <w:sz w:val="28"/>
          <w:szCs w:val="28"/>
        </w:rPr>
        <w:t>Климатическая характеристика</w:t>
      </w:r>
      <w:bookmarkEnd w:id="8"/>
    </w:p>
    <w:p w14:paraId="69F4CD45" w14:textId="77777777" w:rsidR="00384D5E" w:rsidRPr="00860263" w:rsidRDefault="00384D5E" w:rsidP="00A35C13">
      <w:pPr>
        <w:spacing w:after="0" w:line="240" w:lineRule="auto"/>
        <w:ind w:firstLine="709"/>
        <w:contextualSpacing/>
        <w:jc w:val="both"/>
        <w:rPr>
          <w:rFonts w:ascii="Times New Roman" w:hAnsi="Times New Roman" w:cs="Times New Roman"/>
          <w:sz w:val="28"/>
          <w:szCs w:val="28"/>
        </w:rPr>
      </w:pPr>
      <w:r w:rsidRPr="00860263">
        <w:rPr>
          <w:rFonts w:ascii="Times New Roman" w:hAnsi="Times New Roman" w:cs="Times New Roman"/>
          <w:sz w:val="28"/>
          <w:szCs w:val="28"/>
        </w:rPr>
        <w:t xml:space="preserve">Климатическая характеристика территории </w:t>
      </w:r>
      <w:r w:rsidR="00B663B4" w:rsidRPr="00860263">
        <w:rPr>
          <w:rFonts w:ascii="Times New Roman" w:hAnsi="Times New Roman" w:cs="Times New Roman"/>
          <w:sz w:val="28"/>
          <w:szCs w:val="28"/>
        </w:rPr>
        <w:t>Нижнешитц</w:t>
      </w:r>
      <w:r w:rsidR="006F5854" w:rsidRPr="00860263">
        <w:rPr>
          <w:rFonts w:ascii="Times New Roman" w:hAnsi="Times New Roman" w:cs="Times New Roman"/>
          <w:sz w:val="28"/>
          <w:szCs w:val="28"/>
        </w:rPr>
        <w:t>и</w:t>
      </w:r>
      <w:r w:rsidR="00B663B4" w:rsidRPr="00860263">
        <w:rPr>
          <w:rFonts w:ascii="Times New Roman" w:hAnsi="Times New Roman" w:cs="Times New Roman"/>
          <w:sz w:val="28"/>
          <w:szCs w:val="28"/>
        </w:rPr>
        <w:t>нского</w:t>
      </w:r>
      <w:r w:rsidRPr="00860263">
        <w:rPr>
          <w:rFonts w:ascii="Times New Roman" w:hAnsi="Times New Roman" w:cs="Times New Roman"/>
          <w:sz w:val="28"/>
          <w:szCs w:val="28"/>
        </w:rPr>
        <w:t xml:space="preserve"> сельского поселения составлена с использованием данных Схемы территориального планирования Республики Татарстан.</w:t>
      </w:r>
      <w:r w:rsidR="00AC3DCB" w:rsidRPr="00860263">
        <w:rPr>
          <w:rFonts w:ascii="Times New Roman" w:hAnsi="Times New Roman" w:cs="Times New Roman"/>
          <w:sz w:val="28"/>
          <w:szCs w:val="28"/>
        </w:rPr>
        <w:t xml:space="preserve"> Ближайшая метеостанция расположена в г. Арск.</w:t>
      </w:r>
    </w:p>
    <w:p w14:paraId="6F73B66A" w14:textId="77777777" w:rsidR="00B663B4" w:rsidRPr="00860263" w:rsidRDefault="00B663B4" w:rsidP="00A35C13">
      <w:pPr>
        <w:pStyle w:val="110"/>
        <w:spacing w:line="240" w:lineRule="auto"/>
        <w:ind w:firstLine="709"/>
      </w:pPr>
      <w:r w:rsidRPr="00860263">
        <w:t>Сельское поселение расположено в зоне умеренно-континентального климата с холодной зимой, теплым летом и достаточным количеством осадков. Солнечных дней в году - 260, на 1 см</w:t>
      </w:r>
      <w:r w:rsidRPr="00860263">
        <w:rPr>
          <w:vertAlign w:val="superscript"/>
        </w:rPr>
        <w:t>2</w:t>
      </w:r>
      <w:r w:rsidRPr="00860263">
        <w:t xml:space="preserve"> территория получает до 90 ккал тепла.</w:t>
      </w:r>
    </w:p>
    <w:p w14:paraId="452A055B" w14:textId="5CCDB229" w:rsidR="00B663B4" w:rsidRPr="00860263" w:rsidRDefault="00B663B4" w:rsidP="00A35C13">
      <w:pPr>
        <w:pStyle w:val="110"/>
        <w:spacing w:line="240" w:lineRule="auto"/>
        <w:ind w:firstLine="709"/>
      </w:pPr>
      <w:r w:rsidRPr="00860263">
        <w:t>В таблице 1</w:t>
      </w:r>
      <w:r w:rsidR="002D5966" w:rsidRPr="00860263">
        <w:t>.7.1</w:t>
      </w:r>
      <w:r w:rsidRPr="00860263">
        <w:t xml:space="preserve"> приведены основные климатические характеристики рассматриваемой территории.</w:t>
      </w:r>
    </w:p>
    <w:p w14:paraId="781C4FD8" w14:textId="77777777" w:rsidR="00C30DEE" w:rsidRPr="00860263" w:rsidRDefault="00C30DEE" w:rsidP="00A35C13">
      <w:pPr>
        <w:pStyle w:val="af5"/>
        <w:sectPr w:rsidR="00C30DEE" w:rsidRPr="00860263" w:rsidSect="009667F0">
          <w:footerReference w:type="default" r:id="rId9"/>
          <w:pgSz w:w="11907" w:h="16840" w:code="9"/>
          <w:pgMar w:top="851" w:right="851" w:bottom="851" w:left="1134" w:header="720" w:footer="720" w:gutter="0"/>
          <w:cols w:space="720"/>
        </w:sectPr>
      </w:pPr>
    </w:p>
    <w:p w14:paraId="0830834E" w14:textId="0AC73937" w:rsidR="00517680" w:rsidRPr="00860263" w:rsidRDefault="00517680" w:rsidP="00A35C13">
      <w:pPr>
        <w:pStyle w:val="110"/>
        <w:spacing w:line="240" w:lineRule="auto"/>
        <w:ind w:firstLine="709"/>
        <w:jc w:val="right"/>
        <w:rPr>
          <w:szCs w:val="24"/>
        </w:rPr>
      </w:pPr>
      <w:r w:rsidRPr="00860263">
        <w:rPr>
          <w:szCs w:val="24"/>
        </w:rPr>
        <w:lastRenderedPageBreak/>
        <w:t>Таблица 1</w:t>
      </w:r>
      <w:r w:rsidR="00B81337" w:rsidRPr="00860263">
        <w:rPr>
          <w:szCs w:val="24"/>
        </w:rPr>
        <w:t>.7.1</w:t>
      </w:r>
    </w:p>
    <w:p w14:paraId="712FFEDD" w14:textId="6AC7CA78" w:rsidR="00327F44" w:rsidRPr="00860263" w:rsidRDefault="00327F44" w:rsidP="00A35C13">
      <w:pPr>
        <w:pStyle w:val="110"/>
        <w:spacing w:line="240" w:lineRule="auto"/>
        <w:ind w:firstLine="709"/>
        <w:jc w:val="center"/>
        <w:rPr>
          <w:szCs w:val="24"/>
        </w:rPr>
      </w:pPr>
      <w:r w:rsidRPr="00860263">
        <w:rPr>
          <w:szCs w:val="24"/>
        </w:rPr>
        <w:t>Основные климатические х</w:t>
      </w:r>
      <w:r w:rsidR="00B81337" w:rsidRPr="00860263">
        <w:rPr>
          <w:szCs w:val="24"/>
        </w:rPr>
        <w:t xml:space="preserve">арактеристики Нижнешитцинского </w:t>
      </w:r>
      <w:r w:rsidRPr="00860263">
        <w:rPr>
          <w:szCs w:val="24"/>
        </w:rPr>
        <w:t>сельского поселения</w:t>
      </w:r>
    </w:p>
    <w:tbl>
      <w:tblPr>
        <w:tblW w:w="1519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3"/>
        <w:gridCol w:w="850"/>
        <w:gridCol w:w="850"/>
        <w:gridCol w:w="850"/>
        <w:gridCol w:w="30"/>
        <w:gridCol w:w="820"/>
        <w:gridCol w:w="850"/>
        <w:gridCol w:w="850"/>
        <w:gridCol w:w="850"/>
        <w:gridCol w:w="883"/>
        <w:gridCol w:w="817"/>
        <w:gridCol w:w="850"/>
        <w:gridCol w:w="850"/>
        <w:gridCol w:w="34"/>
        <w:gridCol w:w="816"/>
        <w:gridCol w:w="743"/>
      </w:tblGrid>
      <w:tr w:rsidR="00B81337" w:rsidRPr="00860263" w14:paraId="240D1DD2" w14:textId="77777777" w:rsidTr="00B81337">
        <w:trPr>
          <w:trHeight w:val="510"/>
        </w:trPr>
        <w:tc>
          <w:tcPr>
            <w:tcW w:w="4253" w:type="dxa"/>
          </w:tcPr>
          <w:p w14:paraId="5951459E" w14:textId="77777777" w:rsidR="00327F44" w:rsidRPr="00860263" w:rsidRDefault="00327F44" w:rsidP="00A35C13">
            <w:pPr>
              <w:pStyle w:val="110"/>
              <w:spacing w:line="240" w:lineRule="auto"/>
              <w:ind w:firstLine="709"/>
              <w:jc w:val="center"/>
              <w:rPr>
                <w:sz w:val="20"/>
              </w:rPr>
            </w:pPr>
            <w:r w:rsidRPr="00860263">
              <w:rPr>
                <w:sz w:val="20"/>
              </w:rPr>
              <w:t>Месяцы/климатические</w:t>
            </w:r>
          </w:p>
          <w:p w14:paraId="1DE89671" w14:textId="77777777" w:rsidR="00327F44" w:rsidRPr="00860263" w:rsidRDefault="00327F44" w:rsidP="00A35C13">
            <w:pPr>
              <w:pStyle w:val="110"/>
              <w:spacing w:line="240" w:lineRule="auto"/>
              <w:ind w:firstLine="709"/>
              <w:jc w:val="center"/>
              <w:rPr>
                <w:sz w:val="20"/>
              </w:rPr>
            </w:pPr>
            <w:r w:rsidRPr="00860263">
              <w:rPr>
                <w:sz w:val="20"/>
              </w:rPr>
              <w:t>характеристики</w:t>
            </w:r>
          </w:p>
        </w:tc>
        <w:tc>
          <w:tcPr>
            <w:tcW w:w="850" w:type="dxa"/>
            <w:vAlign w:val="center"/>
          </w:tcPr>
          <w:p w14:paraId="7EE030EF" w14:textId="77777777" w:rsidR="00327F44" w:rsidRPr="00860263" w:rsidRDefault="00327F44" w:rsidP="00A35C13">
            <w:pPr>
              <w:pStyle w:val="110"/>
              <w:spacing w:line="240" w:lineRule="auto"/>
              <w:ind w:left="-780" w:firstLine="709"/>
              <w:jc w:val="center"/>
              <w:rPr>
                <w:sz w:val="20"/>
                <w:lang w:val="en-US"/>
              </w:rPr>
            </w:pPr>
            <w:r w:rsidRPr="00860263">
              <w:rPr>
                <w:sz w:val="20"/>
                <w:lang w:val="en-US"/>
              </w:rPr>
              <w:t>I</w:t>
            </w:r>
          </w:p>
        </w:tc>
        <w:tc>
          <w:tcPr>
            <w:tcW w:w="850" w:type="dxa"/>
            <w:vAlign w:val="center"/>
          </w:tcPr>
          <w:p w14:paraId="79C23064" w14:textId="77777777" w:rsidR="00327F44" w:rsidRPr="00860263" w:rsidRDefault="00327F44" w:rsidP="00A35C13">
            <w:pPr>
              <w:pStyle w:val="110"/>
              <w:spacing w:line="240" w:lineRule="auto"/>
              <w:ind w:left="-780" w:firstLine="709"/>
              <w:jc w:val="center"/>
              <w:rPr>
                <w:sz w:val="20"/>
                <w:lang w:val="en-US"/>
              </w:rPr>
            </w:pPr>
            <w:r w:rsidRPr="00860263">
              <w:rPr>
                <w:sz w:val="20"/>
                <w:lang w:val="en-US"/>
              </w:rPr>
              <w:t>II</w:t>
            </w:r>
          </w:p>
        </w:tc>
        <w:tc>
          <w:tcPr>
            <w:tcW w:w="850" w:type="dxa"/>
            <w:vAlign w:val="center"/>
          </w:tcPr>
          <w:p w14:paraId="29C75800" w14:textId="77777777" w:rsidR="00327F44" w:rsidRPr="00860263" w:rsidRDefault="00327F44" w:rsidP="00A35C13">
            <w:pPr>
              <w:pStyle w:val="110"/>
              <w:spacing w:line="240" w:lineRule="auto"/>
              <w:ind w:left="-780" w:firstLine="823"/>
              <w:jc w:val="center"/>
              <w:rPr>
                <w:sz w:val="20"/>
                <w:lang w:val="en-US"/>
              </w:rPr>
            </w:pPr>
            <w:r w:rsidRPr="00860263">
              <w:rPr>
                <w:sz w:val="20"/>
                <w:lang w:val="en-US"/>
              </w:rPr>
              <w:t>III</w:t>
            </w:r>
          </w:p>
        </w:tc>
        <w:tc>
          <w:tcPr>
            <w:tcW w:w="850" w:type="dxa"/>
            <w:gridSpan w:val="2"/>
            <w:vAlign w:val="center"/>
          </w:tcPr>
          <w:p w14:paraId="5F87D296" w14:textId="77777777" w:rsidR="00327F44" w:rsidRPr="00860263" w:rsidRDefault="00327F44" w:rsidP="00A35C13">
            <w:pPr>
              <w:pStyle w:val="110"/>
              <w:spacing w:line="240" w:lineRule="auto"/>
              <w:ind w:left="-780" w:firstLine="709"/>
              <w:jc w:val="center"/>
              <w:rPr>
                <w:sz w:val="20"/>
                <w:lang w:val="en-US"/>
              </w:rPr>
            </w:pPr>
            <w:r w:rsidRPr="00860263">
              <w:rPr>
                <w:sz w:val="20"/>
                <w:lang w:val="en-US"/>
              </w:rPr>
              <w:t>IV</w:t>
            </w:r>
          </w:p>
        </w:tc>
        <w:tc>
          <w:tcPr>
            <w:tcW w:w="850" w:type="dxa"/>
            <w:vAlign w:val="center"/>
          </w:tcPr>
          <w:p w14:paraId="78A6B57B" w14:textId="77777777" w:rsidR="00327F44" w:rsidRPr="00860263" w:rsidRDefault="00327F44" w:rsidP="00A35C13">
            <w:pPr>
              <w:pStyle w:val="110"/>
              <w:spacing w:line="240" w:lineRule="auto"/>
              <w:ind w:left="-780" w:firstLine="709"/>
              <w:jc w:val="center"/>
              <w:rPr>
                <w:sz w:val="20"/>
                <w:lang w:val="en-US"/>
              </w:rPr>
            </w:pPr>
            <w:r w:rsidRPr="00860263">
              <w:rPr>
                <w:sz w:val="20"/>
                <w:lang w:val="en-US"/>
              </w:rPr>
              <w:t>V</w:t>
            </w:r>
          </w:p>
        </w:tc>
        <w:tc>
          <w:tcPr>
            <w:tcW w:w="850" w:type="dxa"/>
            <w:vAlign w:val="center"/>
          </w:tcPr>
          <w:p w14:paraId="2E8D2C97" w14:textId="77777777" w:rsidR="00327F44" w:rsidRPr="00860263" w:rsidRDefault="00327F44" w:rsidP="00A35C13">
            <w:pPr>
              <w:pStyle w:val="110"/>
              <w:spacing w:line="240" w:lineRule="auto"/>
              <w:ind w:left="-780" w:firstLine="709"/>
              <w:jc w:val="center"/>
              <w:rPr>
                <w:sz w:val="20"/>
                <w:lang w:val="en-US"/>
              </w:rPr>
            </w:pPr>
            <w:r w:rsidRPr="00860263">
              <w:rPr>
                <w:sz w:val="20"/>
                <w:lang w:val="en-US"/>
              </w:rPr>
              <w:t>VI</w:t>
            </w:r>
          </w:p>
        </w:tc>
        <w:tc>
          <w:tcPr>
            <w:tcW w:w="850" w:type="dxa"/>
            <w:vAlign w:val="center"/>
          </w:tcPr>
          <w:p w14:paraId="78F46EE6" w14:textId="77777777" w:rsidR="00327F44" w:rsidRPr="00860263" w:rsidRDefault="00327F44" w:rsidP="00A35C13">
            <w:pPr>
              <w:pStyle w:val="110"/>
              <w:spacing w:line="240" w:lineRule="auto"/>
              <w:ind w:left="-780" w:firstLine="709"/>
              <w:jc w:val="center"/>
              <w:rPr>
                <w:sz w:val="20"/>
                <w:lang w:val="en-US"/>
              </w:rPr>
            </w:pPr>
            <w:r w:rsidRPr="00860263">
              <w:rPr>
                <w:sz w:val="20"/>
                <w:lang w:val="en-US"/>
              </w:rPr>
              <w:t>VII</w:t>
            </w:r>
          </w:p>
        </w:tc>
        <w:tc>
          <w:tcPr>
            <w:tcW w:w="883" w:type="dxa"/>
            <w:vAlign w:val="center"/>
          </w:tcPr>
          <w:p w14:paraId="544F69C9" w14:textId="77777777" w:rsidR="00327F44" w:rsidRPr="00860263" w:rsidRDefault="00327F44" w:rsidP="00A35C13">
            <w:pPr>
              <w:pStyle w:val="110"/>
              <w:spacing w:line="240" w:lineRule="auto"/>
              <w:ind w:left="-780" w:firstLine="709"/>
              <w:jc w:val="center"/>
              <w:rPr>
                <w:sz w:val="20"/>
                <w:lang w:val="en-US"/>
              </w:rPr>
            </w:pPr>
            <w:r w:rsidRPr="00860263">
              <w:rPr>
                <w:sz w:val="20"/>
                <w:lang w:val="en-US"/>
              </w:rPr>
              <w:t>VIII</w:t>
            </w:r>
          </w:p>
        </w:tc>
        <w:tc>
          <w:tcPr>
            <w:tcW w:w="817" w:type="dxa"/>
            <w:vAlign w:val="center"/>
          </w:tcPr>
          <w:p w14:paraId="059A2428" w14:textId="77777777" w:rsidR="00327F44" w:rsidRPr="00860263" w:rsidRDefault="00327F44" w:rsidP="00A35C13">
            <w:pPr>
              <w:pStyle w:val="110"/>
              <w:spacing w:line="240" w:lineRule="auto"/>
              <w:ind w:firstLine="0"/>
              <w:jc w:val="center"/>
              <w:rPr>
                <w:sz w:val="20"/>
                <w:lang w:val="en-US"/>
              </w:rPr>
            </w:pPr>
            <w:r w:rsidRPr="00860263">
              <w:rPr>
                <w:sz w:val="20"/>
                <w:lang w:val="en-US"/>
              </w:rPr>
              <w:t>IX</w:t>
            </w:r>
          </w:p>
        </w:tc>
        <w:tc>
          <w:tcPr>
            <w:tcW w:w="850" w:type="dxa"/>
            <w:vAlign w:val="center"/>
          </w:tcPr>
          <w:p w14:paraId="0569C7BC" w14:textId="77777777" w:rsidR="00327F44" w:rsidRPr="00860263" w:rsidRDefault="00327F44" w:rsidP="00A35C13">
            <w:pPr>
              <w:pStyle w:val="110"/>
              <w:spacing w:line="240" w:lineRule="auto"/>
              <w:ind w:left="-780" w:firstLine="709"/>
              <w:jc w:val="center"/>
              <w:rPr>
                <w:sz w:val="20"/>
                <w:lang w:val="en-US"/>
              </w:rPr>
            </w:pPr>
            <w:r w:rsidRPr="00860263">
              <w:rPr>
                <w:sz w:val="20"/>
                <w:lang w:val="en-US"/>
              </w:rPr>
              <w:t>X</w:t>
            </w:r>
          </w:p>
        </w:tc>
        <w:tc>
          <w:tcPr>
            <w:tcW w:w="850" w:type="dxa"/>
            <w:vAlign w:val="center"/>
          </w:tcPr>
          <w:p w14:paraId="4620296D" w14:textId="77777777" w:rsidR="00327F44" w:rsidRPr="00860263" w:rsidRDefault="00327F44" w:rsidP="00A35C13">
            <w:pPr>
              <w:pStyle w:val="110"/>
              <w:spacing w:line="240" w:lineRule="auto"/>
              <w:ind w:left="-780" w:firstLine="709"/>
              <w:jc w:val="center"/>
              <w:rPr>
                <w:sz w:val="20"/>
                <w:lang w:val="en-US"/>
              </w:rPr>
            </w:pPr>
            <w:r w:rsidRPr="00860263">
              <w:rPr>
                <w:sz w:val="20"/>
                <w:lang w:val="en-US"/>
              </w:rPr>
              <w:t>XI</w:t>
            </w:r>
          </w:p>
        </w:tc>
        <w:tc>
          <w:tcPr>
            <w:tcW w:w="850" w:type="dxa"/>
            <w:gridSpan w:val="2"/>
            <w:vAlign w:val="center"/>
          </w:tcPr>
          <w:p w14:paraId="5AE201EE" w14:textId="77777777" w:rsidR="00327F44" w:rsidRPr="00860263" w:rsidRDefault="00327F44" w:rsidP="00A35C13">
            <w:pPr>
              <w:pStyle w:val="110"/>
              <w:spacing w:line="240" w:lineRule="auto"/>
              <w:ind w:left="-780" w:firstLine="709"/>
              <w:jc w:val="center"/>
              <w:rPr>
                <w:sz w:val="20"/>
                <w:lang w:val="en-US"/>
              </w:rPr>
            </w:pPr>
            <w:r w:rsidRPr="00860263">
              <w:rPr>
                <w:sz w:val="20"/>
                <w:lang w:val="en-US"/>
              </w:rPr>
              <w:t>XII</w:t>
            </w:r>
          </w:p>
        </w:tc>
        <w:tc>
          <w:tcPr>
            <w:tcW w:w="743" w:type="dxa"/>
            <w:vAlign w:val="center"/>
          </w:tcPr>
          <w:p w14:paraId="2B70DE4E" w14:textId="77777777" w:rsidR="00327F44" w:rsidRPr="00860263" w:rsidRDefault="00327F44" w:rsidP="00A35C13">
            <w:pPr>
              <w:pStyle w:val="110"/>
              <w:spacing w:line="240" w:lineRule="auto"/>
              <w:ind w:firstLine="0"/>
              <w:jc w:val="center"/>
              <w:rPr>
                <w:sz w:val="20"/>
              </w:rPr>
            </w:pPr>
            <w:r w:rsidRPr="00860263">
              <w:rPr>
                <w:sz w:val="20"/>
              </w:rPr>
              <w:t>Год</w:t>
            </w:r>
          </w:p>
        </w:tc>
      </w:tr>
      <w:tr w:rsidR="00B81337" w:rsidRPr="00860263" w14:paraId="706ED902" w14:textId="77777777" w:rsidTr="00B81337">
        <w:trPr>
          <w:trHeight w:val="510"/>
        </w:trPr>
        <w:tc>
          <w:tcPr>
            <w:tcW w:w="4253" w:type="dxa"/>
            <w:vAlign w:val="center"/>
          </w:tcPr>
          <w:p w14:paraId="263DBFB5" w14:textId="77777777" w:rsidR="00327F44" w:rsidRPr="00860263" w:rsidRDefault="00327F44" w:rsidP="00A35C13">
            <w:pPr>
              <w:pStyle w:val="110"/>
              <w:spacing w:line="240" w:lineRule="auto"/>
              <w:ind w:firstLine="709"/>
              <w:jc w:val="center"/>
              <w:rPr>
                <w:sz w:val="20"/>
              </w:rPr>
            </w:pPr>
            <w:r w:rsidRPr="00860263">
              <w:rPr>
                <w:sz w:val="20"/>
              </w:rPr>
              <w:t xml:space="preserve">Средняя температура воздуха, </w:t>
            </w:r>
            <w:r w:rsidRPr="00860263">
              <w:rPr>
                <w:sz w:val="20"/>
              </w:rPr>
              <w:sym w:font="Symbol" w:char="F0B0"/>
            </w:r>
            <w:r w:rsidRPr="00860263">
              <w:rPr>
                <w:sz w:val="20"/>
              </w:rPr>
              <w:t>С</w:t>
            </w:r>
          </w:p>
        </w:tc>
        <w:tc>
          <w:tcPr>
            <w:tcW w:w="850" w:type="dxa"/>
            <w:vAlign w:val="center"/>
          </w:tcPr>
          <w:p w14:paraId="29F041FF" w14:textId="77777777" w:rsidR="00327F44" w:rsidRPr="00860263" w:rsidRDefault="00327F44" w:rsidP="00A35C13">
            <w:pPr>
              <w:pStyle w:val="110"/>
              <w:spacing w:line="240" w:lineRule="auto"/>
              <w:ind w:left="-780" w:firstLine="709"/>
              <w:jc w:val="center"/>
              <w:rPr>
                <w:sz w:val="20"/>
              </w:rPr>
            </w:pPr>
            <w:r w:rsidRPr="00860263">
              <w:rPr>
                <w:sz w:val="20"/>
              </w:rPr>
              <w:t>-9,4</w:t>
            </w:r>
          </w:p>
        </w:tc>
        <w:tc>
          <w:tcPr>
            <w:tcW w:w="850" w:type="dxa"/>
            <w:vAlign w:val="center"/>
          </w:tcPr>
          <w:p w14:paraId="012092CE" w14:textId="77777777" w:rsidR="00327F44" w:rsidRPr="00860263" w:rsidRDefault="00327F44" w:rsidP="00A35C13">
            <w:pPr>
              <w:pStyle w:val="110"/>
              <w:spacing w:line="240" w:lineRule="auto"/>
              <w:ind w:left="-780" w:firstLine="709"/>
              <w:jc w:val="center"/>
              <w:rPr>
                <w:sz w:val="20"/>
              </w:rPr>
            </w:pPr>
            <w:r w:rsidRPr="00860263">
              <w:rPr>
                <w:sz w:val="20"/>
              </w:rPr>
              <w:t>-11,3</w:t>
            </w:r>
          </w:p>
        </w:tc>
        <w:tc>
          <w:tcPr>
            <w:tcW w:w="850" w:type="dxa"/>
            <w:vAlign w:val="center"/>
          </w:tcPr>
          <w:p w14:paraId="59ACA108" w14:textId="77777777" w:rsidR="00327F44" w:rsidRPr="00860263" w:rsidRDefault="00327F44" w:rsidP="00A35C13">
            <w:pPr>
              <w:pStyle w:val="110"/>
              <w:spacing w:line="240" w:lineRule="auto"/>
              <w:ind w:left="-780" w:firstLine="823"/>
              <w:jc w:val="center"/>
              <w:rPr>
                <w:sz w:val="20"/>
              </w:rPr>
            </w:pPr>
            <w:r w:rsidRPr="00860263">
              <w:rPr>
                <w:sz w:val="20"/>
              </w:rPr>
              <w:t>-1,7</w:t>
            </w:r>
          </w:p>
        </w:tc>
        <w:tc>
          <w:tcPr>
            <w:tcW w:w="850" w:type="dxa"/>
            <w:gridSpan w:val="2"/>
            <w:vAlign w:val="center"/>
          </w:tcPr>
          <w:p w14:paraId="4EAA9296" w14:textId="77777777" w:rsidR="00327F44" w:rsidRPr="00860263" w:rsidRDefault="00327F44" w:rsidP="00A35C13">
            <w:pPr>
              <w:pStyle w:val="110"/>
              <w:spacing w:line="240" w:lineRule="auto"/>
              <w:ind w:left="-780" w:firstLine="709"/>
              <w:jc w:val="center"/>
              <w:rPr>
                <w:sz w:val="20"/>
              </w:rPr>
            </w:pPr>
            <w:r w:rsidRPr="00860263">
              <w:rPr>
                <w:sz w:val="20"/>
              </w:rPr>
              <w:t>1,4</w:t>
            </w:r>
          </w:p>
        </w:tc>
        <w:tc>
          <w:tcPr>
            <w:tcW w:w="850" w:type="dxa"/>
            <w:vAlign w:val="center"/>
          </w:tcPr>
          <w:p w14:paraId="00C67244" w14:textId="77777777" w:rsidR="00327F44" w:rsidRPr="00860263" w:rsidRDefault="00327F44" w:rsidP="00A35C13">
            <w:pPr>
              <w:pStyle w:val="110"/>
              <w:spacing w:line="240" w:lineRule="auto"/>
              <w:ind w:left="-780" w:firstLine="709"/>
              <w:jc w:val="center"/>
              <w:rPr>
                <w:sz w:val="20"/>
              </w:rPr>
            </w:pPr>
            <w:r w:rsidRPr="00860263">
              <w:rPr>
                <w:sz w:val="20"/>
              </w:rPr>
              <w:t>13,5</w:t>
            </w:r>
          </w:p>
        </w:tc>
        <w:tc>
          <w:tcPr>
            <w:tcW w:w="850" w:type="dxa"/>
            <w:vAlign w:val="center"/>
          </w:tcPr>
          <w:p w14:paraId="581A5226" w14:textId="77777777" w:rsidR="00327F44" w:rsidRPr="00860263" w:rsidRDefault="00327F44" w:rsidP="00A35C13">
            <w:pPr>
              <w:pStyle w:val="110"/>
              <w:spacing w:line="240" w:lineRule="auto"/>
              <w:ind w:left="-780" w:firstLine="709"/>
              <w:jc w:val="center"/>
              <w:rPr>
                <w:sz w:val="20"/>
              </w:rPr>
            </w:pPr>
            <w:r w:rsidRPr="00860263">
              <w:rPr>
                <w:sz w:val="20"/>
              </w:rPr>
              <w:t>16,9</w:t>
            </w:r>
          </w:p>
        </w:tc>
        <w:tc>
          <w:tcPr>
            <w:tcW w:w="850" w:type="dxa"/>
            <w:vAlign w:val="center"/>
          </w:tcPr>
          <w:p w14:paraId="04CE6589" w14:textId="77777777" w:rsidR="00327F44" w:rsidRPr="00860263" w:rsidRDefault="00327F44" w:rsidP="00A35C13">
            <w:pPr>
              <w:pStyle w:val="110"/>
              <w:spacing w:line="240" w:lineRule="auto"/>
              <w:ind w:left="-780" w:firstLine="709"/>
              <w:jc w:val="center"/>
              <w:rPr>
                <w:sz w:val="20"/>
              </w:rPr>
            </w:pPr>
            <w:r w:rsidRPr="00860263">
              <w:rPr>
                <w:sz w:val="20"/>
              </w:rPr>
              <w:t>20,9</w:t>
            </w:r>
          </w:p>
        </w:tc>
        <w:tc>
          <w:tcPr>
            <w:tcW w:w="883" w:type="dxa"/>
            <w:vAlign w:val="center"/>
          </w:tcPr>
          <w:p w14:paraId="7D19DCA8" w14:textId="77777777" w:rsidR="00327F44" w:rsidRPr="00860263" w:rsidRDefault="00327F44" w:rsidP="00A35C13">
            <w:pPr>
              <w:pStyle w:val="110"/>
              <w:spacing w:line="240" w:lineRule="auto"/>
              <w:ind w:left="-780" w:firstLine="709"/>
              <w:jc w:val="center"/>
              <w:rPr>
                <w:sz w:val="20"/>
              </w:rPr>
            </w:pPr>
            <w:r w:rsidRPr="00860263">
              <w:rPr>
                <w:sz w:val="20"/>
              </w:rPr>
              <w:t>18,4</w:t>
            </w:r>
          </w:p>
        </w:tc>
        <w:tc>
          <w:tcPr>
            <w:tcW w:w="817" w:type="dxa"/>
            <w:vAlign w:val="center"/>
          </w:tcPr>
          <w:p w14:paraId="64331975" w14:textId="77777777" w:rsidR="00327F44" w:rsidRPr="00860263" w:rsidRDefault="00327F44" w:rsidP="00A35C13">
            <w:pPr>
              <w:pStyle w:val="110"/>
              <w:spacing w:line="240" w:lineRule="auto"/>
              <w:ind w:firstLine="0"/>
              <w:jc w:val="center"/>
              <w:rPr>
                <w:sz w:val="20"/>
              </w:rPr>
            </w:pPr>
            <w:r w:rsidRPr="00860263">
              <w:rPr>
                <w:sz w:val="20"/>
              </w:rPr>
              <w:t>12,4</w:t>
            </w:r>
          </w:p>
        </w:tc>
        <w:tc>
          <w:tcPr>
            <w:tcW w:w="850" w:type="dxa"/>
            <w:vAlign w:val="center"/>
          </w:tcPr>
          <w:p w14:paraId="1764843C" w14:textId="77777777" w:rsidR="00327F44" w:rsidRPr="00860263" w:rsidRDefault="00327F44" w:rsidP="00A35C13">
            <w:pPr>
              <w:pStyle w:val="110"/>
              <w:spacing w:line="240" w:lineRule="auto"/>
              <w:ind w:left="-780" w:firstLine="709"/>
              <w:jc w:val="center"/>
              <w:rPr>
                <w:sz w:val="20"/>
              </w:rPr>
            </w:pPr>
            <w:r w:rsidRPr="00860263">
              <w:rPr>
                <w:sz w:val="20"/>
              </w:rPr>
              <w:t>3,9</w:t>
            </w:r>
          </w:p>
        </w:tc>
        <w:tc>
          <w:tcPr>
            <w:tcW w:w="850" w:type="dxa"/>
            <w:vAlign w:val="center"/>
          </w:tcPr>
          <w:p w14:paraId="0631A667" w14:textId="77777777" w:rsidR="00327F44" w:rsidRPr="00860263" w:rsidRDefault="00327F44" w:rsidP="00A35C13">
            <w:pPr>
              <w:pStyle w:val="110"/>
              <w:spacing w:line="240" w:lineRule="auto"/>
              <w:ind w:left="-780" w:firstLine="709"/>
              <w:jc w:val="center"/>
              <w:rPr>
                <w:sz w:val="20"/>
              </w:rPr>
            </w:pPr>
            <w:r w:rsidRPr="00860263">
              <w:rPr>
                <w:sz w:val="20"/>
              </w:rPr>
              <w:t>-7,2</w:t>
            </w:r>
          </w:p>
        </w:tc>
        <w:tc>
          <w:tcPr>
            <w:tcW w:w="850" w:type="dxa"/>
            <w:gridSpan w:val="2"/>
            <w:vAlign w:val="center"/>
          </w:tcPr>
          <w:p w14:paraId="39C95E2A" w14:textId="77777777" w:rsidR="00327F44" w:rsidRPr="00860263" w:rsidRDefault="00327F44" w:rsidP="00A35C13">
            <w:pPr>
              <w:pStyle w:val="110"/>
              <w:spacing w:line="240" w:lineRule="auto"/>
              <w:ind w:left="-780" w:firstLine="709"/>
              <w:jc w:val="center"/>
              <w:rPr>
                <w:sz w:val="20"/>
              </w:rPr>
            </w:pPr>
            <w:r w:rsidRPr="00860263">
              <w:rPr>
                <w:sz w:val="20"/>
              </w:rPr>
              <w:t>-7,9</w:t>
            </w:r>
          </w:p>
        </w:tc>
        <w:tc>
          <w:tcPr>
            <w:tcW w:w="743" w:type="dxa"/>
            <w:vAlign w:val="center"/>
          </w:tcPr>
          <w:p w14:paraId="7D2E3331" w14:textId="77777777" w:rsidR="00327F44" w:rsidRPr="00860263" w:rsidRDefault="00327F44" w:rsidP="00A35C13">
            <w:pPr>
              <w:pStyle w:val="110"/>
              <w:spacing w:line="240" w:lineRule="auto"/>
              <w:ind w:firstLine="0"/>
              <w:jc w:val="center"/>
              <w:rPr>
                <w:sz w:val="20"/>
              </w:rPr>
            </w:pPr>
            <w:r w:rsidRPr="00860263">
              <w:rPr>
                <w:sz w:val="20"/>
              </w:rPr>
              <w:t>4,7</w:t>
            </w:r>
          </w:p>
        </w:tc>
      </w:tr>
      <w:tr w:rsidR="00B81337" w:rsidRPr="00860263" w14:paraId="24DABEDB" w14:textId="77777777" w:rsidTr="00B81337">
        <w:trPr>
          <w:trHeight w:val="510"/>
        </w:trPr>
        <w:tc>
          <w:tcPr>
            <w:tcW w:w="4253" w:type="dxa"/>
            <w:vAlign w:val="center"/>
          </w:tcPr>
          <w:p w14:paraId="67880574" w14:textId="77777777" w:rsidR="00327F44" w:rsidRPr="00860263" w:rsidRDefault="00327F44" w:rsidP="00A35C13">
            <w:pPr>
              <w:pStyle w:val="110"/>
              <w:spacing w:line="240" w:lineRule="auto"/>
              <w:ind w:firstLine="709"/>
              <w:jc w:val="center"/>
              <w:rPr>
                <w:sz w:val="20"/>
              </w:rPr>
            </w:pPr>
            <w:r w:rsidRPr="00860263">
              <w:rPr>
                <w:sz w:val="20"/>
              </w:rPr>
              <w:t xml:space="preserve">Максимальная температура воздуха, </w:t>
            </w:r>
            <w:r w:rsidRPr="00860263">
              <w:rPr>
                <w:sz w:val="20"/>
              </w:rPr>
              <w:sym w:font="Symbol" w:char="F0B0"/>
            </w:r>
            <w:r w:rsidRPr="00860263">
              <w:rPr>
                <w:sz w:val="20"/>
              </w:rPr>
              <w:t>С</w:t>
            </w:r>
          </w:p>
        </w:tc>
        <w:tc>
          <w:tcPr>
            <w:tcW w:w="850" w:type="dxa"/>
            <w:vAlign w:val="center"/>
          </w:tcPr>
          <w:p w14:paraId="68462A59" w14:textId="77777777" w:rsidR="00327F44" w:rsidRPr="00860263" w:rsidRDefault="00327F44" w:rsidP="00A35C13">
            <w:pPr>
              <w:pStyle w:val="110"/>
              <w:spacing w:line="240" w:lineRule="auto"/>
              <w:ind w:left="-780" w:firstLine="709"/>
              <w:jc w:val="center"/>
              <w:rPr>
                <w:sz w:val="20"/>
              </w:rPr>
            </w:pPr>
            <w:r w:rsidRPr="00860263">
              <w:rPr>
                <w:sz w:val="20"/>
              </w:rPr>
              <w:t>1,2</w:t>
            </w:r>
          </w:p>
        </w:tc>
        <w:tc>
          <w:tcPr>
            <w:tcW w:w="850" w:type="dxa"/>
            <w:vAlign w:val="center"/>
          </w:tcPr>
          <w:p w14:paraId="66D39828" w14:textId="77777777" w:rsidR="00327F44" w:rsidRPr="00860263" w:rsidRDefault="00327F44" w:rsidP="00A35C13">
            <w:pPr>
              <w:pStyle w:val="110"/>
              <w:spacing w:line="240" w:lineRule="auto"/>
              <w:ind w:left="-780" w:firstLine="709"/>
              <w:jc w:val="center"/>
              <w:rPr>
                <w:sz w:val="20"/>
              </w:rPr>
            </w:pPr>
            <w:r w:rsidRPr="00860263">
              <w:rPr>
                <w:sz w:val="20"/>
              </w:rPr>
              <w:t>2,6</w:t>
            </w:r>
          </w:p>
        </w:tc>
        <w:tc>
          <w:tcPr>
            <w:tcW w:w="850" w:type="dxa"/>
            <w:vAlign w:val="center"/>
          </w:tcPr>
          <w:p w14:paraId="5E813216" w14:textId="77777777" w:rsidR="00327F44" w:rsidRPr="00860263" w:rsidRDefault="00327F44" w:rsidP="00A35C13">
            <w:pPr>
              <w:pStyle w:val="110"/>
              <w:spacing w:line="240" w:lineRule="auto"/>
              <w:ind w:left="-780" w:firstLine="823"/>
              <w:jc w:val="center"/>
              <w:rPr>
                <w:sz w:val="20"/>
              </w:rPr>
            </w:pPr>
            <w:r w:rsidRPr="00860263">
              <w:rPr>
                <w:sz w:val="20"/>
              </w:rPr>
              <w:t>5,8</w:t>
            </w:r>
          </w:p>
        </w:tc>
        <w:tc>
          <w:tcPr>
            <w:tcW w:w="850" w:type="dxa"/>
            <w:gridSpan w:val="2"/>
            <w:vAlign w:val="center"/>
          </w:tcPr>
          <w:p w14:paraId="1D6B63FD" w14:textId="77777777" w:rsidR="00327F44" w:rsidRPr="00860263" w:rsidRDefault="00327F44" w:rsidP="00A35C13">
            <w:pPr>
              <w:pStyle w:val="110"/>
              <w:spacing w:line="240" w:lineRule="auto"/>
              <w:ind w:left="-780" w:firstLine="709"/>
              <w:jc w:val="center"/>
              <w:rPr>
                <w:sz w:val="20"/>
              </w:rPr>
            </w:pPr>
            <w:r w:rsidRPr="00860263">
              <w:rPr>
                <w:sz w:val="20"/>
              </w:rPr>
              <w:t>20,8</w:t>
            </w:r>
          </w:p>
        </w:tc>
        <w:tc>
          <w:tcPr>
            <w:tcW w:w="850" w:type="dxa"/>
            <w:vAlign w:val="center"/>
          </w:tcPr>
          <w:p w14:paraId="3BE7AD43" w14:textId="77777777" w:rsidR="00327F44" w:rsidRPr="00860263" w:rsidRDefault="00327F44" w:rsidP="00A35C13">
            <w:pPr>
              <w:pStyle w:val="110"/>
              <w:spacing w:line="240" w:lineRule="auto"/>
              <w:ind w:left="-780" w:firstLine="709"/>
              <w:jc w:val="center"/>
              <w:rPr>
                <w:sz w:val="20"/>
              </w:rPr>
            </w:pPr>
            <w:r w:rsidRPr="00860263">
              <w:rPr>
                <w:sz w:val="20"/>
              </w:rPr>
              <w:t>28,4</w:t>
            </w:r>
          </w:p>
        </w:tc>
        <w:tc>
          <w:tcPr>
            <w:tcW w:w="850" w:type="dxa"/>
            <w:vAlign w:val="center"/>
          </w:tcPr>
          <w:p w14:paraId="41EEC0B3" w14:textId="77777777" w:rsidR="00327F44" w:rsidRPr="00860263" w:rsidRDefault="00327F44" w:rsidP="00A35C13">
            <w:pPr>
              <w:pStyle w:val="110"/>
              <w:spacing w:line="240" w:lineRule="auto"/>
              <w:ind w:left="-780" w:firstLine="709"/>
              <w:jc w:val="center"/>
              <w:rPr>
                <w:sz w:val="20"/>
              </w:rPr>
            </w:pPr>
            <w:r w:rsidRPr="00860263">
              <w:rPr>
                <w:sz w:val="20"/>
              </w:rPr>
              <w:t>29,3</w:t>
            </w:r>
          </w:p>
        </w:tc>
        <w:tc>
          <w:tcPr>
            <w:tcW w:w="850" w:type="dxa"/>
            <w:vAlign w:val="center"/>
          </w:tcPr>
          <w:p w14:paraId="7F63794D" w14:textId="77777777" w:rsidR="00327F44" w:rsidRPr="00860263" w:rsidRDefault="00327F44" w:rsidP="00A35C13">
            <w:pPr>
              <w:pStyle w:val="110"/>
              <w:spacing w:line="240" w:lineRule="auto"/>
              <w:ind w:left="-780" w:firstLine="709"/>
              <w:jc w:val="center"/>
              <w:rPr>
                <w:sz w:val="20"/>
              </w:rPr>
            </w:pPr>
            <w:r w:rsidRPr="00860263">
              <w:rPr>
                <w:sz w:val="20"/>
              </w:rPr>
              <w:t>31,9</w:t>
            </w:r>
          </w:p>
        </w:tc>
        <w:tc>
          <w:tcPr>
            <w:tcW w:w="883" w:type="dxa"/>
            <w:vAlign w:val="center"/>
          </w:tcPr>
          <w:p w14:paraId="26317CDB" w14:textId="77777777" w:rsidR="00327F44" w:rsidRPr="00860263" w:rsidRDefault="00327F44" w:rsidP="00A35C13">
            <w:pPr>
              <w:pStyle w:val="110"/>
              <w:spacing w:line="240" w:lineRule="auto"/>
              <w:ind w:left="-780" w:firstLine="709"/>
              <w:jc w:val="center"/>
              <w:rPr>
                <w:sz w:val="20"/>
              </w:rPr>
            </w:pPr>
            <w:r w:rsidRPr="00860263">
              <w:rPr>
                <w:sz w:val="20"/>
              </w:rPr>
              <w:t>33,4</w:t>
            </w:r>
          </w:p>
        </w:tc>
        <w:tc>
          <w:tcPr>
            <w:tcW w:w="817" w:type="dxa"/>
            <w:vAlign w:val="center"/>
          </w:tcPr>
          <w:p w14:paraId="538F9707" w14:textId="77777777" w:rsidR="00327F44" w:rsidRPr="00860263" w:rsidRDefault="00327F44" w:rsidP="00A35C13">
            <w:pPr>
              <w:pStyle w:val="110"/>
              <w:spacing w:line="240" w:lineRule="auto"/>
              <w:ind w:firstLine="0"/>
              <w:jc w:val="center"/>
              <w:rPr>
                <w:sz w:val="20"/>
              </w:rPr>
            </w:pPr>
            <w:r w:rsidRPr="00860263">
              <w:rPr>
                <w:sz w:val="20"/>
              </w:rPr>
              <w:t>24,3</w:t>
            </w:r>
          </w:p>
        </w:tc>
        <w:tc>
          <w:tcPr>
            <w:tcW w:w="850" w:type="dxa"/>
            <w:vAlign w:val="center"/>
          </w:tcPr>
          <w:p w14:paraId="46A1CD98" w14:textId="77777777" w:rsidR="00327F44" w:rsidRPr="00860263" w:rsidRDefault="00327F44" w:rsidP="00A35C13">
            <w:pPr>
              <w:pStyle w:val="110"/>
              <w:spacing w:line="240" w:lineRule="auto"/>
              <w:ind w:left="-780" w:firstLine="709"/>
              <w:jc w:val="center"/>
              <w:rPr>
                <w:sz w:val="20"/>
              </w:rPr>
            </w:pPr>
            <w:r w:rsidRPr="00860263">
              <w:rPr>
                <w:sz w:val="20"/>
              </w:rPr>
              <w:t>13,8</w:t>
            </w:r>
          </w:p>
        </w:tc>
        <w:tc>
          <w:tcPr>
            <w:tcW w:w="850" w:type="dxa"/>
            <w:vAlign w:val="center"/>
          </w:tcPr>
          <w:p w14:paraId="48592931" w14:textId="77777777" w:rsidR="00327F44" w:rsidRPr="00860263" w:rsidRDefault="00327F44" w:rsidP="00A35C13">
            <w:pPr>
              <w:pStyle w:val="110"/>
              <w:spacing w:line="240" w:lineRule="auto"/>
              <w:ind w:left="-780" w:firstLine="709"/>
              <w:jc w:val="center"/>
              <w:rPr>
                <w:sz w:val="20"/>
              </w:rPr>
            </w:pPr>
            <w:r w:rsidRPr="00860263">
              <w:rPr>
                <w:sz w:val="20"/>
              </w:rPr>
              <w:t>6,7</w:t>
            </w:r>
          </w:p>
        </w:tc>
        <w:tc>
          <w:tcPr>
            <w:tcW w:w="850" w:type="dxa"/>
            <w:gridSpan w:val="2"/>
            <w:vAlign w:val="center"/>
          </w:tcPr>
          <w:p w14:paraId="1F8E2900" w14:textId="77777777" w:rsidR="00327F44" w:rsidRPr="00860263" w:rsidRDefault="00327F44" w:rsidP="00A35C13">
            <w:pPr>
              <w:pStyle w:val="110"/>
              <w:spacing w:line="240" w:lineRule="auto"/>
              <w:ind w:left="-780" w:firstLine="709"/>
              <w:jc w:val="center"/>
              <w:rPr>
                <w:sz w:val="20"/>
              </w:rPr>
            </w:pPr>
            <w:r w:rsidRPr="00860263">
              <w:rPr>
                <w:sz w:val="20"/>
              </w:rPr>
              <w:t>0,7</w:t>
            </w:r>
          </w:p>
        </w:tc>
        <w:tc>
          <w:tcPr>
            <w:tcW w:w="743" w:type="dxa"/>
            <w:vAlign w:val="center"/>
          </w:tcPr>
          <w:p w14:paraId="2BC7A391" w14:textId="77777777" w:rsidR="00327F44" w:rsidRPr="00860263" w:rsidRDefault="00327F44" w:rsidP="00A35C13">
            <w:pPr>
              <w:pStyle w:val="110"/>
              <w:spacing w:line="240" w:lineRule="auto"/>
              <w:ind w:firstLine="0"/>
              <w:jc w:val="center"/>
              <w:rPr>
                <w:sz w:val="20"/>
              </w:rPr>
            </w:pPr>
            <w:r w:rsidRPr="00860263">
              <w:rPr>
                <w:sz w:val="20"/>
              </w:rPr>
              <w:t>33,4</w:t>
            </w:r>
          </w:p>
        </w:tc>
      </w:tr>
      <w:tr w:rsidR="00B81337" w:rsidRPr="00860263" w14:paraId="4DC383B4" w14:textId="77777777" w:rsidTr="00B81337">
        <w:trPr>
          <w:trHeight w:val="510"/>
        </w:trPr>
        <w:tc>
          <w:tcPr>
            <w:tcW w:w="4253" w:type="dxa"/>
            <w:vAlign w:val="center"/>
          </w:tcPr>
          <w:p w14:paraId="76D88E7A" w14:textId="77777777" w:rsidR="00327F44" w:rsidRPr="00860263" w:rsidRDefault="00327F44" w:rsidP="00A35C13">
            <w:pPr>
              <w:pStyle w:val="110"/>
              <w:spacing w:line="240" w:lineRule="auto"/>
              <w:ind w:firstLine="709"/>
              <w:jc w:val="center"/>
              <w:rPr>
                <w:sz w:val="20"/>
              </w:rPr>
            </w:pPr>
            <w:r w:rsidRPr="00860263">
              <w:rPr>
                <w:sz w:val="20"/>
              </w:rPr>
              <w:t xml:space="preserve">Минимальная температура воздуха, </w:t>
            </w:r>
            <w:r w:rsidRPr="00860263">
              <w:rPr>
                <w:sz w:val="20"/>
              </w:rPr>
              <w:sym w:font="Symbol" w:char="F0B0"/>
            </w:r>
            <w:r w:rsidRPr="00860263">
              <w:rPr>
                <w:sz w:val="20"/>
              </w:rPr>
              <w:t>С</w:t>
            </w:r>
          </w:p>
        </w:tc>
        <w:tc>
          <w:tcPr>
            <w:tcW w:w="850" w:type="dxa"/>
            <w:vAlign w:val="center"/>
          </w:tcPr>
          <w:p w14:paraId="6CDEE3FD" w14:textId="77777777" w:rsidR="00327F44" w:rsidRPr="00860263" w:rsidRDefault="00327F44" w:rsidP="00A35C13">
            <w:pPr>
              <w:pStyle w:val="110"/>
              <w:spacing w:line="240" w:lineRule="auto"/>
              <w:ind w:left="-780" w:firstLine="709"/>
              <w:jc w:val="center"/>
              <w:rPr>
                <w:sz w:val="20"/>
              </w:rPr>
            </w:pPr>
            <w:r w:rsidRPr="00860263">
              <w:rPr>
                <w:sz w:val="20"/>
              </w:rPr>
              <w:t>-26,1</w:t>
            </w:r>
          </w:p>
        </w:tc>
        <w:tc>
          <w:tcPr>
            <w:tcW w:w="850" w:type="dxa"/>
            <w:vAlign w:val="center"/>
          </w:tcPr>
          <w:p w14:paraId="3DDD62E9" w14:textId="77777777" w:rsidR="00327F44" w:rsidRPr="00860263" w:rsidRDefault="00327F44" w:rsidP="00A35C13">
            <w:pPr>
              <w:pStyle w:val="110"/>
              <w:spacing w:line="240" w:lineRule="auto"/>
              <w:ind w:left="-780" w:firstLine="709"/>
              <w:jc w:val="center"/>
              <w:rPr>
                <w:sz w:val="20"/>
              </w:rPr>
            </w:pPr>
            <w:r w:rsidRPr="00860263">
              <w:rPr>
                <w:sz w:val="20"/>
              </w:rPr>
              <w:t>-26,5</w:t>
            </w:r>
          </w:p>
        </w:tc>
        <w:tc>
          <w:tcPr>
            <w:tcW w:w="850" w:type="dxa"/>
            <w:vAlign w:val="center"/>
          </w:tcPr>
          <w:p w14:paraId="7128642D" w14:textId="77777777" w:rsidR="00327F44" w:rsidRPr="00860263" w:rsidRDefault="00327F44" w:rsidP="00A35C13">
            <w:pPr>
              <w:pStyle w:val="110"/>
              <w:spacing w:line="240" w:lineRule="auto"/>
              <w:ind w:left="-780" w:firstLine="823"/>
              <w:jc w:val="center"/>
              <w:rPr>
                <w:sz w:val="20"/>
              </w:rPr>
            </w:pPr>
            <w:r w:rsidRPr="00860263">
              <w:rPr>
                <w:sz w:val="20"/>
              </w:rPr>
              <w:t>-12</w:t>
            </w:r>
          </w:p>
        </w:tc>
        <w:tc>
          <w:tcPr>
            <w:tcW w:w="850" w:type="dxa"/>
            <w:gridSpan w:val="2"/>
            <w:vAlign w:val="center"/>
          </w:tcPr>
          <w:p w14:paraId="359802E4" w14:textId="77777777" w:rsidR="00327F44" w:rsidRPr="00860263" w:rsidRDefault="00327F44" w:rsidP="00A35C13">
            <w:pPr>
              <w:pStyle w:val="110"/>
              <w:spacing w:line="240" w:lineRule="auto"/>
              <w:ind w:left="-780" w:firstLine="709"/>
              <w:jc w:val="center"/>
              <w:rPr>
                <w:sz w:val="20"/>
              </w:rPr>
            </w:pPr>
            <w:r w:rsidRPr="00860263">
              <w:rPr>
                <w:sz w:val="20"/>
              </w:rPr>
              <w:t>-16,1</w:t>
            </w:r>
          </w:p>
        </w:tc>
        <w:tc>
          <w:tcPr>
            <w:tcW w:w="850" w:type="dxa"/>
            <w:vAlign w:val="center"/>
          </w:tcPr>
          <w:p w14:paraId="23B3B813" w14:textId="77777777" w:rsidR="00327F44" w:rsidRPr="00860263" w:rsidRDefault="00327F44" w:rsidP="00A35C13">
            <w:pPr>
              <w:pStyle w:val="110"/>
              <w:spacing w:line="240" w:lineRule="auto"/>
              <w:ind w:left="-780" w:firstLine="709"/>
              <w:jc w:val="center"/>
              <w:rPr>
                <w:sz w:val="20"/>
              </w:rPr>
            </w:pPr>
            <w:r w:rsidRPr="00860263">
              <w:rPr>
                <w:sz w:val="20"/>
              </w:rPr>
              <w:t>1,8</w:t>
            </w:r>
          </w:p>
        </w:tc>
        <w:tc>
          <w:tcPr>
            <w:tcW w:w="850" w:type="dxa"/>
            <w:vAlign w:val="center"/>
          </w:tcPr>
          <w:p w14:paraId="40A9832D" w14:textId="77777777" w:rsidR="00327F44" w:rsidRPr="00860263" w:rsidRDefault="00327F44" w:rsidP="00A35C13">
            <w:pPr>
              <w:pStyle w:val="110"/>
              <w:spacing w:line="240" w:lineRule="auto"/>
              <w:ind w:left="-780" w:firstLine="709"/>
              <w:jc w:val="center"/>
              <w:rPr>
                <w:sz w:val="20"/>
              </w:rPr>
            </w:pPr>
            <w:r w:rsidRPr="00860263">
              <w:rPr>
                <w:sz w:val="20"/>
              </w:rPr>
              <w:t>3,5</w:t>
            </w:r>
          </w:p>
        </w:tc>
        <w:tc>
          <w:tcPr>
            <w:tcW w:w="850" w:type="dxa"/>
            <w:vAlign w:val="center"/>
          </w:tcPr>
          <w:p w14:paraId="421A19C2" w14:textId="77777777" w:rsidR="00327F44" w:rsidRPr="00860263" w:rsidRDefault="00327F44" w:rsidP="00A35C13">
            <w:pPr>
              <w:pStyle w:val="110"/>
              <w:spacing w:line="240" w:lineRule="auto"/>
              <w:ind w:left="-780" w:firstLine="709"/>
              <w:jc w:val="center"/>
              <w:rPr>
                <w:sz w:val="20"/>
              </w:rPr>
            </w:pPr>
            <w:r w:rsidRPr="00860263">
              <w:rPr>
                <w:sz w:val="20"/>
              </w:rPr>
              <w:t>11,9</w:t>
            </w:r>
          </w:p>
        </w:tc>
        <w:tc>
          <w:tcPr>
            <w:tcW w:w="883" w:type="dxa"/>
            <w:vAlign w:val="center"/>
          </w:tcPr>
          <w:p w14:paraId="7E5AFB18" w14:textId="77777777" w:rsidR="00327F44" w:rsidRPr="00860263" w:rsidRDefault="00327F44" w:rsidP="00A35C13">
            <w:pPr>
              <w:pStyle w:val="110"/>
              <w:spacing w:line="240" w:lineRule="auto"/>
              <w:ind w:left="-780" w:firstLine="709"/>
              <w:jc w:val="center"/>
              <w:rPr>
                <w:sz w:val="20"/>
              </w:rPr>
            </w:pPr>
            <w:r w:rsidRPr="00860263">
              <w:rPr>
                <w:sz w:val="20"/>
              </w:rPr>
              <w:t>6,9</w:t>
            </w:r>
          </w:p>
        </w:tc>
        <w:tc>
          <w:tcPr>
            <w:tcW w:w="817" w:type="dxa"/>
            <w:vAlign w:val="center"/>
          </w:tcPr>
          <w:p w14:paraId="035FBCD6" w14:textId="77777777" w:rsidR="00327F44" w:rsidRPr="00860263" w:rsidRDefault="00327F44" w:rsidP="00A35C13">
            <w:pPr>
              <w:pStyle w:val="110"/>
              <w:spacing w:line="240" w:lineRule="auto"/>
              <w:ind w:firstLine="0"/>
              <w:jc w:val="center"/>
              <w:rPr>
                <w:sz w:val="20"/>
              </w:rPr>
            </w:pPr>
            <w:r w:rsidRPr="00860263">
              <w:rPr>
                <w:sz w:val="20"/>
              </w:rPr>
              <w:t>0,6</w:t>
            </w:r>
          </w:p>
        </w:tc>
        <w:tc>
          <w:tcPr>
            <w:tcW w:w="850" w:type="dxa"/>
            <w:vAlign w:val="center"/>
          </w:tcPr>
          <w:p w14:paraId="0ADC0DA0" w14:textId="77777777" w:rsidR="00327F44" w:rsidRPr="00860263" w:rsidRDefault="00327F44" w:rsidP="00A35C13">
            <w:pPr>
              <w:pStyle w:val="110"/>
              <w:spacing w:line="240" w:lineRule="auto"/>
              <w:ind w:left="-780" w:firstLine="709"/>
              <w:jc w:val="center"/>
              <w:rPr>
                <w:sz w:val="20"/>
              </w:rPr>
            </w:pPr>
            <w:r w:rsidRPr="00860263">
              <w:rPr>
                <w:sz w:val="20"/>
              </w:rPr>
              <w:t>-3,6</w:t>
            </w:r>
          </w:p>
        </w:tc>
        <w:tc>
          <w:tcPr>
            <w:tcW w:w="850" w:type="dxa"/>
            <w:vAlign w:val="center"/>
          </w:tcPr>
          <w:p w14:paraId="37036939" w14:textId="77777777" w:rsidR="00327F44" w:rsidRPr="00860263" w:rsidRDefault="00327F44" w:rsidP="00A35C13">
            <w:pPr>
              <w:pStyle w:val="110"/>
              <w:spacing w:line="240" w:lineRule="auto"/>
              <w:ind w:left="-780" w:firstLine="709"/>
              <w:jc w:val="center"/>
              <w:rPr>
                <w:sz w:val="20"/>
              </w:rPr>
            </w:pPr>
            <w:r w:rsidRPr="00860263">
              <w:rPr>
                <w:sz w:val="20"/>
              </w:rPr>
              <w:t>-19,7</w:t>
            </w:r>
          </w:p>
        </w:tc>
        <w:tc>
          <w:tcPr>
            <w:tcW w:w="850" w:type="dxa"/>
            <w:gridSpan w:val="2"/>
            <w:vAlign w:val="center"/>
          </w:tcPr>
          <w:p w14:paraId="18E88F18" w14:textId="77777777" w:rsidR="00327F44" w:rsidRPr="00860263" w:rsidRDefault="00327F44" w:rsidP="00A35C13">
            <w:pPr>
              <w:pStyle w:val="110"/>
              <w:spacing w:line="240" w:lineRule="auto"/>
              <w:ind w:left="-780" w:firstLine="709"/>
              <w:jc w:val="center"/>
              <w:rPr>
                <w:sz w:val="20"/>
              </w:rPr>
            </w:pPr>
            <w:r w:rsidRPr="00860263">
              <w:rPr>
                <w:sz w:val="20"/>
              </w:rPr>
              <w:t>-22,8</w:t>
            </w:r>
          </w:p>
        </w:tc>
        <w:tc>
          <w:tcPr>
            <w:tcW w:w="743" w:type="dxa"/>
            <w:vAlign w:val="center"/>
          </w:tcPr>
          <w:p w14:paraId="2CC647F6" w14:textId="77777777" w:rsidR="00327F44" w:rsidRPr="00860263" w:rsidRDefault="00327F44" w:rsidP="00A35C13">
            <w:pPr>
              <w:pStyle w:val="110"/>
              <w:spacing w:line="240" w:lineRule="auto"/>
              <w:ind w:firstLine="0"/>
              <w:jc w:val="center"/>
              <w:rPr>
                <w:sz w:val="20"/>
              </w:rPr>
            </w:pPr>
            <w:r w:rsidRPr="00860263">
              <w:rPr>
                <w:sz w:val="20"/>
              </w:rPr>
              <w:t>-26,5</w:t>
            </w:r>
          </w:p>
        </w:tc>
      </w:tr>
      <w:tr w:rsidR="00B81337" w:rsidRPr="00860263" w14:paraId="5EFAD799" w14:textId="77777777" w:rsidTr="00B81337">
        <w:trPr>
          <w:trHeight w:val="510"/>
        </w:trPr>
        <w:tc>
          <w:tcPr>
            <w:tcW w:w="4253" w:type="dxa"/>
            <w:vAlign w:val="center"/>
          </w:tcPr>
          <w:p w14:paraId="60A07A56" w14:textId="77777777" w:rsidR="00327F44" w:rsidRPr="00860263" w:rsidRDefault="00327F44" w:rsidP="00A35C13">
            <w:pPr>
              <w:pStyle w:val="110"/>
              <w:spacing w:line="240" w:lineRule="auto"/>
              <w:ind w:firstLine="709"/>
              <w:jc w:val="center"/>
              <w:rPr>
                <w:sz w:val="20"/>
              </w:rPr>
            </w:pPr>
            <w:r w:rsidRPr="00860263">
              <w:rPr>
                <w:sz w:val="20"/>
              </w:rPr>
              <w:t>Суммарная солнечная радиация, мДж/м</w:t>
            </w:r>
            <w:r w:rsidRPr="00860263">
              <w:rPr>
                <w:sz w:val="20"/>
                <w:vertAlign w:val="superscript"/>
              </w:rPr>
              <w:t>2</w:t>
            </w:r>
          </w:p>
        </w:tc>
        <w:tc>
          <w:tcPr>
            <w:tcW w:w="850" w:type="dxa"/>
            <w:vAlign w:val="center"/>
          </w:tcPr>
          <w:p w14:paraId="07822F4E" w14:textId="77777777" w:rsidR="00327F44" w:rsidRPr="00860263" w:rsidRDefault="00327F44" w:rsidP="00A35C13">
            <w:pPr>
              <w:pStyle w:val="110"/>
              <w:spacing w:line="240" w:lineRule="auto"/>
              <w:ind w:left="-780" w:firstLine="709"/>
              <w:jc w:val="center"/>
              <w:rPr>
                <w:sz w:val="20"/>
              </w:rPr>
            </w:pPr>
            <w:r w:rsidRPr="00860263">
              <w:rPr>
                <w:sz w:val="20"/>
              </w:rPr>
              <w:t>113</w:t>
            </w:r>
          </w:p>
        </w:tc>
        <w:tc>
          <w:tcPr>
            <w:tcW w:w="850" w:type="dxa"/>
            <w:vAlign w:val="center"/>
          </w:tcPr>
          <w:p w14:paraId="285D72B1" w14:textId="77777777" w:rsidR="00327F44" w:rsidRPr="00860263" w:rsidRDefault="00327F44" w:rsidP="00A35C13">
            <w:pPr>
              <w:pStyle w:val="110"/>
              <w:spacing w:line="240" w:lineRule="auto"/>
              <w:ind w:left="-780" w:firstLine="709"/>
              <w:jc w:val="center"/>
              <w:rPr>
                <w:sz w:val="20"/>
              </w:rPr>
            </w:pPr>
            <w:r w:rsidRPr="00860263">
              <w:rPr>
                <w:sz w:val="20"/>
              </w:rPr>
              <w:t>220</w:t>
            </w:r>
          </w:p>
        </w:tc>
        <w:tc>
          <w:tcPr>
            <w:tcW w:w="850" w:type="dxa"/>
            <w:vAlign w:val="center"/>
          </w:tcPr>
          <w:p w14:paraId="2405C259" w14:textId="77777777" w:rsidR="00327F44" w:rsidRPr="00860263" w:rsidRDefault="00327F44" w:rsidP="00A35C13">
            <w:pPr>
              <w:pStyle w:val="110"/>
              <w:spacing w:line="240" w:lineRule="auto"/>
              <w:ind w:left="-780" w:firstLine="823"/>
              <w:jc w:val="center"/>
              <w:rPr>
                <w:sz w:val="20"/>
              </w:rPr>
            </w:pPr>
            <w:r w:rsidRPr="00860263">
              <w:rPr>
                <w:sz w:val="20"/>
              </w:rPr>
              <w:t>467</w:t>
            </w:r>
          </w:p>
        </w:tc>
        <w:tc>
          <w:tcPr>
            <w:tcW w:w="850" w:type="dxa"/>
            <w:gridSpan w:val="2"/>
            <w:vAlign w:val="center"/>
          </w:tcPr>
          <w:p w14:paraId="0BFDA634" w14:textId="77777777" w:rsidR="00327F44" w:rsidRPr="00860263" w:rsidRDefault="00327F44" w:rsidP="00A35C13">
            <w:pPr>
              <w:pStyle w:val="110"/>
              <w:spacing w:line="240" w:lineRule="auto"/>
              <w:ind w:left="-780" w:firstLine="709"/>
              <w:jc w:val="center"/>
              <w:rPr>
                <w:sz w:val="20"/>
              </w:rPr>
            </w:pPr>
            <w:r w:rsidRPr="00860263">
              <w:rPr>
                <w:sz w:val="20"/>
              </w:rPr>
              <w:t>650</w:t>
            </w:r>
          </w:p>
        </w:tc>
        <w:tc>
          <w:tcPr>
            <w:tcW w:w="850" w:type="dxa"/>
            <w:vAlign w:val="center"/>
          </w:tcPr>
          <w:p w14:paraId="1CDDD283" w14:textId="77777777" w:rsidR="00327F44" w:rsidRPr="00860263" w:rsidRDefault="00327F44" w:rsidP="00A35C13">
            <w:pPr>
              <w:pStyle w:val="110"/>
              <w:spacing w:line="240" w:lineRule="auto"/>
              <w:ind w:left="-780" w:firstLine="709"/>
              <w:jc w:val="center"/>
              <w:rPr>
                <w:sz w:val="20"/>
              </w:rPr>
            </w:pPr>
            <w:r w:rsidRPr="00860263">
              <w:rPr>
                <w:sz w:val="20"/>
              </w:rPr>
              <w:t>840</w:t>
            </w:r>
          </w:p>
        </w:tc>
        <w:tc>
          <w:tcPr>
            <w:tcW w:w="850" w:type="dxa"/>
            <w:vAlign w:val="center"/>
          </w:tcPr>
          <w:p w14:paraId="04E1B938" w14:textId="77777777" w:rsidR="00327F44" w:rsidRPr="00860263" w:rsidRDefault="00327F44" w:rsidP="00A35C13">
            <w:pPr>
              <w:pStyle w:val="110"/>
              <w:spacing w:line="240" w:lineRule="auto"/>
              <w:ind w:left="-780" w:firstLine="709"/>
              <w:jc w:val="center"/>
              <w:rPr>
                <w:sz w:val="20"/>
              </w:rPr>
            </w:pPr>
            <w:r w:rsidRPr="00860263">
              <w:rPr>
                <w:sz w:val="20"/>
              </w:rPr>
              <w:t>873</w:t>
            </w:r>
          </w:p>
        </w:tc>
        <w:tc>
          <w:tcPr>
            <w:tcW w:w="850" w:type="dxa"/>
            <w:vAlign w:val="center"/>
          </w:tcPr>
          <w:p w14:paraId="628B53B6" w14:textId="77777777" w:rsidR="00327F44" w:rsidRPr="00860263" w:rsidRDefault="00327F44" w:rsidP="00A35C13">
            <w:pPr>
              <w:pStyle w:val="110"/>
              <w:spacing w:line="240" w:lineRule="auto"/>
              <w:ind w:left="-780" w:firstLine="709"/>
              <w:jc w:val="center"/>
              <w:rPr>
                <w:sz w:val="20"/>
              </w:rPr>
            </w:pPr>
            <w:r w:rsidRPr="00860263">
              <w:rPr>
                <w:sz w:val="20"/>
              </w:rPr>
              <w:t>875</w:t>
            </w:r>
          </w:p>
        </w:tc>
        <w:tc>
          <w:tcPr>
            <w:tcW w:w="883" w:type="dxa"/>
            <w:vAlign w:val="center"/>
          </w:tcPr>
          <w:p w14:paraId="16175A11" w14:textId="77777777" w:rsidR="00327F44" w:rsidRPr="00860263" w:rsidRDefault="00327F44" w:rsidP="00A35C13">
            <w:pPr>
              <w:pStyle w:val="110"/>
              <w:spacing w:line="240" w:lineRule="auto"/>
              <w:ind w:left="-780" w:firstLine="709"/>
              <w:jc w:val="center"/>
              <w:rPr>
                <w:sz w:val="20"/>
              </w:rPr>
            </w:pPr>
            <w:r w:rsidRPr="00860263">
              <w:rPr>
                <w:sz w:val="20"/>
              </w:rPr>
              <w:t>695</w:t>
            </w:r>
          </w:p>
        </w:tc>
        <w:tc>
          <w:tcPr>
            <w:tcW w:w="817" w:type="dxa"/>
            <w:vAlign w:val="center"/>
          </w:tcPr>
          <w:p w14:paraId="18E6F5B3" w14:textId="77777777" w:rsidR="00327F44" w:rsidRPr="00860263" w:rsidRDefault="00327F44" w:rsidP="00A35C13">
            <w:pPr>
              <w:pStyle w:val="110"/>
              <w:spacing w:line="240" w:lineRule="auto"/>
              <w:ind w:firstLine="0"/>
              <w:jc w:val="center"/>
              <w:rPr>
                <w:sz w:val="20"/>
              </w:rPr>
            </w:pPr>
            <w:r w:rsidRPr="00860263">
              <w:rPr>
                <w:sz w:val="20"/>
              </w:rPr>
              <w:t>486</w:t>
            </w:r>
          </w:p>
        </w:tc>
        <w:tc>
          <w:tcPr>
            <w:tcW w:w="850" w:type="dxa"/>
            <w:vAlign w:val="center"/>
          </w:tcPr>
          <w:p w14:paraId="6F6C9E5B" w14:textId="77777777" w:rsidR="00327F44" w:rsidRPr="00860263" w:rsidRDefault="00327F44" w:rsidP="00A35C13">
            <w:pPr>
              <w:pStyle w:val="110"/>
              <w:spacing w:line="240" w:lineRule="auto"/>
              <w:ind w:left="-780" w:firstLine="709"/>
              <w:jc w:val="center"/>
              <w:rPr>
                <w:sz w:val="20"/>
              </w:rPr>
            </w:pPr>
            <w:r w:rsidRPr="00860263">
              <w:rPr>
                <w:sz w:val="20"/>
              </w:rPr>
              <w:t>267</w:t>
            </w:r>
          </w:p>
        </w:tc>
        <w:tc>
          <w:tcPr>
            <w:tcW w:w="850" w:type="dxa"/>
            <w:vAlign w:val="center"/>
          </w:tcPr>
          <w:p w14:paraId="3503EA17" w14:textId="77777777" w:rsidR="00327F44" w:rsidRPr="00860263" w:rsidRDefault="00327F44" w:rsidP="00A35C13">
            <w:pPr>
              <w:pStyle w:val="110"/>
              <w:spacing w:line="240" w:lineRule="auto"/>
              <w:ind w:left="-780" w:firstLine="709"/>
              <w:jc w:val="center"/>
              <w:rPr>
                <w:sz w:val="20"/>
              </w:rPr>
            </w:pPr>
            <w:r w:rsidRPr="00860263">
              <w:rPr>
                <w:sz w:val="20"/>
              </w:rPr>
              <w:t>127</w:t>
            </w:r>
          </w:p>
        </w:tc>
        <w:tc>
          <w:tcPr>
            <w:tcW w:w="850" w:type="dxa"/>
            <w:gridSpan w:val="2"/>
            <w:vAlign w:val="center"/>
          </w:tcPr>
          <w:p w14:paraId="723856E2" w14:textId="77777777" w:rsidR="00327F44" w:rsidRPr="00860263" w:rsidRDefault="00327F44" w:rsidP="00A35C13">
            <w:pPr>
              <w:pStyle w:val="110"/>
              <w:spacing w:line="240" w:lineRule="auto"/>
              <w:ind w:left="-780" w:firstLine="709"/>
              <w:jc w:val="center"/>
              <w:rPr>
                <w:sz w:val="20"/>
              </w:rPr>
            </w:pPr>
            <w:r w:rsidRPr="00860263">
              <w:rPr>
                <w:sz w:val="20"/>
              </w:rPr>
              <w:t>84</w:t>
            </w:r>
          </w:p>
        </w:tc>
        <w:tc>
          <w:tcPr>
            <w:tcW w:w="743" w:type="dxa"/>
            <w:vAlign w:val="center"/>
          </w:tcPr>
          <w:p w14:paraId="766A16D5" w14:textId="77777777" w:rsidR="00327F44" w:rsidRPr="00860263" w:rsidRDefault="00327F44" w:rsidP="00A35C13">
            <w:pPr>
              <w:pStyle w:val="110"/>
              <w:spacing w:line="240" w:lineRule="auto"/>
              <w:ind w:firstLine="0"/>
              <w:jc w:val="center"/>
              <w:rPr>
                <w:sz w:val="20"/>
              </w:rPr>
            </w:pPr>
            <w:r w:rsidRPr="00860263">
              <w:rPr>
                <w:sz w:val="20"/>
              </w:rPr>
              <w:t>475</w:t>
            </w:r>
          </w:p>
        </w:tc>
      </w:tr>
      <w:tr w:rsidR="00B81337" w:rsidRPr="00860263" w14:paraId="4D49332F" w14:textId="77777777" w:rsidTr="00B81337">
        <w:trPr>
          <w:trHeight w:val="510"/>
        </w:trPr>
        <w:tc>
          <w:tcPr>
            <w:tcW w:w="4253" w:type="dxa"/>
            <w:vAlign w:val="center"/>
          </w:tcPr>
          <w:p w14:paraId="582DE9EA" w14:textId="77777777" w:rsidR="00327F44" w:rsidRPr="00860263" w:rsidRDefault="00327F44" w:rsidP="00A35C13">
            <w:pPr>
              <w:pStyle w:val="110"/>
              <w:spacing w:line="240" w:lineRule="auto"/>
              <w:ind w:firstLine="709"/>
              <w:jc w:val="center"/>
              <w:rPr>
                <w:sz w:val="20"/>
              </w:rPr>
            </w:pPr>
            <w:r w:rsidRPr="00860263">
              <w:rPr>
                <w:sz w:val="20"/>
              </w:rPr>
              <w:t>Среднее количество осадков, мм</w:t>
            </w:r>
          </w:p>
        </w:tc>
        <w:tc>
          <w:tcPr>
            <w:tcW w:w="850" w:type="dxa"/>
            <w:vAlign w:val="center"/>
          </w:tcPr>
          <w:p w14:paraId="74738DF9" w14:textId="77777777" w:rsidR="00327F44" w:rsidRPr="00860263" w:rsidRDefault="00327F44" w:rsidP="00A35C13">
            <w:pPr>
              <w:pStyle w:val="110"/>
              <w:spacing w:line="240" w:lineRule="auto"/>
              <w:ind w:left="-780" w:firstLine="709"/>
              <w:jc w:val="center"/>
              <w:rPr>
                <w:sz w:val="20"/>
              </w:rPr>
            </w:pPr>
            <w:r w:rsidRPr="00860263">
              <w:rPr>
                <w:sz w:val="20"/>
              </w:rPr>
              <w:t>53,1</w:t>
            </w:r>
          </w:p>
        </w:tc>
        <w:tc>
          <w:tcPr>
            <w:tcW w:w="850" w:type="dxa"/>
            <w:vAlign w:val="center"/>
          </w:tcPr>
          <w:p w14:paraId="101A6CBE" w14:textId="77777777" w:rsidR="00327F44" w:rsidRPr="00860263" w:rsidRDefault="00327F44" w:rsidP="00A35C13">
            <w:pPr>
              <w:pStyle w:val="110"/>
              <w:spacing w:line="240" w:lineRule="auto"/>
              <w:ind w:left="-780" w:firstLine="709"/>
              <w:jc w:val="center"/>
              <w:rPr>
                <w:sz w:val="20"/>
              </w:rPr>
            </w:pPr>
            <w:r w:rsidRPr="00860263">
              <w:rPr>
                <w:sz w:val="20"/>
              </w:rPr>
              <w:t>17,2</w:t>
            </w:r>
          </w:p>
        </w:tc>
        <w:tc>
          <w:tcPr>
            <w:tcW w:w="850" w:type="dxa"/>
            <w:vAlign w:val="center"/>
          </w:tcPr>
          <w:p w14:paraId="60CA5C0F" w14:textId="77777777" w:rsidR="00327F44" w:rsidRPr="00860263" w:rsidRDefault="00327F44" w:rsidP="00A35C13">
            <w:pPr>
              <w:pStyle w:val="110"/>
              <w:spacing w:line="240" w:lineRule="auto"/>
              <w:ind w:left="-780" w:firstLine="823"/>
              <w:jc w:val="center"/>
              <w:rPr>
                <w:sz w:val="20"/>
              </w:rPr>
            </w:pPr>
            <w:r w:rsidRPr="00860263">
              <w:rPr>
                <w:sz w:val="20"/>
              </w:rPr>
              <w:t>32,6</w:t>
            </w:r>
          </w:p>
        </w:tc>
        <w:tc>
          <w:tcPr>
            <w:tcW w:w="850" w:type="dxa"/>
            <w:gridSpan w:val="2"/>
            <w:vAlign w:val="center"/>
          </w:tcPr>
          <w:p w14:paraId="4E3A9DA4" w14:textId="77777777" w:rsidR="00327F44" w:rsidRPr="00860263" w:rsidRDefault="00327F44" w:rsidP="00A35C13">
            <w:pPr>
              <w:pStyle w:val="110"/>
              <w:spacing w:line="240" w:lineRule="auto"/>
              <w:ind w:left="-780" w:firstLine="709"/>
              <w:jc w:val="center"/>
              <w:rPr>
                <w:sz w:val="20"/>
              </w:rPr>
            </w:pPr>
            <w:r w:rsidRPr="00860263">
              <w:rPr>
                <w:sz w:val="20"/>
              </w:rPr>
              <w:t>39,1</w:t>
            </w:r>
          </w:p>
        </w:tc>
        <w:tc>
          <w:tcPr>
            <w:tcW w:w="850" w:type="dxa"/>
            <w:vAlign w:val="center"/>
          </w:tcPr>
          <w:p w14:paraId="39BE6F86" w14:textId="77777777" w:rsidR="00327F44" w:rsidRPr="00860263" w:rsidRDefault="00327F44" w:rsidP="00A35C13">
            <w:pPr>
              <w:pStyle w:val="110"/>
              <w:spacing w:line="240" w:lineRule="auto"/>
              <w:ind w:left="-780" w:firstLine="709"/>
              <w:jc w:val="center"/>
              <w:rPr>
                <w:sz w:val="20"/>
              </w:rPr>
            </w:pPr>
            <w:r w:rsidRPr="00860263">
              <w:rPr>
                <w:sz w:val="20"/>
              </w:rPr>
              <w:t>44,6</w:t>
            </w:r>
          </w:p>
        </w:tc>
        <w:tc>
          <w:tcPr>
            <w:tcW w:w="850" w:type="dxa"/>
            <w:vAlign w:val="center"/>
          </w:tcPr>
          <w:p w14:paraId="59C94471" w14:textId="77777777" w:rsidR="00327F44" w:rsidRPr="00860263" w:rsidRDefault="00327F44" w:rsidP="00A35C13">
            <w:pPr>
              <w:pStyle w:val="110"/>
              <w:spacing w:line="240" w:lineRule="auto"/>
              <w:ind w:left="-780" w:firstLine="709"/>
              <w:jc w:val="center"/>
              <w:rPr>
                <w:sz w:val="20"/>
              </w:rPr>
            </w:pPr>
            <w:r w:rsidRPr="00860263">
              <w:rPr>
                <w:sz w:val="20"/>
              </w:rPr>
              <w:t>52,8</w:t>
            </w:r>
          </w:p>
        </w:tc>
        <w:tc>
          <w:tcPr>
            <w:tcW w:w="850" w:type="dxa"/>
            <w:vAlign w:val="center"/>
          </w:tcPr>
          <w:p w14:paraId="195377F2" w14:textId="77777777" w:rsidR="00327F44" w:rsidRPr="00860263" w:rsidRDefault="00327F44" w:rsidP="00A35C13">
            <w:pPr>
              <w:pStyle w:val="110"/>
              <w:spacing w:line="240" w:lineRule="auto"/>
              <w:ind w:left="-780" w:firstLine="709"/>
              <w:jc w:val="center"/>
              <w:rPr>
                <w:sz w:val="20"/>
              </w:rPr>
            </w:pPr>
            <w:r w:rsidRPr="00860263">
              <w:rPr>
                <w:sz w:val="20"/>
              </w:rPr>
              <w:t>96,3</w:t>
            </w:r>
          </w:p>
        </w:tc>
        <w:tc>
          <w:tcPr>
            <w:tcW w:w="883" w:type="dxa"/>
            <w:vAlign w:val="center"/>
          </w:tcPr>
          <w:p w14:paraId="322D5109" w14:textId="77777777" w:rsidR="00327F44" w:rsidRPr="00860263" w:rsidRDefault="00327F44" w:rsidP="00A35C13">
            <w:pPr>
              <w:pStyle w:val="110"/>
              <w:spacing w:line="240" w:lineRule="auto"/>
              <w:ind w:left="-780" w:firstLine="709"/>
              <w:jc w:val="center"/>
              <w:rPr>
                <w:sz w:val="20"/>
              </w:rPr>
            </w:pPr>
            <w:r w:rsidRPr="00860263">
              <w:rPr>
                <w:sz w:val="20"/>
              </w:rPr>
              <w:t>38,9</w:t>
            </w:r>
          </w:p>
        </w:tc>
        <w:tc>
          <w:tcPr>
            <w:tcW w:w="817" w:type="dxa"/>
            <w:vAlign w:val="center"/>
          </w:tcPr>
          <w:p w14:paraId="0F8AA31C" w14:textId="77777777" w:rsidR="00327F44" w:rsidRPr="00860263" w:rsidRDefault="00327F44" w:rsidP="00A35C13">
            <w:pPr>
              <w:pStyle w:val="110"/>
              <w:spacing w:line="240" w:lineRule="auto"/>
              <w:ind w:firstLine="0"/>
              <w:jc w:val="center"/>
              <w:rPr>
                <w:sz w:val="20"/>
              </w:rPr>
            </w:pPr>
            <w:r w:rsidRPr="00860263">
              <w:rPr>
                <w:sz w:val="20"/>
              </w:rPr>
              <w:t>54,8</w:t>
            </w:r>
          </w:p>
        </w:tc>
        <w:tc>
          <w:tcPr>
            <w:tcW w:w="850" w:type="dxa"/>
            <w:vAlign w:val="center"/>
          </w:tcPr>
          <w:p w14:paraId="54A01EAB" w14:textId="77777777" w:rsidR="00327F44" w:rsidRPr="00860263" w:rsidRDefault="00327F44" w:rsidP="00A35C13">
            <w:pPr>
              <w:pStyle w:val="110"/>
              <w:spacing w:line="240" w:lineRule="auto"/>
              <w:ind w:left="-780" w:firstLine="709"/>
              <w:jc w:val="center"/>
              <w:rPr>
                <w:sz w:val="20"/>
              </w:rPr>
            </w:pPr>
            <w:r w:rsidRPr="00860263">
              <w:rPr>
                <w:sz w:val="20"/>
              </w:rPr>
              <w:t>36</w:t>
            </w:r>
          </w:p>
        </w:tc>
        <w:tc>
          <w:tcPr>
            <w:tcW w:w="850" w:type="dxa"/>
            <w:vAlign w:val="center"/>
          </w:tcPr>
          <w:p w14:paraId="1DC57A7D" w14:textId="77777777" w:rsidR="00327F44" w:rsidRPr="00860263" w:rsidRDefault="00327F44" w:rsidP="00A35C13">
            <w:pPr>
              <w:pStyle w:val="110"/>
              <w:spacing w:line="240" w:lineRule="auto"/>
              <w:ind w:left="-780" w:firstLine="709"/>
              <w:jc w:val="center"/>
              <w:rPr>
                <w:sz w:val="20"/>
              </w:rPr>
            </w:pPr>
            <w:r w:rsidRPr="00860263">
              <w:rPr>
                <w:sz w:val="20"/>
              </w:rPr>
              <w:t>33,7</w:t>
            </w:r>
          </w:p>
        </w:tc>
        <w:tc>
          <w:tcPr>
            <w:tcW w:w="850" w:type="dxa"/>
            <w:gridSpan w:val="2"/>
            <w:vAlign w:val="center"/>
          </w:tcPr>
          <w:p w14:paraId="3BF8C442" w14:textId="77777777" w:rsidR="00327F44" w:rsidRPr="00860263" w:rsidRDefault="00327F44" w:rsidP="00A35C13">
            <w:pPr>
              <w:pStyle w:val="110"/>
              <w:spacing w:line="240" w:lineRule="auto"/>
              <w:ind w:left="-780" w:firstLine="709"/>
              <w:jc w:val="center"/>
              <w:rPr>
                <w:sz w:val="20"/>
              </w:rPr>
            </w:pPr>
            <w:r w:rsidRPr="00860263">
              <w:rPr>
                <w:sz w:val="20"/>
              </w:rPr>
              <w:t>44,4</w:t>
            </w:r>
          </w:p>
        </w:tc>
        <w:tc>
          <w:tcPr>
            <w:tcW w:w="743" w:type="dxa"/>
            <w:vAlign w:val="center"/>
          </w:tcPr>
          <w:p w14:paraId="518DF051" w14:textId="77777777" w:rsidR="00327F44" w:rsidRPr="00860263" w:rsidRDefault="00327F44" w:rsidP="00A35C13">
            <w:pPr>
              <w:pStyle w:val="110"/>
              <w:spacing w:line="240" w:lineRule="auto"/>
              <w:ind w:firstLine="0"/>
              <w:jc w:val="center"/>
              <w:rPr>
                <w:sz w:val="20"/>
              </w:rPr>
            </w:pPr>
            <w:r w:rsidRPr="00860263">
              <w:rPr>
                <w:sz w:val="20"/>
              </w:rPr>
              <w:t>544</w:t>
            </w:r>
          </w:p>
        </w:tc>
      </w:tr>
      <w:tr w:rsidR="00B81337" w:rsidRPr="00860263" w14:paraId="0869F02A" w14:textId="77777777" w:rsidTr="00B81337">
        <w:trPr>
          <w:trHeight w:val="510"/>
        </w:trPr>
        <w:tc>
          <w:tcPr>
            <w:tcW w:w="4253" w:type="dxa"/>
            <w:vAlign w:val="center"/>
          </w:tcPr>
          <w:p w14:paraId="0C3D7129" w14:textId="77777777" w:rsidR="00327F44" w:rsidRPr="00860263" w:rsidRDefault="00327F44" w:rsidP="00A35C13">
            <w:pPr>
              <w:pStyle w:val="110"/>
              <w:spacing w:line="240" w:lineRule="auto"/>
              <w:ind w:firstLine="709"/>
              <w:jc w:val="center"/>
              <w:rPr>
                <w:sz w:val="20"/>
              </w:rPr>
            </w:pPr>
            <w:r w:rsidRPr="00860263">
              <w:rPr>
                <w:sz w:val="20"/>
              </w:rPr>
              <w:t>Относительная влажность воздуха, %</w:t>
            </w:r>
          </w:p>
        </w:tc>
        <w:tc>
          <w:tcPr>
            <w:tcW w:w="850" w:type="dxa"/>
            <w:vAlign w:val="center"/>
          </w:tcPr>
          <w:p w14:paraId="2C2AF8A1" w14:textId="77777777" w:rsidR="00327F44" w:rsidRPr="00860263" w:rsidRDefault="00327F44" w:rsidP="00A35C13">
            <w:pPr>
              <w:pStyle w:val="110"/>
              <w:spacing w:line="240" w:lineRule="auto"/>
              <w:ind w:left="-780" w:firstLine="709"/>
              <w:jc w:val="center"/>
              <w:rPr>
                <w:sz w:val="20"/>
              </w:rPr>
            </w:pPr>
            <w:r w:rsidRPr="00860263">
              <w:rPr>
                <w:sz w:val="20"/>
              </w:rPr>
              <w:t>86</w:t>
            </w:r>
          </w:p>
        </w:tc>
        <w:tc>
          <w:tcPr>
            <w:tcW w:w="850" w:type="dxa"/>
            <w:vAlign w:val="center"/>
          </w:tcPr>
          <w:p w14:paraId="0790FDF3" w14:textId="77777777" w:rsidR="00327F44" w:rsidRPr="00860263" w:rsidRDefault="00327F44" w:rsidP="00A35C13">
            <w:pPr>
              <w:pStyle w:val="110"/>
              <w:spacing w:line="240" w:lineRule="auto"/>
              <w:ind w:left="-780" w:firstLine="709"/>
              <w:jc w:val="center"/>
              <w:rPr>
                <w:sz w:val="20"/>
              </w:rPr>
            </w:pPr>
            <w:r w:rsidRPr="00860263">
              <w:rPr>
                <w:sz w:val="20"/>
              </w:rPr>
              <w:t>81</w:t>
            </w:r>
          </w:p>
        </w:tc>
        <w:tc>
          <w:tcPr>
            <w:tcW w:w="850" w:type="dxa"/>
            <w:vAlign w:val="center"/>
          </w:tcPr>
          <w:p w14:paraId="606B155D" w14:textId="77777777" w:rsidR="00327F44" w:rsidRPr="00860263" w:rsidRDefault="00327F44" w:rsidP="00A35C13">
            <w:pPr>
              <w:pStyle w:val="110"/>
              <w:spacing w:line="240" w:lineRule="auto"/>
              <w:ind w:left="-780" w:firstLine="823"/>
              <w:jc w:val="center"/>
              <w:rPr>
                <w:sz w:val="20"/>
              </w:rPr>
            </w:pPr>
            <w:r w:rsidRPr="00860263">
              <w:rPr>
                <w:sz w:val="20"/>
              </w:rPr>
              <w:t>83</w:t>
            </w:r>
          </w:p>
        </w:tc>
        <w:tc>
          <w:tcPr>
            <w:tcW w:w="850" w:type="dxa"/>
            <w:gridSpan w:val="2"/>
            <w:vAlign w:val="center"/>
          </w:tcPr>
          <w:p w14:paraId="071F7292" w14:textId="77777777" w:rsidR="00327F44" w:rsidRPr="00860263" w:rsidRDefault="00327F44" w:rsidP="00A35C13">
            <w:pPr>
              <w:pStyle w:val="110"/>
              <w:spacing w:line="240" w:lineRule="auto"/>
              <w:ind w:left="-780" w:firstLine="709"/>
              <w:jc w:val="center"/>
              <w:rPr>
                <w:sz w:val="20"/>
              </w:rPr>
            </w:pPr>
            <w:r w:rsidRPr="00860263">
              <w:rPr>
                <w:sz w:val="20"/>
              </w:rPr>
              <w:t>73</w:t>
            </w:r>
          </w:p>
        </w:tc>
        <w:tc>
          <w:tcPr>
            <w:tcW w:w="850" w:type="dxa"/>
            <w:vAlign w:val="center"/>
          </w:tcPr>
          <w:p w14:paraId="5C7B0016" w14:textId="77777777" w:rsidR="00327F44" w:rsidRPr="00860263" w:rsidRDefault="00327F44" w:rsidP="00A35C13">
            <w:pPr>
              <w:pStyle w:val="110"/>
              <w:spacing w:line="240" w:lineRule="auto"/>
              <w:ind w:left="-780" w:firstLine="709"/>
              <w:jc w:val="center"/>
              <w:rPr>
                <w:sz w:val="20"/>
              </w:rPr>
            </w:pPr>
            <w:r w:rsidRPr="00860263">
              <w:rPr>
                <w:sz w:val="20"/>
              </w:rPr>
              <w:t>63</w:t>
            </w:r>
          </w:p>
        </w:tc>
        <w:tc>
          <w:tcPr>
            <w:tcW w:w="850" w:type="dxa"/>
            <w:vAlign w:val="center"/>
          </w:tcPr>
          <w:p w14:paraId="75BF3CE8" w14:textId="77777777" w:rsidR="00327F44" w:rsidRPr="00860263" w:rsidRDefault="00327F44" w:rsidP="00A35C13">
            <w:pPr>
              <w:pStyle w:val="110"/>
              <w:spacing w:line="240" w:lineRule="auto"/>
              <w:ind w:left="-780" w:firstLine="709"/>
              <w:jc w:val="center"/>
              <w:rPr>
                <w:sz w:val="20"/>
              </w:rPr>
            </w:pPr>
            <w:r w:rsidRPr="00860263">
              <w:rPr>
                <w:sz w:val="20"/>
              </w:rPr>
              <w:t>69</w:t>
            </w:r>
          </w:p>
        </w:tc>
        <w:tc>
          <w:tcPr>
            <w:tcW w:w="850" w:type="dxa"/>
            <w:vAlign w:val="center"/>
          </w:tcPr>
          <w:p w14:paraId="44908638" w14:textId="77777777" w:rsidR="00327F44" w:rsidRPr="00860263" w:rsidRDefault="00327F44" w:rsidP="00A35C13">
            <w:pPr>
              <w:pStyle w:val="110"/>
              <w:spacing w:line="240" w:lineRule="auto"/>
              <w:ind w:left="-780" w:firstLine="709"/>
              <w:jc w:val="center"/>
              <w:rPr>
                <w:sz w:val="20"/>
              </w:rPr>
            </w:pPr>
            <w:r w:rsidRPr="00860263">
              <w:rPr>
                <w:sz w:val="20"/>
              </w:rPr>
              <w:t>71</w:t>
            </w:r>
          </w:p>
        </w:tc>
        <w:tc>
          <w:tcPr>
            <w:tcW w:w="883" w:type="dxa"/>
            <w:vAlign w:val="center"/>
          </w:tcPr>
          <w:p w14:paraId="7779E895" w14:textId="77777777" w:rsidR="00327F44" w:rsidRPr="00860263" w:rsidRDefault="00327F44" w:rsidP="00A35C13">
            <w:pPr>
              <w:pStyle w:val="110"/>
              <w:spacing w:line="240" w:lineRule="auto"/>
              <w:ind w:left="-780" w:firstLine="709"/>
              <w:jc w:val="center"/>
              <w:rPr>
                <w:sz w:val="20"/>
              </w:rPr>
            </w:pPr>
            <w:r w:rsidRPr="00860263">
              <w:rPr>
                <w:sz w:val="20"/>
              </w:rPr>
              <w:t>67</w:t>
            </w:r>
          </w:p>
        </w:tc>
        <w:tc>
          <w:tcPr>
            <w:tcW w:w="817" w:type="dxa"/>
            <w:vAlign w:val="center"/>
          </w:tcPr>
          <w:p w14:paraId="1ADC9EF5" w14:textId="77777777" w:rsidR="00327F44" w:rsidRPr="00860263" w:rsidRDefault="00327F44" w:rsidP="00A35C13">
            <w:pPr>
              <w:pStyle w:val="110"/>
              <w:spacing w:line="240" w:lineRule="auto"/>
              <w:ind w:firstLine="709"/>
              <w:jc w:val="center"/>
              <w:rPr>
                <w:sz w:val="20"/>
              </w:rPr>
            </w:pPr>
            <w:r w:rsidRPr="00860263">
              <w:rPr>
                <w:sz w:val="20"/>
              </w:rPr>
              <w:t>76</w:t>
            </w:r>
          </w:p>
        </w:tc>
        <w:tc>
          <w:tcPr>
            <w:tcW w:w="850" w:type="dxa"/>
            <w:vAlign w:val="center"/>
          </w:tcPr>
          <w:p w14:paraId="1CCAD62D" w14:textId="77777777" w:rsidR="00327F44" w:rsidRPr="00860263" w:rsidRDefault="00327F44" w:rsidP="00A35C13">
            <w:pPr>
              <w:pStyle w:val="110"/>
              <w:spacing w:line="240" w:lineRule="auto"/>
              <w:ind w:left="-780" w:firstLine="709"/>
              <w:jc w:val="center"/>
              <w:rPr>
                <w:sz w:val="20"/>
              </w:rPr>
            </w:pPr>
            <w:r w:rsidRPr="00860263">
              <w:rPr>
                <w:sz w:val="20"/>
              </w:rPr>
              <w:t>82</w:t>
            </w:r>
          </w:p>
        </w:tc>
        <w:tc>
          <w:tcPr>
            <w:tcW w:w="850" w:type="dxa"/>
            <w:vAlign w:val="center"/>
          </w:tcPr>
          <w:p w14:paraId="2C874687" w14:textId="77777777" w:rsidR="00327F44" w:rsidRPr="00860263" w:rsidRDefault="00327F44" w:rsidP="00A35C13">
            <w:pPr>
              <w:pStyle w:val="110"/>
              <w:spacing w:line="240" w:lineRule="auto"/>
              <w:ind w:left="-780" w:firstLine="709"/>
              <w:jc w:val="center"/>
              <w:rPr>
                <w:sz w:val="20"/>
              </w:rPr>
            </w:pPr>
            <w:r w:rsidRPr="00860263">
              <w:rPr>
                <w:sz w:val="20"/>
              </w:rPr>
              <w:t>84</w:t>
            </w:r>
          </w:p>
        </w:tc>
        <w:tc>
          <w:tcPr>
            <w:tcW w:w="850" w:type="dxa"/>
            <w:gridSpan w:val="2"/>
            <w:vAlign w:val="center"/>
          </w:tcPr>
          <w:p w14:paraId="5CA97C23" w14:textId="77777777" w:rsidR="00327F44" w:rsidRPr="00860263" w:rsidRDefault="00327F44" w:rsidP="00A35C13">
            <w:pPr>
              <w:pStyle w:val="110"/>
              <w:spacing w:line="240" w:lineRule="auto"/>
              <w:ind w:left="-780" w:firstLine="709"/>
              <w:jc w:val="center"/>
              <w:rPr>
                <w:sz w:val="20"/>
              </w:rPr>
            </w:pPr>
            <w:r w:rsidRPr="00860263">
              <w:rPr>
                <w:sz w:val="20"/>
              </w:rPr>
              <w:t>90</w:t>
            </w:r>
          </w:p>
        </w:tc>
        <w:tc>
          <w:tcPr>
            <w:tcW w:w="743" w:type="dxa"/>
            <w:vAlign w:val="center"/>
          </w:tcPr>
          <w:p w14:paraId="6D0C3569" w14:textId="77777777" w:rsidR="00327F44" w:rsidRPr="00860263" w:rsidRDefault="00327F44" w:rsidP="00A35C13">
            <w:pPr>
              <w:pStyle w:val="110"/>
              <w:spacing w:line="240" w:lineRule="auto"/>
              <w:ind w:firstLine="0"/>
              <w:jc w:val="center"/>
              <w:rPr>
                <w:sz w:val="20"/>
              </w:rPr>
            </w:pPr>
            <w:r w:rsidRPr="00860263">
              <w:rPr>
                <w:sz w:val="20"/>
              </w:rPr>
              <w:t>77</w:t>
            </w:r>
          </w:p>
        </w:tc>
      </w:tr>
      <w:tr w:rsidR="00B81337" w:rsidRPr="00860263" w14:paraId="4CE7CC1A" w14:textId="77777777" w:rsidTr="00B81337">
        <w:trPr>
          <w:trHeight w:val="510"/>
        </w:trPr>
        <w:tc>
          <w:tcPr>
            <w:tcW w:w="4253" w:type="dxa"/>
            <w:vAlign w:val="center"/>
          </w:tcPr>
          <w:p w14:paraId="632F27D7" w14:textId="77777777" w:rsidR="00327F44" w:rsidRPr="00860263" w:rsidRDefault="00327F44" w:rsidP="00A35C13">
            <w:pPr>
              <w:pStyle w:val="110"/>
              <w:spacing w:line="240" w:lineRule="auto"/>
              <w:ind w:firstLine="709"/>
              <w:jc w:val="center"/>
              <w:rPr>
                <w:sz w:val="20"/>
              </w:rPr>
            </w:pPr>
            <w:r w:rsidRPr="00860263">
              <w:rPr>
                <w:sz w:val="20"/>
              </w:rPr>
              <w:t xml:space="preserve">Упругость водяного пара, </w:t>
            </w:r>
            <w:proofErr w:type="spellStart"/>
            <w:r w:rsidRPr="00860263">
              <w:rPr>
                <w:sz w:val="20"/>
              </w:rPr>
              <w:t>мб</w:t>
            </w:r>
            <w:proofErr w:type="spellEnd"/>
          </w:p>
        </w:tc>
        <w:tc>
          <w:tcPr>
            <w:tcW w:w="850" w:type="dxa"/>
            <w:vAlign w:val="center"/>
          </w:tcPr>
          <w:p w14:paraId="23183FDE" w14:textId="77777777" w:rsidR="00327F44" w:rsidRPr="00860263" w:rsidRDefault="00327F44" w:rsidP="00A35C13">
            <w:pPr>
              <w:pStyle w:val="110"/>
              <w:spacing w:line="240" w:lineRule="auto"/>
              <w:ind w:left="-780" w:firstLine="709"/>
              <w:jc w:val="center"/>
              <w:rPr>
                <w:sz w:val="20"/>
              </w:rPr>
            </w:pPr>
            <w:r w:rsidRPr="00860263">
              <w:rPr>
                <w:sz w:val="20"/>
              </w:rPr>
              <w:t>2,2</w:t>
            </w:r>
          </w:p>
        </w:tc>
        <w:tc>
          <w:tcPr>
            <w:tcW w:w="850" w:type="dxa"/>
            <w:vAlign w:val="center"/>
          </w:tcPr>
          <w:p w14:paraId="7456FC8A" w14:textId="77777777" w:rsidR="00327F44" w:rsidRPr="00860263" w:rsidRDefault="00327F44" w:rsidP="00A35C13">
            <w:pPr>
              <w:pStyle w:val="110"/>
              <w:spacing w:line="240" w:lineRule="auto"/>
              <w:ind w:left="-780" w:firstLine="709"/>
              <w:jc w:val="center"/>
              <w:rPr>
                <w:sz w:val="20"/>
              </w:rPr>
            </w:pPr>
            <w:r w:rsidRPr="00860263">
              <w:rPr>
                <w:sz w:val="20"/>
              </w:rPr>
              <w:t>2,2</w:t>
            </w:r>
          </w:p>
        </w:tc>
        <w:tc>
          <w:tcPr>
            <w:tcW w:w="850" w:type="dxa"/>
            <w:vAlign w:val="center"/>
          </w:tcPr>
          <w:p w14:paraId="4823329E" w14:textId="77777777" w:rsidR="00327F44" w:rsidRPr="00860263" w:rsidRDefault="00327F44" w:rsidP="00A35C13">
            <w:pPr>
              <w:pStyle w:val="110"/>
              <w:spacing w:line="240" w:lineRule="auto"/>
              <w:ind w:left="-780" w:firstLine="823"/>
              <w:jc w:val="center"/>
              <w:rPr>
                <w:sz w:val="20"/>
              </w:rPr>
            </w:pPr>
            <w:r w:rsidRPr="00860263">
              <w:rPr>
                <w:sz w:val="20"/>
              </w:rPr>
              <w:t>3,1</w:t>
            </w:r>
          </w:p>
        </w:tc>
        <w:tc>
          <w:tcPr>
            <w:tcW w:w="850" w:type="dxa"/>
            <w:gridSpan w:val="2"/>
            <w:vAlign w:val="center"/>
          </w:tcPr>
          <w:p w14:paraId="0959B43D" w14:textId="77777777" w:rsidR="00327F44" w:rsidRPr="00860263" w:rsidRDefault="00327F44" w:rsidP="00A35C13">
            <w:pPr>
              <w:pStyle w:val="110"/>
              <w:spacing w:line="240" w:lineRule="auto"/>
              <w:ind w:left="-780" w:firstLine="709"/>
              <w:jc w:val="center"/>
              <w:rPr>
                <w:sz w:val="20"/>
              </w:rPr>
            </w:pPr>
            <w:r w:rsidRPr="00860263">
              <w:rPr>
                <w:sz w:val="20"/>
              </w:rPr>
              <w:t>6,0</w:t>
            </w:r>
          </w:p>
        </w:tc>
        <w:tc>
          <w:tcPr>
            <w:tcW w:w="850" w:type="dxa"/>
            <w:vAlign w:val="center"/>
          </w:tcPr>
          <w:p w14:paraId="51643DA9" w14:textId="77777777" w:rsidR="00327F44" w:rsidRPr="00860263" w:rsidRDefault="00327F44" w:rsidP="00A35C13">
            <w:pPr>
              <w:pStyle w:val="110"/>
              <w:spacing w:line="240" w:lineRule="auto"/>
              <w:ind w:left="-780" w:firstLine="709"/>
              <w:jc w:val="center"/>
              <w:rPr>
                <w:sz w:val="20"/>
              </w:rPr>
            </w:pPr>
            <w:r w:rsidRPr="00860263">
              <w:rPr>
                <w:sz w:val="20"/>
              </w:rPr>
              <w:t>8,7</w:t>
            </w:r>
          </w:p>
        </w:tc>
        <w:tc>
          <w:tcPr>
            <w:tcW w:w="850" w:type="dxa"/>
            <w:vAlign w:val="center"/>
          </w:tcPr>
          <w:p w14:paraId="0D9E4A66" w14:textId="77777777" w:rsidR="00327F44" w:rsidRPr="00860263" w:rsidRDefault="00327F44" w:rsidP="00A35C13">
            <w:pPr>
              <w:pStyle w:val="110"/>
              <w:spacing w:line="240" w:lineRule="auto"/>
              <w:ind w:left="-780" w:firstLine="709"/>
              <w:jc w:val="center"/>
              <w:rPr>
                <w:sz w:val="20"/>
              </w:rPr>
            </w:pPr>
            <w:r w:rsidRPr="00860263">
              <w:rPr>
                <w:sz w:val="20"/>
              </w:rPr>
              <w:t>12,3</w:t>
            </w:r>
          </w:p>
        </w:tc>
        <w:tc>
          <w:tcPr>
            <w:tcW w:w="850" w:type="dxa"/>
            <w:vAlign w:val="center"/>
          </w:tcPr>
          <w:p w14:paraId="0C98E1E8" w14:textId="77777777" w:rsidR="00327F44" w:rsidRPr="00860263" w:rsidRDefault="00327F44" w:rsidP="00A35C13">
            <w:pPr>
              <w:pStyle w:val="110"/>
              <w:spacing w:line="240" w:lineRule="auto"/>
              <w:ind w:left="-780" w:firstLine="709"/>
              <w:jc w:val="center"/>
              <w:rPr>
                <w:sz w:val="20"/>
              </w:rPr>
            </w:pPr>
            <w:r w:rsidRPr="00860263">
              <w:rPr>
                <w:sz w:val="20"/>
              </w:rPr>
              <w:t>14,9</w:t>
            </w:r>
          </w:p>
        </w:tc>
        <w:tc>
          <w:tcPr>
            <w:tcW w:w="883" w:type="dxa"/>
            <w:vAlign w:val="center"/>
          </w:tcPr>
          <w:p w14:paraId="601F3342" w14:textId="77777777" w:rsidR="00327F44" w:rsidRPr="00860263" w:rsidRDefault="00327F44" w:rsidP="00A35C13">
            <w:pPr>
              <w:pStyle w:val="110"/>
              <w:spacing w:line="240" w:lineRule="auto"/>
              <w:ind w:left="-780" w:firstLine="709"/>
              <w:jc w:val="center"/>
              <w:rPr>
                <w:sz w:val="20"/>
              </w:rPr>
            </w:pPr>
            <w:r w:rsidRPr="00860263">
              <w:rPr>
                <w:sz w:val="20"/>
              </w:rPr>
              <w:t>13,8</w:t>
            </w:r>
          </w:p>
        </w:tc>
        <w:tc>
          <w:tcPr>
            <w:tcW w:w="817" w:type="dxa"/>
            <w:vAlign w:val="center"/>
          </w:tcPr>
          <w:p w14:paraId="27FE4ABD" w14:textId="77777777" w:rsidR="00327F44" w:rsidRPr="00860263" w:rsidRDefault="00327F44" w:rsidP="00A35C13">
            <w:pPr>
              <w:pStyle w:val="110"/>
              <w:spacing w:line="240" w:lineRule="auto"/>
              <w:ind w:firstLine="0"/>
              <w:jc w:val="center"/>
              <w:rPr>
                <w:sz w:val="20"/>
              </w:rPr>
            </w:pPr>
            <w:r w:rsidRPr="00860263">
              <w:rPr>
                <w:sz w:val="20"/>
              </w:rPr>
              <w:t>9,9</w:t>
            </w:r>
          </w:p>
        </w:tc>
        <w:tc>
          <w:tcPr>
            <w:tcW w:w="850" w:type="dxa"/>
            <w:vAlign w:val="center"/>
          </w:tcPr>
          <w:p w14:paraId="6185ED61" w14:textId="77777777" w:rsidR="00327F44" w:rsidRPr="00860263" w:rsidRDefault="00327F44" w:rsidP="00A35C13">
            <w:pPr>
              <w:pStyle w:val="110"/>
              <w:spacing w:line="240" w:lineRule="auto"/>
              <w:ind w:left="-780" w:firstLine="709"/>
              <w:jc w:val="center"/>
              <w:rPr>
                <w:sz w:val="20"/>
              </w:rPr>
            </w:pPr>
            <w:r w:rsidRPr="00860263">
              <w:rPr>
                <w:sz w:val="20"/>
              </w:rPr>
              <w:t>6,5</w:t>
            </w:r>
          </w:p>
        </w:tc>
        <w:tc>
          <w:tcPr>
            <w:tcW w:w="850" w:type="dxa"/>
            <w:vAlign w:val="center"/>
          </w:tcPr>
          <w:p w14:paraId="69F08F55" w14:textId="77777777" w:rsidR="00327F44" w:rsidRPr="00860263" w:rsidRDefault="00327F44" w:rsidP="00A35C13">
            <w:pPr>
              <w:pStyle w:val="110"/>
              <w:spacing w:line="240" w:lineRule="auto"/>
              <w:ind w:left="-780" w:firstLine="709"/>
              <w:jc w:val="center"/>
              <w:rPr>
                <w:sz w:val="20"/>
              </w:rPr>
            </w:pPr>
            <w:r w:rsidRPr="00860263">
              <w:rPr>
                <w:sz w:val="20"/>
              </w:rPr>
              <w:t>4,2</w:t>
            </w:r>
          </w:p>
        </w:tc>
        <w:tc>
          <w:tcPr>
            <w:tcW w:w="850" w:type="dxa"/>
            <w:gridSpan w:val="2"/>
            <w:vAlign w:val="center"/>
          </w:tcPr>
          <w:p w14:paraId="4CB79BB3" w14:textId="77777777" w:rsidR="00327F44" w:rsidRPr="00860263" w:rsidRDefault="00327F44" w:rsidP="00A35C13">
            <w:pPr>
              <w:pStyle w:val="110"/>
              <w:spacing w:line="240" w:lineRule="auto"/>
              <w:ind w:left="-780" w:firstLine="709"/>
              <w:jc w:val="center"/>
              <w:rPr>
                <w:sz w:val="20"/>
              </w:rPr>
            </w:pPr>
            <w:r w:rsidRPr="00860263">
              <w:rPr>
                <w:sz w:val="20"/>
              </w:rPr>
              <w:t>2,8</w:t>
            </w:r>
          </w:p>
        </w:tc>
        <w:tc>
          <w:tcPr>
            <w:tcW w:w="743" w:type="dxa"/>
            <w:vAlign w:val="center"/>
          </w:tcPr>
          <w:p w14:paraId="3ADD0A7A" w14:textId="77777777" w:rsidR="00327F44" w:rsidRPr="00860263" w:rsidRDefault="00327F44" w:rsidP="00A35C13">
            <w:pPr>
              <w:pStyle w:val="110"/>
              <w:spacing w:line="240" w:lineRule="auto"/>
              <w:ind w:firstLine="0"/>
              <w:jc w:val="center"/>
              <w:rPr>
                <w:sz w:val="20"/>
              </w:rPr>
            </w:pPr>
            <w:r w:rsidRPr="00860263">
              <w:rPr>
                <w:sz w:val="20"/>
              </w:rPr>
              <w:t>7,2</w:t>
            </w:r>
          </w:p>
        </w:tc>
      </w:tr>
      <w:tr w:rsidR="00B81337" w:rsidRPr="00860263" w14:paraId="3A0417D9" w14:textId="77777777" w:rsidTr="00B81337">
        <w:trPr>
          <w:trHeight w:val="510"/>
        </w:trPr>
        <w:tc>
          <w:tcPr>
            <w:tcW w:w="4253" w:type="dxa"/>
            <w:vAlign w:val="center"/>
          </w:tcPr>
          <w:p w14:paraId="738DDCDB" w14:textId="77777777" w:rsidR="00327F44" w:rsidRPr="00860263" w:rsidRDefault="00327F44" w:rsidP="00A35C13">
            <w:pPr>
              <w:pStyle w:val="110"/>
              <w:spacing w:line="240" w:lineRule="auto"/>
              <w:ind w:firstLine="709"/>
              <w:jc w:val="center"/>
              <w:rPr>
                <w:sz w:val="20"/>
              </w:rPr>
            </w:pPr>
            <w:r w:rsidRPr="00860263">
              <w:rPr>
                <w:sz w:val="20"/>
              </w:rPr>
              <w:t>Недостаток насыщения (</w:t>
            </w:r>
            <w:proofErr w:type="spellStart"/>
            <w:r w:rsidRPr="00860263">
              <w:rPr>
                <w:sz w:val="20"/>
              </w:rPr>
              <w:t>мб</w:t>
            </w:r>
            <w:proofErr w:type="spellEnd"/>
            <w:r w:rsidRPr="00860263">
              <w:rPr>
                <w:sz w:val="20"/>
              </w:rPr>
              <w:t>)</w:t>
            </w:r>
          </w:p>
        </w:tc>
        <w:tc>
          <w:tcPr>
            <w:tcW w:w="850" w:type="dxa"/>
            <w:vAlign w:val="center"/>
          </w:tcPr>
          <w:p w14:paraId="245EAE7A" w14:textId="77777777" w:rsidR="00327F44" w:rsidRPr="00860263" w:rsidRDefault="00327F44" w:rsidP="00A35C13">
            <w:pPr>
              <w:pStyle w:val="110"/>
              <w:spacing w:line="240" w:lineRule="auto"/>
              <w:ind w:left="-780" w:firstLine="709"/>
              <w:jc w:val="center"/>
              <w:rPr>
                <w:sz w:val="20"/>
              </w:rPr>
            </w:pPr>
            <w:r w:rsidRPr="00860263">
              <w:rPr>
                <w:sz w:val="20"/>
              </w:rPr>
              <w:t>0,4</w:t>
            </w:r>
          </w:p>
        </w:tc>
        <w:tc>
          <w:tcPr>
            <w:tcW w:w="850" w:type="dxa"/>
            <w:vAlign w:val="center"/>
          </w:tcPr>
          <w:p w14:paraId="5F584DF8" w14:textId="77777777" w:rsidR="00327F44" w:rsidRPr="00860263" w:rsidRDefault="00327F44" w:rsidP="00A35C13">
            <w:pPr>
              <w:pStyle w:val="110"/>
              <w:spacing w:line="240" w:lineRule="auto"/>
              <w:ind w:left="-780" w:firstLine="709"/>
              <w:jc w:val="center"/>
              <w:rPr>
                <w:sz w:val="20"/>
              </w:rPr>
            </w:pPr>
            <w:r w:rsidRPr="00860263">
              <w:rPr>
                <w:sz w:val="20"/>
              </w:rPr>
              <w:t>0,4</w:t>
            </w:r>
          </w:p>
        </w:tc>
        <w:tc>
          <w:tcPr>
            <w:tcW w:w="850" w:type="dxa"/>
            <w:vAlign w:val="center"/>
          </w:tcPr>
          <w:p w14:paraId="59B40027" w14:textId="77777777" w:rsidR="00327F44" w:rsidRPr="00860263" w:rsidRDefault="00327F44" w:rsidP="00A35C13">
            <w:pPr>
              <w:pStyle w:val="110"/>
              <w:spacing w:line="240" w:lineRule="auto"/>
              <w:ind w:left="-780" w:firstLine="823"/>
              <w:jc w:val="center"/>
              <w:rPr>
                <w:sz w:val="20"/>
              </w:rPr>
            </w:pPr>
            <w:r w:rsidRPr="00860263">
              <w:rPr>
                <w:sz w:val="20"/>
              </w:rPr>
              <w:t>0,6</w:t>
            </w:r>
          </w:p>
        </w:tc>
        <w:tc>
          <w:tcPr>
            <w:tcW w:w="850" w:type="dxa"/>
            <w:gridSpan w:val="2"/>
            <w:vAlign w:val="center"/>
          </w:tcPr>
          <w:p w14:paraId="6976C8EF" w14:textId="77777777" w:rsidR="00327F44" w:rsidRPr="00860263" w:rsidRDefault="00327F44" w:rsidP="00A35C13">
            <w:pPr>
              <w:pStyle w:val="110"/>
              <w:spacing w:line="240" w:lineRule="auto"/>
              <w:ind w:left="-780" w:firstLine="709"/>
              <w:jc w:val="center"/>
              <w:rPr>
                <w:sz w:val="20"/>
              </w:rPr>
            </w:pPr>
            <w:r w:rsidRPr="00860263">
              <w:rPr>
                <w:sz w:val="20"/>
              </w:rPr>
              <w:t>2,3</w:t>
            </w:r>
          </w:p>
        </w:tc>
        <w:tc>
          <w:tcPr>
            <w:tcW w:w="850" w:type="dxa"/>
            <w:vAlign w:val="center"/>
          </w:tcPr>
          <w:p w14:paraId="0D0760D4" w14:textId="77777777" w:rsidR="00327F44" w:rsidRPr="00860263" w:rsidRDefault="00327F44" w:rsidP="00A35C13">
            <w:pPr>
              <w:pStyle w:val="110"/>
              <w:spacing w:line="240" w:lineRule="auto"/>
              <w:ind w:left="-780" w:firstLine="709"/>
              <w:jc w:val="center"/>
              <w:rPr>
                <w:sz w:val="20"/>
              </w:rPr>
            </w:pPr>
            <w:r w:rsidRPr="00860263">
              <w:rPr>
                <w:sz w:val="20"/>
              </w:rPr>
              <w:t>6,3</w:t>
            </w:r>
          </w:p>
        </w:tc>
        <w:tc>
          <w:tcPr>
            <w:tcW w:w="850" w:type="dxa"/>
            <w:vAlign w:val="center"/>
          </w:tcPr>
          <w:p w14:paraId="6F1A5CFC" w14:textId="77777777" w:rsidR="00327F44" w:rsidRPr="00860263" w:rsidRDefault="00327F44" w:rsidP="00A35C13">
            <w:pPr>
              <w:pStyle w:val="110"/>
              <w:spacing w:line="240" w:lineRule="auto"/>
              <w:ind w:left="-780" w:firstLine="709"/>
              <w:jc w:val="center"/>
              <w:rPr>
                <w:sz w:val="20"/>
              </w:rPr>
            </w:pPr>
            <w:r w:rsidRPr="00860263">
              <w:rPr>
                <w:sz w:val="20"/>
              </w:rPr>
              <w:t>9,3</w:t>
            </w:r>
          </w:p>
        </w:tc>
        <w:tc>
          <w:tcPr>
            <w:tcW w:w="850" w:type="dxa"/>
            <w:vAlign w:val="center"/>
          </w:tcPr>
          <w:p w14:paraId="616E23AF" w14:textId="77777777" w:rsidR="00327F44" w:rsidRPr="00860263" w:rsidRDefault="00327F44" w:rsidP="00A35C13">
            <w:pPr>
              <w:pStyle w:val="110"/>
              <w:spacing w:line="240" w:lineRule="auto"/>
              <w:ind w:left="-780" w:firstLine="709"/>
              <w:jc w:val="center"/>
              <w:rPr>
                <w:sz w:val="20"/>
              </w:rPr>
            </w:pPr>
            <w:r w:rsidRPr="00860263">
              <w:rPr>
                <w:sz w:val="20"/>
              </w:rPr>
              <w:t>8,6</w:t>
            </w:r>
          </w:p>
        </w:tc>
        <w:tc>
          <w:tcPr>
            <w:tcW w:w="883" w:type="dxa"/>
            <w:vAlign w:val="center"/>
          </w:tcPr>
          <w:p w14:paraId="595BDF64" w14:textId="77777777" w:rsidR="00327F44" w:rsidRPr="00860263" w:rsidRDefault="00327F44" w:rsidP="00A35C13">
            <w:pPr>
              <w:pStyle w:val="110"/>
              <w:spacing w:line="240" w:lineRule="auto"/>
              <w:ind w:left="-780" w:firstLine="709"/>
              <w:jc w:val="center"/>
              <w:rPr>
                <w:sz w:val="20"/>
              </w:rPr>
            </w:pPr>
            <w:r w:rsidRPr="00860263">
              <w:rPr>
                <w:sz w:val="20"/>
              </w:rPr>
              <w:t>7,0</w:t>
            </w:r>
          </w:p>
        </w:tc>
        <w:tc>
          <w:tcPr>
            <w:tcW w:w="817" w:type="dxa"/>
            <w:vAlign w:val="center"/>
          </w:tcPr>
          <w:p w14:paraId="3495F1F8" w14:textId="7DB601B4" w:rsidR="00327F44" w:rsidRPr="00860263" w:rsidRDefault="00B81337" w:rsidP="00A35C13">
            <w:pPr>
              <w:pStyle w:val="110"/>
              <w:spacing w:line="240" w:lineRule="auto"/>
              <w:ind w:firstLine="0"/>
              <w:jc w:val="center"/>
              <w:rPr>
                <w:sz w:val="20"/>
              </w:rPr>
            </w:pPr>
            <w:r w:rsidRPr="00860263">
              <w:rPr>
                <w:sz w:val="20"/>
              </w:rPr>
              <w:t>4,</w:t>
            </w:r>
            <w:r w:rsidR="00327F44" w:rsidRPr="00860263">
              <w:rPr>
                <w:sz w:val="20"/>
              </w:rPr>
              <w:t>0</w:t>
            </w:r>
          </w:p>
        </w:tc>
        <w:tc>
          <w:tcPr>
            <w:tcW w:w="850" w:type="dxa"/>
            <w:vAlign w:val="center"/>
          </w:tcPr>
          <w:p w14:paraId="77708D7C" w14:textId="77777777" w:rsidR="00327F44" w:rsidRPr="00860263" w:rsidRDefault="00327F44" w:rsidP="00A35C13">
            <w:pPr>
              <w:pStyle w:val="110"/>
              <w:spacing w:line="240" w:lineRule="auto"/>
              <w:ind w:left="-780" w:firstLine="709"/>
              <w:jc w:val="center"/>
              <w:rPr>
                <w:sz w:val="20"/>
              </w:rPr>
            </w:pPr>
            <w:r w:rsidRPr="00860263">
              <w:rPr>
                <w:sz w:val="20"/>
              </w:rPr>
              <w:t>1,4</w:t>
            </w:r>
          </w:p>
        </w:tc>
        <w:tc>
          <w:tcPr>
            <w:tcW w:w="850" w:type="dxa"/>
            <w:vAlign w:val="center"/>
          </w:tcPr>
          <w:p w14:paraId="33F0B872" w14:textId="77777777" w:rsidR="00327F44" w:rsidRPr="00860263" w:rsidRDefault="00327F44" w:rsidP="00A35C13">
            <w:pPr>
              <w:pStyle w:val="110"/>
              <w:spacing w:line="240" w:lineRule="auto"/>
              <w:ind w:left="-780" w:firstLine="709"/>
              <w:jc w:val="center"/>
              <w:rPr>
                <w:sz w:val="20"/>
              </w:rPr>
            </w:pPr>
            <w:r w:rsidRPr="00860263">
              <w:rPr>
                <w:sz w:val="20"/>
              </w:rPr>
              <w:t>0,6</w:t>
            </w:r>
          </w:p>
        </w:tc>
        <w:tc>
          <w:tcPr>
            <w:tcW w:w="850" w:type="dxa"/>
            <w:gridSpan w:val="2"/>
            <w:vAlign w:val="center"/>
          </w:tcPr>
          <w:p w14:paraId="34E0C48F" w14:textId="77777777" w:rsidR="00327F44" w:rsidRPr="00860263" w:rsidRDefault="00327F44" w:rsidP="00A35C13">
            <w:pPr>
              <w:pStyle w:val="110"/>
              <w:spacing w:line="240" w:lineRule="auto"/>
              <w:ind w:left="-780" w:firstLine="709"/>
              <w:jc w:val="center"/>
              <w:rPr>
                <w:sz w:val="20"/>
              </w:rPr>
            </w:pPr>
            <w:r w:rsidRPr="00860263">
              <w:rPr>
                <w:sz w:val="20"/>
              </w:rPr>
              <w:t>0,4</w:t>
            </w:r>
          </w:p>
        </w:tc>
        <w:tc>
          <w:tcPr>
            <w:tcW w:w="743" w:type="dxa"/>
            <w:vAlign w:val="center"/>
          </w:tcPr>
          <w:p w14:paraId="2DE15EF1" w14:textId="77777777" w:rsidR="00327F44" w:rsidRPr="00860263" w:rsidRDefault="00327F44" w:rsidP="00A35C13">
            <w:pPr>
              <w:pStyle w:val="110"/>
              <w:spacing w:line="240" w:lineRule="auto"/>
              <w:ind w:firstLine="0"/>
              <w:jc w:val="center"/>
              <w:rPr>
                <w:sz w:val="20"/>
              </w:rPr>
            </w:pPr>
            <w:r w:rsidRPr="00860263">
              <w:rPr>
                <w:sz w:val="20"/>
              </w:rPr>
              <w:t>3,4</w:t>
            </w:r>
          </w:p>
        </w:tc>
      </w:tr>
      <w:tr w:rsidR="00B81337" w:rsidRPr="00860263" w14:paraId="532D8DF9" w14:textId="77777777" w:rsidTr="00B81337">
        <w:trPr>
          <w:trHeight w:val="510"/>
        </w:trPr>
        <w:tc>
          <w:tcPr>
            <w:tcW w:w="4253" w:type="dxa"/>
            <w:vAlign w:val="center"/>
          </w:tcPr>
          <w:p w14:paraId="4A13A092" w14:textId="77777777" w:rsidR="00327F44" w:rsidRPr="00860263" w:rsidRDefault="00327F44" w:rsidP="00A35C13">
            <w:pPr>
              <w:pStyle w:val="110"/>
              <w:spacing w:line="240" w:lineRule="auto"/>
              <w:ind w:firstLine="709"/>
              <w:jc w:val="center"/>
              <w:rPr>
                <w:sz w:val="20"/>
              </w:rPr>
            </w:pPr>
            <w:r w:rsidRPr="00860263">
              <w:rPr>
                <w:sz w:val="20"/>
              </w:rPr>
              <w:t>Продолжительность солнечного сияния, часы</w:t>
            </w:r>
          </w:p>
        </w:tc>
        <w:tc>
          <w:tcPr>
            <w:tcW w:w="850" w:type="dxa"/>
            <w:vAlign w:val="center"/>
          </w:tcPr>
          <w:p w14:paraId="6E03D87A" w14:textId="77777777" w:rsidR="00327F44" w:rsidRPr="00860263" w:rsidRDefault="00327F44" w:rsidP="00A35C13">
            <w:pPr>
              <w:pStyle w:val="110"/>
              <w:spacing w:line="240" w:lineRule="auto"/>
              <w:ind w:left="-780" w:firstLine="709"/>
              <w:jc w:val="center"/>
              <w:rPr>
                <w:sz w:val="20"/>
              </w:rPr>
            </w:pPr>
            <w:r w:rsidRPr="00860263">
              <w:rPr>
                <w:sz w:val="20"/>
              </w:rPr>
              <w:t>39</w:t>
            </w:r>
          </w:p>
        </w:tc>
        <w:tc>
          <w:tcPr>
            <w:tcW w:w="850" w:type="dxa"/>
            <w:vAlign w:val="center"/>
          </w:tcPr>
          <w:p w14:paraId="2494BF8D" w14:textId="77777777" w:rsidR="00327F44" w:rsidRPr="00860263" w:rsidRDefault="00327F44" w:rsidP="00A35C13">
            <w:pPr>
              <w:pStyle w:val="110"/>
              <w:spacing w:line="240" w:lineRule="auto"/>
              <w:ind w:left="-780" w:firstLine="709"/>
              <w:jc w:val="center"/>
              <w:rPr>
                <w:sz w:val="20"/>
              </w:rPr>
            </w:pPr>
            <w:r w:rsidRPr="00860263">
              <w:rPr>
                <w:sz w:val="20"/>
              </w:rPr>
              <w:t>71</w:t>
            </w:r>
          </w:p>
        </w:tc>
        <w:tc>
          <w:tcPr>
            <w:tcW w:w="850" w:type="dxa"/>
            <w:vAlign w:val="center"/>
          </w:tcPr>
          <w:p w14:paraId="7985482E" w14:textId="77777777" w:rsidR="00327F44" w:rsidRPr="00860263" w:rsidRDefault="00327F44" w:rsidP="00A35C13">
            <w:pPr>
              <w:pStyle w:val="110"/>
              <w:spacing w:line="240" w:lineRule="auto"/>
              <w:ind w:left="-780" w:firstLine="823"/>
              <w:jc w:val="center"/>
              <w:rPr>
                <w:sz w:val="20"/>
              </w:rPr>
            </w:pPr>
            <w:r w:rsidRPr="00860263">
              <w:rPr>
                <w:sz w:val="20"/>
              </w:rPr>
              <w:t>136</w:t>
            </w:r>
          </w:p>
        </w:tc>
        <w:tc>
          <w:tcPr>
            <w:tcW w:w="850" w:type="dxa"/>
            <w:gridSpan w:val="2"/>
            <w:vAlign w:val="center"/>
          </w:tcPr>
          <w:p w14:paraId="092F0340" w14:textId="77777777" w:rsidR="00327F44" w:rsidRPr="00860263" w:rsidRDefault="00327F44" w:rsidP="00A35C13">
            <w:pPr>
              <w:pStyle w:val="110"/>
              <w:spacing w:line="240" w:lineRule="auto"/>
              <w:ind w:left="-780" w:firstLine="709"/>
              <w:jc w:val="center"/>
              <w:rPr>
                <w:sz w:val="20"/>
              </w:rPr>
            </w:pPr>
            <w:r w:rsidRPr="00860263">
              <w:rPr>
                <w:sz w:val="20"/>
              </w:rPr>
              <w:t>195</w:t>
            </w:r>
          </w:p>
        </w:tc>
        <w:tc>
          <w:tcPr>
            <w:tcW w:w="850" w:type="dxa"/>
            <w:vAlign w:val="center"/>
          </w:tcPr>
          <w:p w14:paraId="6B9C6F83" w14:textId="77777777" w:rsidR="00327F44" w:rsidRPr="00860263" w:rsidRDefault="00327F44" w:rsidP="00A35C13">
            <w:pPr>
              <w:pStyle w:val="110"/>
              <w:spacing w:line="240" w:lineRule="auto"/>
              <w:ind w:left="-780" w:firstLine="709"/>
              <w:jc w:val="center"/>
              <w:rPr>
                <w:sz w:val="20"/>
              </w:rPr>
            </w:pPr>
            <w:r w:rsidRPr="00860263">
              <w:rPr>
                <w:sz w:val="20"/>
              </w:rPr>
              <w:t>262</w:t>
            </w:r>
          </w:p>
        </w:tc>
        <w:tc>
          <w:tcPr>
            <w:tcW w:w="850" w:type="dxa"/>
            <w:vAlign w:val="center"/>
          </w:tcPr>
          <w:p w14:paraId="6B6ED672" w14:textId="77777777" w:rsidR="00327F44" w:rsidRPr="00860263" w:rsidRDefault="00327F44" w:rsidP="00A35C13">
            <w:pPr>
              <w:pStyle w:val="110"/>
              <w:spacing w:line="240" w:lineRule="auto"/>
              <w:ind w:left="-780" w:firstLine="709"/>
              <w:jc w:val="center"/>
              <w:rPr>
                <w:sz w:val="20"/>
              </w:rPr>
            </w:pPr>
            <w:r w:rsidRPr="00860263">
              <w:rPr>
                <w:sz w:val="20"/>
              </w:rPr>
              <w:t>308</w:t>
            </w:r>
          </w:p>
        </w:tc>
        <w:tc>
          <w:tcPr>
            <w:tcW w:w="850" w:type="dxa"/>
            <w:vAlign w:val="center"/>
          </w:tcPr>
          <w:p w14:paraId="1625B5F3" w14:textId="77777777" w:rsidR="00327F44" w:rsidRPr="00860263" w:rsidRDefault="00327F44" w:rsidP="00A35C13">
            <w:pPr>
              <w:pStyle w:val="110"/>
              <w:spacing w:line="240" w:lineRule="auto"/>
              <w:ind w:left="-780" w:firstLine="709"/>
              <w:jc w:val="center"/>
              <w:rPr>
                <w:sz w:val="20"/>
              </w:rPr>
            </w:pPr>
            <w:r w:rsidRPr="00860263">
              <w:rPr>
                <w:sz w:val="20"/>
              </w:rPr>
              <w:t>296</w:t>
            </w:r>
          </w:p>
        </w:tc>
        <w:tc>
          <w:tcPr>
            <w:tcW w:w="883" w:type="dxa"/>
            <w:vAlign w:val="center"/>
          </w:tcPr>
          <w:p w14:paraId="3FC1D95C" w14:textId="77777777" w:rsidR="00327F44" w:rsidRPr="00860263" w:rsidRDefault="00327F44" w:rsidP="00A35C13">
            <w:pPr>
              <w:pStyle w:val="110"/>
              <w:spacing w:line="240" w:lineRule="auto"/>
              <w:ind w:left="-780" w:firstLine="709"/>
              <w:jc w:val="center"/>
              <w:rPr>
                <w:sz w:val="20"/>
              </w:rPr>
            </w:pPr>
            <w:r w:rsidRPr="00860263">
              <w:rPr>
                <w:sz w:val="20"/>
              </w:rPr>
              <w:t>265</w:t>
            </w:r>
          </w:p>
        </w:tc>
        <w:tc>
          <w:tcPr>
            <w:tcW w:w="817" w:type="dxa"/>
            <w:vAlign w:val="center"/>
          </w:tcPr>
          <w:p w14:paraId="0ABC6D1A" w14:textId="77777777" w:rsidR="00327F44" w:rsidRPr="00860263" w:rsidRDefault="00327F44" w:rsidP="00A35C13">
            <w:pPr>
              <w:pStyle w:val="110"/>
              <w:spacing w:line="240" w:lineRule="auto"/>
              <w:ind w:firstLine="0"/>
              <w:jc w:val="center"/>
              <w:rPr>
                <w:sz w:val="20"/>
              </w:rPr>
            </w:pPr>
            <w:r w:rsidRPr="00860263">
              <w:rPr>
                <w:sz w:val="20"/>
              </w:rPr>
              <w:t>165</w:t>
            </w:r>
          </w:p>
        </w:tc>
        <w:tc>
          <w:tcPr>
            <w:tcW w:w="850" w:type="dxa"/>
            <w:vAlign w:val="center"/>
          </w:tcPr>
          <w:p w14:paraId="79B22747" w14:textId="77777777" w:rsidR="00327F44" w:rsidRPr="00860263" w:rsidRDefault="00327F44" w:rsidP="00A35C13">
            <w:pPr>
              <w:pStyle w:val="110"/>
              <w:spacing w:line="240" w:lineRule="auto"/>
              <w:ind w:left="-780" w:firstLine="709"/>
              <w:jc w:val="center"/>
              <w:rPr>
                <w:sz w:val="20"/>
              </w:rPr>
            </w:pPr>
            <w:r w:rsidRPr="00860263">
              <w:rPr>
                <w:sz w:val="20"/>
              </w:rPr>
              <w:t>69</w:t>
            </w:r>
          </w:p>
        </w:tc>
        <w:tc>
          <w:tcPr>
            <w:tcW w:w="850" w:type="dxa"/>
            <w:vAlign w:val="center"/>
          </w:tcPr>
          <w:p w14:paraId="4299CEC5" w14:textId="77777777" w:rsidR="00327F44" w:rsidRPr="00860263" w:rsidRDefault="00327F44" w:rsidP="00A35C13">
            <w:pPr>
              <w:pStyle w:val="110"/>
              <w:spacing w:line="240" w:lineRule="auto"/>
              <w:ind w:left="-780" w:firstLine="709"/>
              <w:jc w:val="center"/>
              <w:rPr>
                <w:sz w:val="20"/>
              </w:rPr>
            </w:pPr>
            <w:r w:rsidRPr="00860263">
              <w:rPr>
                <w:sz w:val="20"/>
              </w:rPr>
              <w:t>40</w:t>
            </w:r>
          </w:p>
        </w:tc>
        <w:tc>
          <w:tcPr>
            <w:tcW w:w="850" w:type="dxa"/>
            <w:gridSpan w:val="2"/>
            <w:vAlign w:val="center"/>
          </w:tcPr>
          <w:p w14:paraId="219E3EB3" w14:textId="77777777" w:rsidR="00327F44" w:rsidRPr="00860263" w:rsidRDefault="00327F44" w:rsidP="00A35C13">
            <w:pPr>
              <w:pStyle w:val="110"/>
              <w:spacing w:line="240" w:lineRule="auto"/>
              <w:ind w:left="-780" w:firstLine="709"/>
              <w:jc w:val="center"/>
              <w:rPr>
                <w:sz w:val="20"/>
              </w:rPr>
            </w:pPr>
            <w:r w:rsidRPr="00860263">
              <w:rPr>
                <w:sz w:val="20"/>
              </w:rPr>
              <w:t>34</w:t>
            </w:r>
          </w:p>
        </w:tc>
        <w:tc>
          <w:tcPr>
            <w:tcW w:w="743" w:type="dxa"/>
            <w:vAlign w:val="center"/>
          </w:tcPr>
          <w:p w14:paraId="4ED8186B" w14:textId="77777777" w:rsidR="00327F44" w:rsidRPr="00860263" w:rsidRDefault="00327F44" w:rsidP="00A35C13">
            <w:pPr>
              <w:pStyle w:val="110"/>
              <w:spacing w:line="240" w:lineRule="auto"/>
              <w:ind w:firstLine="0"/>
              <w:jc w:val="center"/>
              <w:rPr>
                <w:sz w:val="20"/>
              </w:rPr>
            </w:pPr>
            <w:r w:rsidRPr="00860263">
              <w:rPr>
                <w:sz w:val="20"/>
              </w:rPr>
              <w:t>1880</w:t>
            </w:r>
          </w:p>
        </w:tc>
      </w:tr>
      <w:tr w:rsidR="00B81337" w:rsidRPr="00860263" w14:paraId="28A0817B" w14:textId="77777777" w:rsidTr="00B81337">
        <w:trPr>
          <w:trHeight w:val="510"/>
        </w:trPr>
        <w:tc>
          <w:tcPr>
            <w:tcW w:w="4253" w:type="dxa"/>
            <w:vAlign w:val="center"/>
          </w:tcPr>
          <w:p w14:paraId="15AC5FC7" w14:textId="77777777" w:rsidR="00327F44" w:rsidRPr="00860263" w:rsidRDefault="00327F44" w:rsidP="00A35C13">
            <w:pPr>
              <w:pStyle w:val="110"/>
              <w:spacing w:line="240" w:lineRule="auto"/>
              <w:ind w:firstLine="709"/>
              <w:jc w:val="center"/>
              <w:rPr>
                <w:sz w:val="20"/>
              </w:rPr>
            </w:pPr>
            <w:r w:rsidRPr="00860263">
              <w:rPr>
                <w:sz w:val="20"/>
              </w:rPr>
              <w:t>Число дней без солнца</w:t>
            </w:r>
          </w:p>
        </w:tc>
        <w:tc>
          <w:tcPr>
            <w:tcW w:w="850" w:type="dxa"/>
            <w:vAlign w:val="center"/>
          </w:tcPr>
          <w:p w14:paraId="10E3125D" w14:textId="77777777" w:rsidR="00327F44" w:rsidRPr="00860263" w:rsidRDefault="00327F44" w:rsidP="00A35C13">
            <w:pPr>
              <w:pStyle w:val="110"/>
              <w:spacing w:line="240" w:lineRule="auto"/>
              <w:ind w:left="-780" w:firstLine="709"/>
              <w:jc w:val="center"/>
              <w:rPr>
                <w:sz w:val="20"/>
              </w:rPr>
            </w:pPr>
            <w:r w:rsidRPr="00860263">
              <w:rPr>
                <w:sz w:val="20"/>
              </w:rPr>
              <w:t>18</w:t>
            </w:r>
          </w:p>
        </w:tc>
        <w:tc>
          <w:tcPr>
            <w:tcW w:w="850" w:type="dxa"/>
            <w:vAlign w:val="center"/>
          </w:tcPr>
          <w:p w14:paraId="72442EAF" w14:textId="77777777" w:rsidR="00327F44" w:rsidRPr="00860263" w:rsidRDefault="00327F44" w:rsidP="00A35C13">
            <w:pPr>
              <w:pStyle w:val="110"/>
              <w:spacing w:line="240" w:lineRule="auto"/>
              <w:ind w:left="-780" w:firstLine="709"/>
              <w:jc w:val="center"/>
              <w:rPr>
                <w:sz w:val="20"/>
              </w:rPr>
            </w:pPr>
            <w:r w:rsidRPr="00860263">
              <w:rPr>
                <w:sz w:val="20"/>
              </w:rPr>
              <w:t>13</w:t>
            </w:r>
          </w:p>
        </w:tc>
        <w:tc>
          <w:tcPr>
            <w:tcW w:w="850" w:type="dxa"/>
            <w:vAlign w:val="center"/>
          </w:tcPr>
          <w:p w14:paraId="3CBFD28E" w14:textId="77777777" w:rsidR="00327F44" w:rsidRPr="00860263" w:rsidRDefault="00327F44" w:rsidP="00A35C13">
            <w:pPr>
              <w:pStyle w:val="110"/>
              <w:spacing w:line="240" w:lineRule="auto"/>
              <w:ind w:left="-780" w:firstLine="823"/>
              <w:jc w:val="center"/>
              <w:rPr>
                <w:sz w:val="20"/>
              </w:rPr>
            </w:pPr>
            <w:r w:rsidRPr="00860263">
              <w:rPr>
                <w:sz w:val="20"/>
              </w:rPr>
              <w:t>7</w:t>
            </w:r>
          </w:p>
        </w:tc>
        <w:tc>
          <w:tcPr>
            <w:tcW w:w="850" w:type="dxa"/>
            <w:gridSpan w:val="2"/>
            <w:vAlign w:val="center"/>
          </w:tcPr>
          <w:p w14:paraId="25FD697B" w14:textId="77777777" w:rsidR="00327F44" w:rsidRPr="00860263" w:rsidRDefault="00327F44" w:rsidP="00A35C13">
            <w:pPr>
              <w:pStyle w:val="110"/>
              <w:spacing w:line="240" w:lineRule="auto"/>
              <w:ind w:left="-780" w:firstLine="709"/>
              <w:jc w:val="center"/>
              <w:rPr>
                <w:sz w:val="20"/>
              </w:rPr>
            </w:pPr>
            <w:r w:rsidRPr="00860263">
              <w:rPr>
                <w:sz w:val="20"/>
              </w:rPr>
              <w:t>4</w:t>
            </w:r>
          </w:p>
        </w:tc>
        <w:tc>
          <w:tcPr>
            <w:tcW w:w="850" w:type="dxa"/>
            <w:vAlign w:val="center"/>
          </w:tcPr>
          <w:p w14:paraId="05C449A3" w14:textId="77777777" w:rsidR="00327F44" w:rsidRPr="00860263" w:rsidRDefault="00327F44" w:rsidP="00A35C13">
            <w:pPr>
              <w:pStyle w:val="110"/>
              <w:spacing w:line="240" w:lineRule="auto"/>
              <w:ind w:left="-780" w:firstLine="709"/>
              <w:jc w:val="center"/>
              <w:rPr>
                <w:sz w:val="20"/>
              </w:rPr>
            </w:pPr>
            <w:r w:rsidRPr="00860263">
              <w:rPr>
                <w:sz w:val="20"/>
              </w:rPr>
              <w:t>2</w:t>
            </w:r>
          </w:p>
        </w:tc>
        <w:tc>
          <w:tcPr>
            <w:tcW w:w="850" w:type="dxa"/>
            <w:vAlign w:val="center"/>
          </w:tcPr>
          <w:p w14:paraId="56499D4C" w14:textId="77777777" w:rsidR="00327F44" w:rsidRPr="00860263" w:rsidRDefault="00327F44" w:rsidP="00A35C13">
            <w:pPr>
              <w:pStyle w:val="110"/>
              <w:spacing w:line="240" w:lineRule="auto"/>
              <w:ind w:left="-780" w:firstLine="709"/>
              <w:jc w:val="center"/>
              <w:rPr>
                <w:sz w:val="20"/>
              </w:rPr>
            </w:pPr>
            <w:r w:rsidRPr="00860263">
              <w:rPr>
                <w:sz w:val="20"/>
              </w:rPr>
              <w:t>0</w:t>
            </w:r>
          </w:p>
        </w:tc>
        <w:tc>
          <w:tcPr>
            <w:tcW w:w="850" w:type="dxa"/>
            <w:vAlign w:val="center"/>
          </w:tcPr>
          <w:p w14:paraId="61245775" w14:textId="77777777" w:rsidR="00327F44" w:rsidRPr="00860263" w:rsidRDefault="00327F44" w:rsidP="00A35C13">
            <w:pPr>
              <w:pStyle w:val="110"/>
              <w:spacing w:line="240" w:lineRule="auto"/>
              <w:ind w:left="-780" w:firstLine="709"/>
              <w:jc w:val="center"/>
              <w:rPr>
                <w:sz w:val="20"/>
              </w:rPr>
            </w:pPr>
            <w:r w:rsidRPr="00860263">
              <w:rPr>
                <w:sz w:val="20"/>
              </w:rPr>
              <w:t>1</w:t>
            </w:r>
          </w:p>
        </w:tc>
        <w:tc>
          <w:tcPr>
            <w:tcW w:w="883" w:type="dxa"/>
            <w:vAlign w:val="center"/>
          </w:tcPr>
          <w:p w14:paraId="4A3BFE18" w14:textId="77777777" w:rsidR="00327F44" w:rsidRPr="00860263" w:rsidRDefault="00327F44" w:rsidP="00A35C13">
            <w:pPr>
              <w:pStyle w:val="110"/>
              <w:spacing w:line="240" w:lineRule="auto"/>
              <w:ind w:left="-780" w:firstLine="709"/>
              <w:jc w:val="center"/>
              <w:rPr>
                <w:sz w:val="20"/>
              </w:rPr>
            </w:pPr>
            <w:r w:rsidRPr="00860263">
              <w:rPr>
                <w:sz w:val="20"/>
              </w:rPr>
              <w:t>1</w:t>
            </w:r>
          </w:p>
        </w:tc>
        <w:tc>
          <w:tcPr>
            <w:tcW w:w="817" w:type="dxa"/>
            <w:vAlign w:val="center"/>
          </w:tcPr>
          <w:p w14:paraId="7A8FA958" w14:textId="77777777" w:rsidR="00327F44" w:rsidRPr="00860263" w:rsidRDefault="00327F44" w:rsidP="00A35C13">
            <w:pPr>
              <w:pStyle w:val="110"/>
              <w:spacing w:line="240" w:lineRule="auto"/>
              <w:ind w:firstLine="0"/>
              <w:jc w:val="center"/>
              <w:rPr>
                <w:sz w:val="20"/>
              </w:rPr>
            </w:pPr>
            <w:r w:rsidRPr="00860263">
              <w:rPr>
                <w:sz w:val="20"/>
              </w:rPr>
              <w:t>5</w:t>
            </w:r>
          </w:p>
        </w:tc>
        <w:tc>
          <w:tcPr>
            <w:tcW w:w="850" w:type="dxa"/>
            <w:vAlign w:val="center"/>
          </w:tcPr>
          <w:p w14:paraId="746091DF" w14:textId="77777777" w:rsidR="00327F44" w:rsidRPr="00860263" w:rsidRDefault="00327F44" w:rsidP="00A35C13">
            <w:pPr>
              <w:pStyle w:val="110"/>
              <w:spacing w:line="240" w:lineRule="auto"/>
              <w:ind w:left="-780" w:firstLine="709"/>
              <w:jc w:val="center"/>
              <w:rPr>
                <w:sz w:val="20"/>
              </w:rPr>
            </w:pPr>
            <w:r w:rsidRPr="00860263">
              <w:rPr>
                <w:sz w:val="20"/>
              </w:rPr>
              <w:t>12</w:t>
            </w:r>
          </w:p>
        </w:tc>
        <w:tc>
          <w:tcPr>
            <w:tcW w:w="850" w:type="dxa"/>
            <w:vAlign w:val="center"/>
          </w:tcPr>
          <w:p w14:paraId="37C9106C" w14:textId="77777777" w:rsidR="00327F44" w:rsidRPr="00860263" w:rsidRDefault="00327F44" w:rsidP="00A35C13">
            <w:pPr>
              <w:pStyle w:val="110"/>
              <w:spacing w:line="240" w:lineRule="auto"/>
              <w:ind w:left="-780" w:firstLine="709"/>
              <w:jc w:val="center"/>
              <w:rPr>
                <w:sz w:val="20"/>
              </w:rPr>
            </w:pPr>
            <w:r w:rsidRPr="00860263">
              <w:rPr>
                <w:sz w:val="20"/>
              </w:rPr>
              <w:t>18</w:t>
            </w:r>
          </w:p>
        </w:tc>
        <w:tc>
          <w:tcPr>
            <w:tcW w:w="850" w:type="dxa"/>
            <w:gridSpan w:val="2"/>
            <w:vAlign w:val="center"/>
          </w:tcPr>
          <w:p w14:paraId="3787D52E" w14:textId="77777777" w:rsidR="00327F44" w:rsidRPr="00860263" w:rsidRDefault="00327F44" w:rsidP="00A35C13">
            <w:pPr>
              <w:pStyle w:val="110"/>
              <w:spacing w:line="240" w:lineRule="auto"/>
              <w:ind w:left="-780" w:firstLine="709"/>
              <w:jc w:val="center"/>
              <w:rPr>
                <w:sz w:val="20"/>
              </w:rPr>
            </w:pPr>
            <w:r w:rsidRPr="00860263">
              <w:rPr>
                <w:sz w:val="20"/>
              </w:rPr>
              <w:t>21</w:t>
            </w:r>
          </w:p>
        </w:tc>
        <w:tc>
          <w:tcPr>
            <w:tcW w:w="743" w:type="dxa"/>
            <w:vAlign w:val="center"/>
          </w:tcPr>
          <w:p w14:paraId="710A064C" w14:textId="77777777" w:rsidR="00327F44" w:rsidRPr="00860263" w:rsidRDefault="00327F44" w:rsidP="00A35C13">
            <w:pPr>
              <w:pStyle w:val="110"/>
              <w:spacing w:line="240" w:lineRule="auto"/>
              <w:ind w:firstLine="0"/>
              <w:jc w:val="center"/>
              <w:rPr>
                <w:sz w:val="20"/>
              </w:rPr>
            </w:pPr>
            <w:r w:rsidRPr="00860263">
              <w:rPr>
                <w:sz w:val="20"/>
              </w:rPr>
              <w:t>102</w:t>
            </w:r>
          </w:p>
        </w:tc>
      </w:tr>
      <w:tr w:rsidR="00B81337" w:rsidRPr="00860263" w14:paraId="51505932" w14:textId="77777777" w:rsidTr="00B81337">
        <w:trPr>
          <w:trHeight w:val="510"/>
        </w:trPr>
        <w:tc>
          <w:tcPr>
            <w:tcW w:w="4253" w:type="dxa"/>
            <w:vAlign w:val="center"/>
          </w:tcPr>
          <w:p w14:paraId="30940681" w14:textId="77777777" w:rsidR="00327F44" w:rsidRPr="00860263" w:rsidRDefault="00327F44" w:rsidP="00A35C13">
            <w:pPr>
              <w:pStyle w:val="110"/>
              <w:spacing w:line="240" w:lineRule="auto"/>
              <w:ind w:firstLine="709"/>
              <w:jc w:val="center"/>
              <w:rPr>
                <w:sz w:val="20"/>
              </w:rPr>
            </w:pPr>
            <w:r w:rsidRPr="00860263">
              <w:rPr>
                <w:sz w:val="20"/>
              </w:rPr>
              <w:t>Общая облачность, баллы</w:t>
            </w:r>
          </w:p>
        </w:tc>
        <w:tc>
          <w:tcPr>
            <w:tcW w:w="850" w:type="dxa"/>
            <w:vAlign w:val="center"/>
          </w:tcPr>
          <w:p w14:paraId="39CA4CE5" w14:textId="77777777" w:rsidR="00327F44" w:rsidRPr="00860263" w:rsidRDefault="00327F44" w:rsidP="00A35C13">
            <w:pPr>
              <w:pStyle w:val="110"/>
              <w:spacing w:line="240" w:lineRule="auto"/>
              <w:ind w:left="-780" w:firstLine="709"/>
              <w:jc w:val="center"/>
              <w:rPr>
                <w:sz w:val="20"/>
              </w:rPr>
            </w:pPr>
            <w:r w:rsidRPr="00860263">
              <w:rPr>
                <w:sz w:val="20"/>
              </w:rPr>
              <w:t>7,5</w:t>
            </w:r>
          </w:p>
        </w:tc>
        <w:tc>
          <w:tcPr>
            <w:tcW w:w="850" w:type="dxa"/>
            <w:vAlign w:val="center"/>
          </w:tcPr>
          <w:p w14:paraId="20F4B25A" w14:textId="77777777" w:rsidR="00327F44" w:rsidRPr="00860263" w:rsidRDefault="00327F44" w:rsidP="00A35C13">
            <w:pPr>
              <w:pStyle w:val="110"/>
              <w:spacing w:line="240" w:lineRule="auto"/>
              <w:ind w:left="-780" w:firstLine="709"/>
              <w:jc w:val="center"/>
              <w:rPr>
                <w:sz w:val="20"/>
              </w:rPr>
            </w:pPr>
            <w:r w:rsidRPr="00860263">
              <w:rPr>
                <w:sz w:val="20"/>
              </w:rPr>
              <w:t>6,8</w:t>
            </w:r>
          </w:p>
        </w:tc>
        <w:tc>
          <w:tcPr>
            <w:tcW w:w="850" w:type="dxa"/>
            <w:vAlign w:val="center"/>
          </w:tcPr>
          <w:p w14:paraId="666AF345" w14:textId="77777777" w:rsidR="00327F44" w:rsidRPr="00860263" w:rsidRDefault="00327F44" w:rsidP="00A35C13">
            <w:pPr>
              <w:pStyle w:val="110"/>
              <w:spacing w:line="240" w:lineRule="auto"/>
              <w:ind w:left="-780" w:firstLine="823"/>
              <w:jc w:val="center"/>
              <w:rPr>
                <w:sz w:val="20"/>
              </w:rPr>
            </w:pPr>
            <w:r w:rsidRPr="00860263">
              <w:rPr>
                <w:sz w:val="20"/>
              </w:rPr>
              <w:t>6,6</w:t>
            </w:r>
          </w:p>
        </w:tc>
        <w:tc>
          <w:tcPr>
            <w:tcW w:w="850" w:type="dxa"/>
            <w:gridSpan w:val="2"/>
            <w:vAlign w:val="center"/>
          </w:tcPr>
          <w:p w14:paraId="30039055" w14:textId="77777777" w:rsidR="00327F44" w:rsidRPr="00860263" w:rsidRDefault="00327F44" w:rsidP="00A35C13">
            <w:pPr>
              <w:pStyle w:val="110"/>
              <w:spacing w:line="240" w:lineRule="auto"/>
              <w:ind w:left="-780" w:firstLine="709"/>
              <w:jc w:val="center"/>
              <w:rPr>
                <w:sz w:val="20"/>
              </w:rPr>
            </w:pPr>
            <w:r w:rsidRPr="00860263">
              <w:rPr>
                <w:sz w:val="20"/>
              </w:rPr>
              <w:t>5,9</w:t>
            </w:r>
          </w:p>
        </w:tc>
        <w:tc>
          <w:tcPr>
            <w:tcW w:w="850" w:type="dxa"/>
            <w:vAlign w:val="center"/>
          </w:tcPr>
          <w:p w14:paraId="13C4E6CC" w14:textId="77777777" w:rsidR="00327F44" w:rsidRPr="00860263" w:rsidRDefault="00327F44" w:rsidP="00A35C13">
            <w:pPr>
              <w:pStyle w:val="110"/>
              <w:spacing w:line="240" w:lineRule="auto"/>
              <w:ind w:left="-780" w:firstLine="709"/>
              <w:jc w:val="center"/>
              <w:rPr>
                <w:sz w:val="20"/>
              </w:rPr>
            </w:pPr>
            <w:r w:rsidRPr="00860263">
              <w:rPr>
                <w:sz w:val="20"/>
              </w:rPr>
              <w:t>5,7</w:t>
            </w:r>
          </w:p>
        </w:tc>
        <w:tc>
          <w:tcPr>
            <w:tcW w:w="850" w:type="dxa"/>
            <w:vAlign w:val="center"/>
          </w:tcPr>
          <w:p w14:paraId="03D6D264" w14:textId="77777777" w:rsidR="00327F44" w:rsidRPr="00860263" w:rsidRDefault="00327F44" w:rsidP="00A35C13">
            <w:pPr>
              <w:pStyle w:val="110"/>
              <w:spacing w:line="240" w:lineRule="auto"/>
              <w:ind w:left="-780" w:firstLine="709"/>
              <w:jc w:val="center"/>
              <w:rPr>
                <w:sz w:val="20"/>
              </w:rPr>
            </w:pPr>
            <w:r w:rsidRPr="00860263">
              <w:rPr>
                <w:sz w:val="20"/>
              </w:rPr>
              <w:t>5,4</w:t>
            </w:r>
          </w:p>
        </w:tc>
        <w:tc>
          <w:tcPr>
            <w:tcW w:w="850" w:type="dxa"/>
            <w:vAlign w:val="center"/>
          </w:tcPr>
          <w:p w14:paraId="6351F53B" w14:textId="77777777" w:rsidR="00327F44" w:rsidRPr="00860263" w:rsidRDefault="00327F44" w:rsidP="00A35C13">
            <w:pPr>
              <w:pStyle w:val="110"/>
              <w:spacing w:line="240" w:lineRule="auto"/>
              <w:ind w:left="-780" w:firstLine="709"/>
              <w:jc w:val="center"/>
              <w:rPr>
                <w:sz w:val="20"/>
              </w:rPr>
            </w:pPr>
            <w:r w:rsidRPr="00860263">
              <w:rPr>
                <w:sz w:val="20"/>
              </w:rPr>
              <w:t>5,5</w:t>
            </w:r>
          </w:p>
        </w:tc>
        <w:tc>
          <w:tcPr>
            <w:tcW w:w="883" w:type="dxa"/>
            <w:vAlign w:val="center"/>
          </w:tcPr>
          <w:p w14:paraId="5A39CD65" w14:textId="77777777" w:rsidR="00327F44" w:rsidRPr="00860263" w:rsidRDefault="00327F44" w:rsidP="00A35C13">
            <w:pPr>
              <w:pStyle w:val="110"/>
              <w:spacing w:line="240" w:lineRule="auto"/>
              <w:ind w:left="-780" w:firstLine="709"/>
              <w:jc w:val="center"/>
              <w:rPr>
                <w:sz w:val="20"/>
              </w:rPr>
            </w:pPr>
            <w:r w:rsidRPr="00860263">
              <w:rPr>
                <w:sz w:val="20"/>
              </w:rPr>
              <w:t>5,7</w:t>
            </w:r>
          </w:p>
        </w:tc>
        <w:tc>
          <w:tcPr>
            <w:tcW w:w="817" w:type="dxa"/>
            <w:vAlign w:val="center"/>
          </w:tcPr>
          <w:p w14:paraId="76898A48" w14:textId="77777777" w:rsidR="00327F44" w:rsidRPr="00860263" w:rsidRDefault="00327F44" w:rsidP="00A35C13">
            <w:pPr>
              <w:pStyle w:val="110"/>
              <w:spacing w:line="240" w:lineRule="auto"/>
              <w:ind w:firstLine="0"/>
              <w:jc w:val="center"/>
              <w:rPr>
                <w:sz w:val="20"/>
              </w:rPr>
            </w:pPr>
            <w:r w:rsidRPr="00860263">
              <w:rPr>
                <w:sz w:val="20"/>
              </w:rPr>
              <w:t>6,5</w:t>
            </w:r>
          </w:p>
        </w:tc>
        <w:tc>
          <w:tcPr>
            <w:tcW w:w="850" w:type="dxa"/>
            <w:vAlign w:val="center"/>
          </w:tcPr>
          <w:p w14:paraId="158AF042" w14:textId="77777777" w:rsidR="00327F44" w:rsidRPr="00860263" w:rsidRDefault="00327F44" w:rsidP="00A35C13">
            <w:pPr>
              <w:pStyle w:val="110"/>
              <w:spacing w:line="240" w:lineRule="auto"/>
              <w:ind w:left="-780" w:firstLine="709"/>
              <w:jc w:val="center"/>
              <w:rPr>
                <w:sz w:val="20"/>
              </w:rPr>
            </w:pPr>
            <w:r w:rsidRPr="00860263">
              <w:rPr>
                <w:sz w:val="20"/>
              </w:rPr>
              <w:t>7,9</w:t>
            </w:r>
          </w:p>
        </w:tc>
        <w:tc>
          <w:tcPr>
            <w:tcW w:w="850" w:type="dxa"/>
            <w:vAlign w:val="center"/>
          </w:tcPr>
          <w:p w14:paraId="0E2FD072" w14:textId="77777777" w:rsidR="00327F44" w:rsidRPr="00860263" w:rsidRDefault="00327F44" w:rsidP="00A35C13">
            <w:pPr>
              <w:pStyle w:val="110"/>
              <w:spacing w:line="240" w:lineRule="auto"/>
              <w:ind w:left="-780" w:firstLine="709"/>
              <w:jc w:val="center"/>
              <w:rPr>
                <w:sz w:val="20"/>
              </w:rPr>
            </w:pPr>
            <w:r w:rsidRPr="00860263">
              <w:rPr>
                <w:sz w:val="20"/>
              </w:rPr>
              <w:t>7,8</w:t>
            </w:r>
          </w:p>
        </w:tc>
        <w:tc>
          <w:tcPr>
            <w:tcW w:w="850" w:type="dxa"/>
            <w:gridSpan w:val="2"/>
            <w:vAlign w:val="center"/>
          </w:tcPr>
          <w:p w14:paraId="5B5C6F4B" w14:textId="77777777" w:rsidR="00327F44" w:rsidRPr="00860263" w:rsidRDefault="00327F44" w:rsidP="00A35C13">
            <w:pPr>
              <w:pStyle w:val="110"/>
              <w:spacing w:line="240" w:lineRule="auto"/>
              <w:ind w:left="-780" w:firstLine="709"/>
              <w:jc w:val="center"/>
              <w:rPr>
                <w:sz w:val="20"/>
              </w:rPr>
            </w:pPr>
            <w:r w:rsidRPr="00860263">
              <w:rPr>
                <w:sz w:val="20"/>
              </w:rPr>
              <w:t>7,8</w:t>
            </w:r>
          </w:p>
        </w:tc>
        <w:tc>
          <w:tcPr>
            <w:tcW w:w="743" w:type="dxa"/>
            <w:vAlign w:val="center"/>
          </w:tcPr>
          <w:p w14:paraId="04266DD6" w14:textId="77777777" w:rsidR="00327F44" w:rsidRPr="00860263" w:rsidRDefault="00327F44" w:rsidP="00A35C13">
            <w:pPr>
              <w:pStyle w:val="110"/>
              <w:spacing w:line="240" w:lineRule="auto"/>
              <w:ind w:firstLine="0"/>
              <w:jc w:val="center"/>
              <w:rPr>
                <w:sz w:val="20"/>
              </w:rPr>
            </w:pPr>
            <w:r w:rsidRPr="00860263">
              <w:rPr>
                <w:sz w:val="20"/>
              </w:rPr>
              <w:t>6,6</w:t>
            </w:r>
          </w:p>
        </w:tc>
      </w:tr>
      <w:tr w:rsidR="00B81337" w:rsidRPr="00860263" w14:paraId="65774708" w14:textId="77777777" w:rsidTr="00B81337">
        <w:trPr>
          <w:trHeight w:val="510"/>
        </w:trPr>
        <w:tc>
          <w:tcPr>
            <w:tcW w:w="4253" w:type="dxa"/>
            <w:vAlign w:val="center"/>
          </w:tcPr>
          <w:p w14:paraId="127AC4AF" w14:textId="77777777" w:rsidR="00327F44" w:rsidRPr="00860263" w:rsidRDefault="00327F44" w:rsidP="00A35C13">
            <w:pPr>
              <w:pStyle w:val="110"/>
              <w:spacing w:line="240" w:lineRule="auto"/>
              <w:ind w:firstLine="709"/>
              <w:jc w:val="center"/>
              <w:rPr>
                <w:sz w:val="20"/>
              </w:rPr>
            </w:pPr>
            <w:r w:rsidRPr="00860263">
              <w:rPr>
                <w:sz w:val="20"/>
              </w:rPr>
              <w:t>Средняя скорость ветра, м/с</w:t>
            </w:r>
          </w:p>
        </w:tc>
        <w:tc>
          <w:tcPr>
            <w:tcW w:w="850" w:type="dxa"/>
            <w:vAlign w:val="center"/>
          </w:tcPr>
          <w:p w14:paraId="0AD8282C" w14:textId="77777777" w:rsidR="00327F44" w:rsidRPr="00860263" w:rsidRDefault="00327F44" w:rsidP="00A35C13">
            <w:pPr>
              <w:pStyle w:val="110"/>
              <w:spacing w:line="240" w:lineRule="auto"/>
              <w:ind w:left="-780" w:firstLine="709"/>
              <w:jc w:val="center"/>
              <w:rPr>
                <w:sz w:val="20"/>
              </w:rPr>
            </w:pPr>
            <w:r w:rsidRPr="00860263">
              <w:rPr>
                <w:sz w:val="20"/>
              </w:rPr>
              <w:t>4,8</w:t>
            </w:r>
          </w:p>
        </w:tc>
        <w:tc>
          <w:tcPr>
            <w:tcW w:w="850" w:type="dxa"/>
            <w:vAlign w:val="center"/>
          </w:tcPr>
          <w:p w14:paraId="2189D51C" w14:textId="77777777" w:rsidR="00327F44" w:rsidRPr="00860263" w:rsidRDefault="00327F44" w:rsidP="00A35C13">
            <w:pPr>
              <w:pStyle w:val="110"/>
              <w:spacing w:line="240" w:lineRule="auto"/>
              <w:ind w:left="-780" w:firstLine="709"/>
              <w:jc w:val="center"/>
              <w:rPr>
                <w:sz w:val="20"/>
              </w:rPr>
            </w:pPr>
            <w:r w:rsidRPr="00860263">
              <w:rPr>
                <w:sz w:val="20"/>
              </w:rPr>
              <w:t>4,6</w:t>
            </w:r>
          </w:p>
        </w:tc>
        <w:tc>
          <w:tcPr>
            <w:tcW w:w="850" w:type="dxa"/>
            <w:vAlign w:val="center"/>
          </w:tcPr>
          <w:p w14:paraId="3FC164B2" w14:textId="77777777" w:rsidR="00327F44" w:rsidRPr="00860263" w:rsidRDefault="00327F44" w:rsidP="00A35C13">
            <w:pPr>
              <w:pStyle w:val="110"/>
              <w:spacing w:line="240" w:lineRule="auto"/>
              <w:ind w:left="-780" w:firstLine="823"/>
              <w:jc w:val="center"/>
              <w:rPr>
                <w:sz w:val="20"/>
              </w:rPr>
            </w:pPr>
            <w:r w:rsidRPr="00860263">
              <w:rPr>
                <w:sz w:val="20"/>
              </w:rPr>
              <w:t>4,7</w:t>
            </w:r>
          </w:p>
        </w:tc>
        <w:tc>
          <w:tcPr>
            <w:tcW w:w="850" w:type="dxa"/>
            <w:gridSpan w:val="2"/>
            <w:vAlign w:val="center"/>
          </w:tcPr>
          <w:p w14:paraId="7940CC1D" w14:textId="77777777" w:rsidR="00327F44" w:rsidRPr="00860263" w:rsidRDefault="00327F44" w:rsidP="00A35C13">
            <w:pPr>
              <w:pStyle w:val="110"/>
              <w:spacing w:line="240" w:lineRule="auto"/>
              <w:ind w:left="-780" w:firstLine="709"/>
              <w:jc w:val="center"/>
              <w:rPr>
                <w:sz w:val="20"/>
              </w:rPr>
            </w:pPr>
            <w:r w:rsidRPr="00860263">
              <w:rPr>
                <w:sz w:val="20"/>
              </w:rPr>
              <w:t>4,1</w:t>
            </w:r>
          </w:p>
        </w:tc>
        <w:tc>
          <w:tcPr>
            <w:tcW w:w="850" w:type="dxa"/>
            <w:vAlign w:val="center"/>
          </w:tcPr>
          <w:p w14:paraId="45E3715E" w14:textId="77777777" w:rsidR="00327F44" w:rsidRPr="00860263" w:rsidRDefault="00327F44" w:rsidP="00A35C13">
            <w:pPr>
              <w:pStyle w:val="110"/>
              <w:spacing w:line="240" w:lineRule="auto"/>
              <w:ind w:left="-780" w:firstLine="709"/>
              <w:jc w:val="center"/>
              <w:rPr>
                <w:sz w:val="20"/>
              </w:rPr>
            </w:pPr>
            <w:r w:rsidRPr="00860263">
              <w:rPr>
                <w:sz w:val="20"/>
              </w:rPr>
              <w:t>4,4</w:t>
            </w:r>
          </w:p>
        </w:tc>
        <w:tc>
          <w:tcPr>
            <w:tcW w:w="850" w:type="dxa"/>
            <w:vAlign w:val="center"/>
          </w:tcPr>
          <w:p w14:paraId="4180EE4D" w14:textId="77777777" w:rsidR="00327F44" w:rsidRPr="00860263" w:rsidRDefault="00327F44" w:rsidP="00A35C13">
            <w:pPr>
              <w:pStyle w:val="110"/>
              <w:spacing w:line="240" w:lineRule="auto"/>
              <w:ind w:left="-780" w:firstLine="709"/>
              <w:jc w:val="center"/>
              <w:rPr>
                <w:sz w:val="20"/>
              </w:rPr>
            </w:pPr>
            <w:r w:rsidRPr="00860263">
              <w:rPr>
                <w:sz w:val="20"/>
              </w:rPr>
              <w:t>3,7</w:t>
            </w:r>
          </w:p>
        </w:tc>
        <w:tc>
          <w:tcPr>
            <w:tcW w:w="850" w:type="dxa"/>
            <w:vAlign w:val="center"/>
          </w:tcPr>
          <w:p w14:paraId="0A42E0EF" w14:textId="77777777" w:rsidR="00327F44" w:rsidRPr="00860263" w:rsidRDefault="00327F44" w:rsidP="00A35C13">
            <w:pPr>
              <w:pStyle w:val="110"/>
              <w:spacing w:line="240" w:lineRule="auto"/>
              <w:ind w:left="-780" w:firstLine="709"/>
              <w:jc w:val="center"/>
              <w:rPr>
                <w:sz w:val="20"/>
              </w:rPr>
            </w:pPr>
            <w:r w:rsidRPr="00860263">
              <w:rPr>
                <w:sz w:val="20"/>
              </w:rPr>
              <w:t>3,4</w:t>
            </w:r>
          </w:p>
        </w:tc>
        <w:tc>
          <w:tcPr>
            <w:tcW w:w="883" w:type="dxa"/>
            <w:vAlign w:val="center"/>
          </w:tcPr>
          <w:p w14:paraId="42BBE5F3" w14:textId="77777777" w:rsidR="00327F44" w:rsidRPr="00860263" w:rsidRDefault="00327F44" w:rsidP="00A35C13">
            <w:pPr>
              <w:pStyle w:val="110"/>
              <w:spacing w:line="240" w:lineRule="auto"/>
              <w:ind w:left="-780" w:firstLine="709"/>
              <w:jc w:val="center"/>
              <w:rPr>
                <w:sz w:val="20"/>
              </w:rPr>
            </w:pPr>
            <w:r w:rsidRPr="00860263">
              <w:rPr>
                <w:sz w:val="20"/>
              </w:rPr>
              <w:t>3,5</w:t>
            </w:r>
          </w:p>
        </w:tc>
        <w:tc>
          <w:tcPr>
            <w:tcW w:w="817" w:type="dxa"/>
            <w:vAlign w:val="center"/>
          </w:tcPr>
          <w:p w14:paraId="3D716CCD" w14:textId="77777777" w:rsidR="00327F44" w:rsidRPr="00860263" w:rsidRDefault="00327F44" w:rsidP="00A35C13">
            <w:pPr>
              <w:pStyle w:val="110"/>
              <w:spacing w:line="240" w:lineRule="auto"/>
              <w:ind w:firstLine="0"/>
              <w:jc w:val="center"/>
              <w:rPr>
                <w:sz w:val="20"/>
              </w:rPr>
            </w:pPr>
            <w:r w:rsidRPr="00860263">
              <w:rPr>
                <w:sz w:val="20"/>
              </w:rPr>
              <w:t>4,0</w:t>
            </w:r>
          </w:p>
        </w:tc>
        <w:tc>
          <w:tcPr>
            <w:tcW w:w="850" w:type="dxa"/>
            <w:vAlign w:val="center"/>
          </w:tcPr>
          <w:p w14:paraId="4367BFED" w14:textId="77777777" w:rsidR="00327F44" w:rsidRPr="00860263" w:rsidRDefault="00327F44" w:rsidP="00A35C13">
            <w:pPr>
              <w:pStyle w:val="110"/>
              <w:spacing w:line="240" w:lineRule="auto"/>
              <w:ind w:left="-780" w:firstLine="709"/>
              <w:jc w:val="center"/>
              <w:rPr>
                <w:sz w:val="20"/>
              </w:rPr>
            </w:pPr>
            <w:r w:rsidRPr="00860263">
              <w:rPr>
                <w:sz w:val="20"/>
              </w:rPr>
              <w:t>4,5</w:t>
            </w:r>
          </w:p>
        </w:tc>
        <w:tc>
          <w:tcPr>
            <w:tcW w:w="850" w:type="dxa"/>
            <w:vAlign w:val="center"/>
          </w:tcPr>
          <w:p w14:paraId="7E3ABD90" w14:textId="77777777" w:rsidR="00327F44" w:rsidRPr="00860263" w:rsidRDefault="00327F44" w:rsidP="00A35C13">
            <w:pPr>
              <w:pStyle w:val="110"/>
              <w:spacing w:line="240" w:lineRule="auto"/>
              <w:ind w:left="-780" w:firstLine="709"/>
              <w:jc w:val="center"/>
              <w:rPr>
                <w:sz w:val="20"/>
              </w:rPr>
            </w:pPr>
            <w:r w:rsidRPr="00860263">
              <w:rPr>
                <w:sz w:val="20"/>
              </w:rPr>
              <w:t>4,5</w:t>
            </w:r>
          </w:p>
        </w:tc>
        <w:tc>
          <w:tcPr>
            <w:tcW w:w="850" w:type="dxa"/>
            <w:gridSpan w:val="2"/>
            <w:vAlign w:val="center"/>
          </w:tcPr>
          <w:p w14:paraId="2E872EAE" w14:textId="77777777" w:rsidR="00327F44" w:rsidRPr="00860263" w:rsidRDefault="00327F44" w:rsidP="00A35C13">
            <w:pPr>
              <w:pStyle w:val="110"/>
              <w:spacing w:line="240" w:lineRule="auto"/>
              <w:ind w:left="-780" w:firstLine="709"/>
              <w:jc w:val="center"/>
              <w:rPr>
                <w:sz w:val="20"/>
              </w:rPr>
            </w:pPr>
            <w:r w:rsidRPr="00860263">
              <w:rPr>
                <w:sz w:val="20"/>
              </w:rPr>
              <w:t>4,8</w:t>
            </w:r>
          </w:p>
        </w:tc>
        <w:tc>
          <w:tcPr>
            <w:tcW w:w="743" w:type="dxa"/>
            <w:vAlign w:val="center"/>
          </w:tcPr>
          <w:p w14:paraId="13169C4F" w14:textId="77777777" w:rsidR="00327F44" w:rsidRPr="00860263" w:rsidRDefault="00327F44" w:rsidP="00A35C13">
            <w:pPr>
              <w:pStyle w:val="110"/>
              <w:spacing w:line="240" w:lineRule="auto"/>
              <w:ind w:firstLine="0"/>
              <w:jc w:val="center"/>
              <w:rPr>
                <w:sz w:val="20"/>
              </w:rPr>
            </w:pPr>
            <w:r w:rsidRPr="00860263">
              <w:rPr>
                <w:sz w:val="20"/>
              </w:rPr>
              <w:t>4,2</w:t>
            </w:r>
          </w:p>
        </w:tc>
      </w:tr>
      <w:tr w:rsidR="00B81337" w:rsidRPr="00860263" w14:paraId="0EE07C8C" w14:textId="77777777" w:rsidTr="00B81337">
        <w:trPr>
          <w:trHeight w:val="510"/>
        </w:trPr>
        <w:tc>
          <w:tcPr>
            <w:tcW w:w="4253" w:type="dxa"/>
            <w:vAlign w:val="center"/>
          </w:tcPr>
          <w:p w14:paraId="2BECF0EC" w14:textId="77777777" w:rsidR="00327F44" w:rsidRPr="00860263" w:rsidRDefault="00327F44" w:rsidP="00A35C13">
            <w:pPr>
              <w:pStyle w:val="110"/>
              <w:spacing w:line="240" w:lineRule="auto"/>
              <w:ind w:firstLine="709"/>
              <w:jc w:val="center"/>
              <w:rPr>
                <w:sz w:val="20"/>
              </w:rPr>
            </w:pPr>
            <w:r w:rsidRPr="00860263">
              <w:rPr>
                <w:sz w:val="20"/>
              </w:rPr>
              <w:t>Среднее число дней с грозой</w:t>
            </w:r>
          </w:p>
        </w:tc>
        <w:tc>
          <w:tcPr>
            <w:tcW w:w="850" w:type="dxa"/>
            <w:vAlign w:val="center"/>
          </w:tcPr>
          <w:p w14:paraId="3BE3609B" w14:textId="77777777" w:rsidR="00327F44" w:rsidRPr="00860263" w:rsidRDefault="00327F44" w:rsidP="00A35C13">
            <w:pPr>
              <w:pStyle w:val="110"/>
              <w:spacing w:line="240" w:lineRule="auto"/>
              <w:ind w:left="-780" w:firstLine="709"/>
              <w:jc w:val="center"/>
              <w:rPr>
                <w:sz w:val="20"/>
              </w:rPr>
            </w:pPr>
          </w:p>
        </w:tc>
        <w:tc>
          <w:tcPr>
            <w:tcW w:w="850" w:type="dxa"/>
            <w:vAlign w:val="center"/>
          </w:tcPr>
          <w:p w14:paraId="1CFDF01B" w14:textId="77777777" w:rsidR="00327F44" w:rsidRPr="00860263" w:rsidRDefault="00327F44" w:rsidP="00A35C13">
            <w:pPr>
              <w:pStyle w:val="110"/>
              <w:spacing w:line="240" w:lineRule="auto"/>
              <w:ind w:left="-780" w:firstLine="709"/>
              <w:jc w:val="center"/>
              <w:rPr>
                <w:sz w:val="20"/>
              </w:rPr>
            </w:pPr>
          </w:p>
        </w:tc>
        <w:tc>
          <w:tcPr>
            <w:tcW w:w="850" w:type="dxa"/>
            <w:vAlign w:val="center"/>
          </w:tcPr>
          <w:p w14:paraId="54F0EE76" w14:textId="77777777" w:rsidR="00327F44" w:rsidRPr="00860263" w:rsidRDefault="00327F44" w:rsidP="00A35C13">
            <w:pPr>
              <w:pStyle w:val="110"/>
              <w:spacing w:line="240" w:lineRule="auto"/>
              <w:ind w:left="-780" w:firstLine="823"/>
              <w:jc w:val="center"/>
              <w:rPr>
                <w:sz w:val="20"/>
              </w:rPr>
            </w:pPr>
          </w:p>
        </w:tc>
        <w:tc>
          <w:tcPr>
            <w:tcW w:w="850" w:type="dxa"/>
            <w:gridSpan w:val="2"/>
            <w:vAlign w:val="center"/>
          </w:tcPr>
          <w:p w14:paraId="39F8F69D" w14:textId="77777777" w:rsidR="00327F44" w:rsidRPr="00860263" w:rsidRDefault="00327F44" w:rsidP="00A35C13">
            <w:pPr>
              <w:pStyle w:val="110"/>
              <w:spacing w:line="240" w:lineRule="auto"/>
              <w:ind w:left="-780" w:firstLine="709"/>
              <w:jc w:val="center"/>
              <w:rPr>
                <w:sz w:val="20"/>
              </w:rPr>
            </w:pPr>
            <w:r w:rsidRPr="00860263">
              <w:rPr>
                <w:sz w:val="20"/>
              </w:rPr>
              <w:t>0,5</w:t>
            </w:r>
          </w:p>
        </w:tc>
        <w:tc>
          <w:tcPr>
            <w:tcW w:w="850" w:type="dxa"/>
            <w:vAlign w:val="center"/>
          </w:tcPr>
          <w:p w14:paraId="1F19C565" w14:textId="77777777" w:rsidR="00327F44" w:rsidRPr="00860263" w:rsidRDefault="00327F44" w:rsidP="00A35C13">
            <w:pPr>
              <w:pStyle w:val="110"/>
              <w:spacing w:line="240" w:lineRule="auto"/>
              <w:ind w:left="-780" w:firstLine="709"/>
              <w:jc w:val="center"/>
              <w:rPr>
                <w:sz w:val="20"/>
              </w:rPr>
            </w:pPr>
            <w:r w:rsidRPr="00860263">
              <w:rPr>
                <w:sz w:val="20"/>
              </w:rPr>
              <w:t>3</w:t>
            </w:r>
          </w:p>
        </w:tc>
        <w:tc>
          <w:tcPr>
            <w:tcW w:w="850" w:type="dxa"/>
            <w:vAlign w:val="center"/>
          </w:tcPr>
          <w:p w14:paraId="3AB67DCC" w14:textId="77777777" w:rsidR="00327F44" w:rsidRPr="00860263" w:rsidRDefault="00327F44" w:rsidP="00A35C13">
            <w:pPr>
              <w:pStyle w:val="110"/>
              <w:spacing w:line="240" w:lineRule="auto"/>
              <w:ind w:left="-780" w:firstLine="709"/>
              <w:jc w:val="center"/>
              <w:rPr>
                <w:sz w:val="20"/>
              </w:rPr>
            </w:pPr>
            <w:r w:rsidRPr="00860263">
              <w:rPr>
                <w:sz w:val="20"/>
              </w:rPr>
              <w:t>6</w:t>
            </w:r>
          </w:p>
        </w:tc>
        <w:tc>
          <w:tcPr>
            <w:tcW w:w="850" w:type="dxa"/>
            <w:vAlign w:val="center"/>
          </w:tcPr>
          <w:p w14:paraId="0604C73E" w14:textId="77777777" w:rsidR="00327F44" w:rsidRPr="00860263" w:rsidRDefault="00327F44" w:rsidP="00A35C13">
            <w:pPr>
              <w:pStyle w:val="110"/>
              <w:spacing w:line="240" w:lineRule="auto"/>
              <w:ind w:left="-780" w:firstLine="709"/>
              <w:jc w:val="center"/>
              <w:rPr>
                <w:sz w:val="20"/>
              </w:rPr>
            </w:pPr>
            <w:r w:rsidRPr="00860263">
              <w:rPr>
                <w:sz w:val="20"/>
              </w:rPr>
              <w:t>7</w:t>
            </w:r>
          </w:p>
        </w:tc>
        <w:tc>
          <w:tcPr>
            <w:tcW w:w="883" w:type="dxa"/>
            <w:vAlign w:val="center"/>
          </w:tcPr>
          <w:p w14:paraId="005C379F" w14:textId="77777777" w:rsidR="00327F44" w:rsidRPr="00860263" w:rsidRDefault="00327F44" w:rsidP="00A35C13">
            <w:pPr>
              <w:pStyle w:val="110"/>
              <w:spacing w:line="240" w:lineRule="auto"/>
              <w:ind w:left="-780" w:firstLine="709"/>
              <w:jc w:val="center"/>
              <w:rPr>
                <w:sz w:val="20"/>
              </w:rPr>
            </w:pPr>
            <w:r w:rsidRPr="00860263">
              <w:rPr>
                <w:sz w:val="20"/>
              </w:rPr>
              <w:t>5</w:t>
            </w:r>
          </w:p>
        </w:tc>
        <w:tc>
          <w:tcPr>
            <w:tcW w:w="817" w:type="dxa"/>
            <w:vAlign w:val="center"/>
          </w:tcPr>
          <w:p w14:paraId="6CCE74AC" w14:textId="77777777" w:rsidR="00327F44" w:rsidRPr="00860263" w:rsidRDefault="00327F44" w:rsidP="00A35C13">
            <w:pPr>
              <w:pStyle w:val="110"/>
              <w:spacing w:line="240" w:lineRule="auto"/>
              <w:ind w:firstLine="0"/>
              <w:jc w:val="center"/>
              <w:rPr>
                <w:sz w:val="20"/>
              </w:rPr>
            </w:pPr>
            <w:r w:rsidRPr="00860263">
              <w:rPr>
                <w:sz w:val="20"/>
              </w:rPr>
              <w:t>1</w:t>
            </w:r>
          </w:p>
        </w:tc>
        <w:tc>
          <w:tcPr>
            <w:tcW w:w="850" w:type="dxa"/>
            <w:vAlign w:val="center"/>
          </w:tcPr>
          <w:p w14:paraId="475EE73E" w14:textId="77777777" w:rsidR="00327F44" w:rsidRPr="00860263" w:rsidRDefault="00327F44" w:rsidP="00A35C13">
            <w:pPr>
              <w:pStyle w:val="110"/>
              <w:spacing w:line="240" w:lineRule="auto"/>
              <w:ind w:left="-780" w:firstLine="709"/>
              <w:jc w:val="center"/>
              <w:rPr>
                <w:sz w:val="20"/>
              </w:rPr>
            </w:pPr>
          </w:p>
        </w:tc>
        <w:tc>
          <w:tcPr>
            <w:tcW w:w="850" w:type="dxa"/>
            <w:vAlign w:val="center"/>
          </w:tcPr>
          <w:p w14:paraId="1EDA0806" w14:textId="77777777" w:rsidR="00327F44" w:rsidRPr="00860263" w:rsidRDefault="00327F44" w:rsidP="00A35C13">
            <w:pPr>
              <w:pStyle w:val="110"/>
              <w:spacing w:line="240" w:lineRule="auto"/>
              <w:ind w:left="-780" w:firstLine="709"/>
              <w:jc w:val="center"/>
              <w:rPr>
                <w:sz w:val="20"/>
              </w:rPr>
            </w:pPr>
          </w:p>
        </w:tc>
        <w:tc>
          <w:tcPr>
            <w:tcW w:w="850" w:type="dxa"/>
            <w:gridSpan w:val="2"/>
            <w:vAlign w:val="center"/>
          </w:tcPr>
          <w:p w14:paraId="2D728122" w14:textId="77777777" w:rsidR="00327F44" w:rsidRPr="00860263" w:rsidRDefault="00327F44" w:rsidP="00A35C13">
            <w:pPr>
              <w:pStyle w:val="110"/>
              <w:spacing w:line="240" w:lineRule="auto"/>
              <w:ind w:left="-780" w:firstLine="709"/>
              <w:jc w:val="center"/>
              <w:rPr>
                <w:sz w:val="20"/>
              </w:rPr>
            </w:pPr>
          </w:p>
        </w:tc>
        <w:tc>
          <w:tcPr>
            <w:tcW w:w="743" w:type="dxa"/>
            <w:vAlign w:val="center"/>
          </w:tcPr>
          <w:p w14:paraId="1CD0BC9C" w14:textId="77777777" w:rsidR="00327F44" w:rsidRPr="00860263" w:rsidRDefault="00327F44" w:rsidP="00A35C13">
            <w:pPr>
              <w:pStyle w:val="110"/>
              <w:spacing w:line="240" w:lineRule="auto"/>
              <w:ind w:firstLine="0"/>
              <w:jc w:val="center"/>
              <w:rPr>
                <w:sz w:val="20"/>
              </w:rPr>
            </w:pPr>
            <w:r w:rsidRPr="00860263">
              <w:rPr>
                <w:sz w:val="20"/>
              </w:rPr>
              <w:t>23</w:t>
            </w:r>
          </w:p>
        </w:tc>
      </w:tr>
      <w:tr w:rsidR="00B81337" w:rsidRPr="00860263" w14:paraId="3CBF6A5B" w14:textId="77777777" w:rsidTr="00B81337">
        <w:trPr>
          <w:trHeight w:val="510"/>
        </w:trPr>
        <w:tc>
          <w:tcPr>
            <w:tcW w:w="4253" w:type="dxa"/>
            <w:vAlign w:val="center"/>
          </w:tcPr>
          <w:p w14:paraId="5516D276" w14:textId="77777777" w:rsidR="00327F44" w:rsidRPr="00860263" w:rsidRDefault="00327F44" w:rsidP="00A35C13">
            <w:pPr>
              <w:pStyle w:val="110"/>
              <w:spacing w:line="240" w:lineRule="auto"/>
              <w:ind w:firstLine="709"/>
              <w:jc w:val="center"/>
              <w:rPr>
                <w:sz w:val="20"/>
              </w:rPr>
            </w:pPr>
            <w:r w:rsidRPr="00860263">
              <w:rPr>
                <w:sz w:val="20"/>
              </w:rPr>
              <w:t>Среднее число дней с метелями</w:t>
            </w:r>
          </w:p>
        </w:tc>
        <w:tc>
          <w:tcPr>
            <w:tcW w:w="850" w:type="dxa"/>
            <w:vAlign w:val="center"/>
          </w:tcPr>
          <w:p w14:paraId="6794DD45" w14:textId="77777777" w:rsidR="00327F44" w:rsidRPr="00860263" w:rsidRDefault="00327F44" w:rsidP="00A35C13">
            <w:pPr>
              <w:pStyle w:val="110"/>
              <w:spacing w:line="240" w:lineRule="auto"/>
              <w:ind w:left="-780" w:firstLine="709"/>
              <w:jc w:val="center"/>
              <w:rPr>
                <w:sz w:val="20"/>
              </w:rPr>
            </w:pPr>
            <w:r w:rsidRPr="00860263">
              <w:rPr>
                <w:sz w:val="20"/>
              </w:rPr>
              <w:t>11</w:t>
            </w:r>
          </w:p>
        </w:tc>
        <w:tc>
          <w:tcPr>
            <w:tcW w:w="850" w:type="dxa"/>
            <w:vAlign w:val="center"/>
          </w:tcPr>
          <w:p w14:paraId="54F98931" w14:textId="77777777" w:rsidR="00327F44" w:rsidRPr="00860263" w:rsidRDefault="00327F44" w:rsidP="00A35C13">
            <w:pPr>
              <w:pStyle w:val="110"/>
              <w:spacing w:line="240" w:lineRule="auto"/>
              <w:ind w:left="-780" w:firstLine="709"/>
              <w:jc w:val="center"/>
              <w:rPr>
                <w:sz w:val="20"/>
              </w:rPr>
            </w:pPr>
            <w:r w:rsidRPr="00860263">
              <w:rPr>
                <w:sz w:val="20"/>
              </w:rPr>
              <w:t>9</w:t>
            </w:r>
          </w:p>
        </w:tc>
        <w:tc>
          <w:tcPr>
            <w:tcW w:w="850" w:type="dxa"/>
            <w:vAlign w:val="center"/>
          </w:tcPr>
          <w:p w14:paraId="0410F093" w14:textId="77777777" w:rsidR="00327F44" w:rsidRPr="00860263" w:rsidRDefault="00327F44" w:rsidP="00A35C13">
            <w:pPr>
              <w:pStyle w:val="110"/>
              <w:spacing w:line="240" w:lineRule="auto"/>
              <w:ind w:left="-780" w:firstLine="823"/>
              <w:jc w:val="center"/>
              <w:rPr>
                <w:sz w:val="20"/>
              </w:rPr>
            </w:pPr>
            <w:r w:rsidRPr="00860263">
              <w:rPr>
                <w:sz w:val="20"/>
              </w:rPr>
              <w:t>9</w:t>
            </w:r>
          </w:p>
        </w:tc>
        <w:tc>
          <w:tcPr>
            <w:tcW w:w="850" w:type="dxa"/>
            <w:gridSpan w:val="2"/>
            <w:vAlign w:val="center"/>
          </w:tcPr>
          <w:p w14:paraId="18E9EDBA" w14:textId="77777777" w:rsidR="00327F44" w:rsidRPr="00860263" w:rsidRDefault="00327F44" w:rsidP="00A35C13">
            <w:pPr>
              <w:pStyle w:val="110"/>
              <w:spacing w:line="240" w:lineRule="auto"/>
              <w:ind w:left="-780" w:firstLine="709"/>
              <w:jc w:val="center"/>
              <w:rPr>
                <w:sz w:val="20"/>
              </w:rPr>
            </w:pPr>
            <w:r w:rsidRPr="00860263">
              <w:rPr>
                <w:sz w:val="20"/>
              </w:rPr>
              <w:t>1</w:t>
            </w:r>
          </w:p>
        </w:tc>
        <w:tc>
          <w:tcPr>
            <w:tcW w:w="850" w:type="dxa"/>
            <w:vAlign w:val="center"/>
          </w:tcPr>
          <w:p w14:paraId="6151C67E" w14:textId="77777777" w:rsidR="00327F44" w:rsidRPr="00860263" w:rsidRDefault="00327F44" w:rsidP="00A35C13">
            <w:pPr>
              <w:pStyle w:val="110"/>
              <w:spacing w:line="240" w:lineRule="auto"/>
              <w:ind w:left="-780" w:firstLine="709"/>
              <w:jc w:val="center"/>
              <w:rPr>
                <w:sz w:val="20"/>
              </w:rPr>
            </w:pPr>
            <w:r w:rsidRPr="00860263">
              <w:rPr>
                <w:sz w:val="20"/>
              </w:rPr>
              <w:t>0,05</w:t>
            </w:r>
          </w:p>
        </w:tc>
        <w:tc>
          <w:tcPr>
            <w:tcW w:w="850" w:type="dxa"/>
            <w:vAlign w:val="center"/>
          </w:tcPr>
          <w:p w14:paraId="1938CC62" w14:textId="77777777" w:rsidR="00327F44" w:rsidRPr="00860263" w:rsidRDefault="00327F44" w:rsidP="00A35C13">
            <w:pPr>
              <w:pStyle w:val="110"/>
              <w:spacing w:line="240" w:lineRule="auto"/>
              <w:ind w:left="-780" w:firstLine="709"/>
              <w:jc w:val="center"/>
              <w:rPr>
                <w:sz w:val="20"/>
              </w:rPr>
            </w:pPr>
          </w:p>
        </w:tc>
        <w:tc>
          <w:tcPr>
            <w:tcW w:w="850" w:type="dxa"/>
            <w:vAlign w:val="center"/>
          </w:tcPr>
          <w:p w14:paraId="330581B3" w14:textId="77777777" w:rsidR="00327F44" w:rsidRPr="00860263" w:rsidRDefault="00327F44" w:rsidP="00A35C13">
            <w:pPr>
              <w:pStyle w:val="110"/>
              <w:spacing w:line="240" w:lineRule="auto"/>
              <w:ind w:left="-780" w:firstLine="709"/>
              <w:jc w:val="center"/>
              <w:rPr>
                <w:sz w:val="20"/>
              </w:rPr>
            </w:pPr>
          </w:p>
        </w:tc>
        <w:tc>
          <w:tcPr>
            <w:tcW w:w="883" w:type="dxa"/>
            <w:vAlign w:val="center"/>
          </w:tcPr>
          <w:p w14:paraId="754D8F68" w14:textId="77777777" w:rsidR="00327F44" w:rsidRPr="00860263" w:rsidRDefault="00327F44" w:rsidP="00A35C13">
            <w:pPr>
              <w:pStyle w:val="110"/>
              <w:spacing w:line="240" w:lineRule="auto"/>
              <w:ind w:left="-780" w:firstLine="709"/>
              <w:jc w:val="center"/>
              <w:rPr>
                <w:sz w:val="20"/>
              </w:rPr>
            </w:pPr>
          </w:p>
        </w:tc>
        <w:tc>
          <w:tcPr>
            <w:tcW w:w="817" w:type="dxa"/>
            <w:vAlign w:val="center"/>
          </w:tcPr>
          <w:p w14:paraId="3B8391C0" w14:textId="77777777" w:rsidR="00327F44" w:rsidRPr="00860263" w:rsidRDefault="00327F44" w:rsidP="00A35C13">
            <w:pPr>
              <w:pStyle w:val="110"/>
              <w:spacing w:line="240" w:lineRule="auto"/>
              <w:ind w:firstLine="709"/>
              <w:jc w:val="center"/>
              <w:rPr>
                <w:sz w:val="20"/>
              </w:rPr>
            </w:pPr>
          </w:p>
        </w:tc>
        <w:tc>
          <w:tcPr>
            <w:tcW w:w="850" w:type="dxa"/>
            <w:vAlign w:val="center"/>
          </w:tcPr>
          <w:p w14:paraId="417B4E16" w14:textId="77777777" w:rsidR="00327F44" w:rsidRPr="00860263" w:rsidRDefault="00327F44" w:rsidP="00A35C13">
            <w:pPr>
              <w:pStyle w:val="110"/>
              <w:spacing w:line="240" w:lineRule="auto"/>
              <w:ind w:left="-780" w:firstLine="709"/>
              <w:jc w:val="center"/>
              <w:rPr>
                <w:sz w:val="20"/>
              </w:rPr>
            </w:pPr>
            <w:r w:rsidRPr="00860263">
              <w:rPr>
                <w:sz w:val="20"/>
              </w:rPr>
              <w:t>0.6</w:t>
            </w:r>
          </w:p>
        </w:tc>
        <w:tc>
          <w:tcPr>
            <w:tcW w:w="850" w:type="dxa"/>
            <w:vAlign w:val="center"/>
          </w:tcPr>
          <w:p w14:paraId="326F8BF1" w14:textId="77777777" w:rsidR="00327F44" w:rsidRPr="00860263" w:rsidRDefault="00327F44" w:rsidP="00A35C13">
            <w:pPr>
              <w:pStyle w:val="110"/>
              <w:spacing w:line="240" w:lineRule="auto"/>
              <w:ind w:left="-780" w:firstLine="709"/>
              <w:jc w:val="center"/>
              <w:rPr>
                <w:sz w:val="20"/>
              </w:rPr>
            </w:pPr>
            <w:r w:rsidRPr="00860263">
              <w:rPr>
                <w:sz w:val="20"/>
              </w:rPr>
              <w:t>4</w:t>
            </w:r>
          </w:p>
        </w:tc>
        <w:tc>
          <w:tcPr>
            <w:tcW w:w="850" w:type="dxa"/>
            <w:gridSpan w:val="2"/>
            <w:vAlign w:val="center"/>
          </w:tcPr>
          <w:p w14:paraId="7C58703E" w14:textId="77777777" w:rsidR="00327F44" w:rsidRPr="00860263" w:rsidRDefault="00327F44" w:rsidP="00A35C13">
            <w:pPr>
              <w:pStyle w:val="110"/>
              <w:spacing w:line="240" w:lineRule="auto"/>
              <w:ind w:left="-780" w:firstLine="709"/>
              <w:jc w:val="center"/>
              <w:rPr>
                <w:sz w:val="20"/>
              </w:rPr>
            </w:pPr>
            <w:r w:rsidRPr="00860263">
              <w:rPr>
                <w:sz w:val="20"/>
              </w:rPr>
              <w:t>9</w:t>
            </w:r>
          </w:p>
        </w:tc>
        <w:tc>
          <w:tcPr>
            <w:tcW w:w="743" w:type="dxa"/>
            <w:vAlign w:val="center"/>
          </w:tcPr>
          <w:p w14:paraId="67D6F69A" w14:textId="77777777" w:rsidR="00327F44" w:rsidRPr="00860263" w:rsidRDefault="00327F44" w:rsidP="00A35C13">
            <w:pPr>
              <w:pStyle w:val="110"/>
              <w:spacing w:line="240" w:lineRule="auto"/>
              <w:ind w:firstLine="0"/>
              <w:jc w:val="center"/>
              <w:rPr>
                <w:sz w:val="20"/>
              </w:rPr>
            </w:pPr>
            <w:r w:rsidRPr="00860263">
              <w:rPr>
                <w:sz w:val="20"/>
              </w:rPr>
              <w:t>44</w:t>
            </w:r>
          </w:p>
        </w:tc>
      </w:tr>
      <w:tr w:rsidR="00327F44" w:rsidRPr="00860263" w14:paraId="3C93FE0B" w14:textId="77777777" w:rsidTr="00B81337">
        <w:trPr>
          <w:cantSplit/>
          <w:trHeight w:val="389"/>
        </w:trPr>
        <w:tc>
          <w:tcPr>
            <w:tcW w:w="4253" w:type="dxa"/>
            <w:vAlign w:val="center"/>
          </w:tcPr>
          <w:p w14:paraId="165FFAEE" w14:textId="77777777" w:rsidR="00327F44" w:rsidRPr="00860263" w:rsidRDefault="00327F44" w:rsidP="00A35C13">
            <w:pPr>
              <w:pStyle w:val="110"/>
              <w:spacing w:line="240" w:lineRule="auto"/>
              <w:ind w:firstLine="709"/>
              <w:jc w:val="center"/>
              <w:rPr>
                <w:sz w:val="20"/>
              </w:rPr>
            </w:pPr>
            <w:r w:rsidRPr="00860263">
              <w:rPr>
                <w:sz w:val="20"/>
              </w:rPr>
              <w:t>Среднее число дней с туманами</w:t>
            </w:r>
          </w:p>
        </w:tc>
        <w:tc>
          <w:tcPr>
            <w:tcW w:w="2580" w:type="dxa"/>
            <w:gridSpan w:val="4"/>
            <w:vAlign w:val="center"/>
          </w:tcPr>
          <w:p w14:paraId="7B2A3614" w14:textId="77777777" w:rsidR="00327F44" w:rsidRPr="00860263" w:rsidRDefault="00327F44" w:rsidP="00A35C13">
            <w:pPr>
              <w:pStyle w:val="110"/>
              <w:spacing w:line="240" w:lineRule="auto"/>
              <w:ind w:left="-780" w:firstLine="709"/>
              <w:jc w:val="center"/>
              <w:rPr>
                <w:sz w:val="20"/>
              </w:rPr>
            </w:pPr>
            <w:r w:rsidRPr="00860263">
              <w:rPr>
                <w:sz w:val="20"/>
              </w:rPr>
              <w:t>22</w:t>
            </w:r>
          </w:p>
        </w:tc>
        <w:tc>
          <w:tcPr>
            <w:tcW w:w="4253" w:type="dxa"/>
            <w:gridSpan w:val="5"/>
            <w:vAlign w:val="center"/>
          </w:tcPr>
          <w:p w14:paraId="1D699142" w14:textId="77777777" w:rsidR="00327F44" w:rsidRPr="00860263" w:rsidRDefault="00327F44" w:rsidP="00A35C13">
            <w:pPr>
              <w:pStyle w:val="110"/>
              <w:spacing w:line="240" w:lineRule="auto"/>
              <w:ind w:left="-780" w:firstLine="709"/>
              <w:jc w:val="center"/>
              <w:rPr>
                <w:sz w:val="20"/>
              </w:rPr>
            </w:pPr>
            <w:r w:rsidRPr="00860263">
              <w:rPr>
                <w:sz w:val="20"/>
              </w:rPr>
              <w:t>8</w:t>
            </w:r>
          </w:p>
        </w:tc>
        <w:tc>
          <w:tcPr>
            <w:tcW w:w="2551" w:type="dxa"/>
            <w:gridSpan w:val="4"/>
            <w:vAlign w:val="center"/>
          </w:tcPr>
          <w:p w14:paraId="75F64B58" w14:textId="77777777" w:rsidR="00327F44" w:rsidRPr="00860263" w:rsidRDefault="00327F44" w:rsidP="00A35C13">
            <w:pPr>
              <w:pStyle w:val="110"/>
              <w:spacing w:line="240" w:lineRule="auto"/>
              <w:ind w:left="-780" w:firstLine="709"/>
              <w:jc w:val="center"/>
              <w:rPr>
                <w:sz w:val="20"/>
              </w:rPr>
            </w:pPr>
            <w:r w:rsidRPr="00860263">
              <w:rPr>
                <w:sz w:val="20"/>
              </w:rPr>
              <w:t>22</w:t>
            </w:r>
          </w:p>
        </w:tc>
        <w:tc>
          <w:tcPr>
            <w:tcW w:w="1559" w:type="dxa"/>
            <w:gridSpan w:val="2"/>
            <w:vAlign w:val="center"/>
          </w:tcPr>
          <w:p w14:paraId="04B55BEB" w14:textId="77777777" w:rsidR="00327F44" w:rsidRPr="00860263" w:rsidRDefault="00327F44" w:rsidP="00A35C13">
            <w:pPr>
              <w:pStyle w:val="110"/>
              <w:spacing w:line="240" w:lineRule="auto"/>
              <w:ind w:left="-780" w:firstLine="709"/>
              <w:jc w:val="center"/>
              <w:rPr>
                <w:sz w:val="20"/>
              </w:rPr>
            </w:pPr>
            <w:r w:rsidRPr="00860263">
              <w:rPr>
                <w:sz w:val="20"/>
              </w:rPr>
              <w:t>30</w:t>
            </w:r>
          </w:p>
        </w:tc>
      </w:tr>
    </w:tbl>
    <w:p w14:paraId="1485C444" w14:textId="77777777" w:rsidR="00327F44" w:rsidRPr="00860263" w:rsidRDefault="00327F44" w:rsidP="00A35C13">
      <w:pPr>
        <w:pStyle w:val="33"/>
        <w:spacing w:after="0" w:line="240" w:lineRule="auto"/>
        <w:ind w:left="0" w:firstLine="709"/>
      </w:pPr>
    </w:p>
    <w:p w14:paraId="6AC71721" w14:textId="77777777" w:rsidR="002168E0" w:rsidRPr="00860263" w:rsidRDefault="002168E0" w:rsidP="00A35C13">
      <w:pPr>
        <w:pStyle w:val="33"/>
        <w:spacing w:after="0" w:line="240" w:lineRule="auto"/>
        <w:ind w:left="0" w:firstLine="709"/>
        <w:sectPr w:rsidR="002168E0" w:rsidRPr="00860263" w:rsidSect="009667F0">
          <w:pgSz w:w="16840" w:h="11907" w:orient="landscape" w:code="9"/>
          <w:pgMar w:top="851" w:right="851" w:bottom="851" w:left="1134" w:header="720" w:footer="720" w:gutter="0"/>
          <w:cols w:space="720"/>
        </w:sectPr>
      </w:pPr>
    </w:p>
    <w:p w14:paraId="72CF3031" w14:textId="77777777" w:rsidR="002168E0" w:rsidRPr="00860263" w:rsidRDefault="002168E0" w:rsidP="00A35C13">
      <w:pPr>
        <w:pStyle w:val="110"/>
        <w:spacing w:line="240" w:lineRule="auto"/>
        <w:ind w:firstLine="709"/>
      </w:pPr>
      <w:r w:rsidRPr="00860263">
        <w:lastRenderedPageBreak/>
        <w:t>Среднегодовая температура воздуха в норме составляет +4,7</w:t>
      </w:r>
      <w:r w:rsidRPr="00860263">
        <w:rPr>
          <w:vertAlign w:val="superscript"/>
        </w:rPr>
        <w:t>0</w:t>
      </w:r>
      <w:r w:rsidRPr="00860263">
        <w:t xml:space="preserve">С. </w:t>
      </w:r>
    </w:p>
    <w:p w14:paraId="1178B486" w14:textId="77777777" w:rsidR="002168E0" w:rsidRPr="00860263" w:rsidRDefault="002168E0" w:rsidP="00A35C13">
      <w:pPr>
        <w:spacing w:after="0" w:line="240" w:lineRule="auto"/>
        <w:ind w:firstLine="709"/>
        <w:contextualSpacing/>
        <w:jc w:val="both"/>
        <w:rPr>
          <w:rFonts w:ascii="Times New Roman" w:hAnsi="Times New Roman" w:cs="Times New Roman"/>
          <w:sz w:val="28"/>
          <w:szCs w:val="28"/>
        </w:rPr>
      </w:pPr>
      <w:r w:rsidRPr="00860263">
        <w:rPr>
          <w:rFonts w:ascii="Times New Roman" w:hAnsi="Times New Roman" w:cs="Times New Roman"/>
          <w:sz w:val="28"/>
          <w:szCs w:val="28"/>
        </w:rPr>
        <w:t xml:space="preserve">Годовое количество осадков в среднем составляет </w:t>
      </w:r>
      <w:smartTag w:uri="urn:schemas-microsoft-com:office:smarttags" w:element="metricconverter">
        <w:smartTagPr>
          <w:attr w:name="ProductID" w:val="544 мм"/>
        </w:smartTagPr>
        <w:r w:rsidRPr="00860263">
          <w:rPr>
            <w:rFonts w:ascii="Times New Roman" w:hAnsi="Times New Roman" w:cs="Times New Roman"/>
            <w:sz w:val="28"/>
            <w:szCs w:val="28"/>
          </w:rPr>
          <w:t>544 мм</w:t>
        </w:r>
      </w:smartTag>
      <w:r w:rsidRPr="00860263">
        <w:rPr>
          <w:rFonts w:ascii="Times New Roman" w:hAnsi="Times New Roman" w:cs="Times New Roman"/>
          <w:sz w:val="28"/>
          <w:szCs w:val="28"/>
        </w:rPr>
        <w:t xml:space="preserve">, относительная влажность за год - 77%. Наибольшее количество осадков выпадает в теплое время года, в период вегетации растений, за холодный период в среднем выпадает </w:t>
      </w:r>
      <w:smartTag w:uri="urn:schemas-microsoft-com:office:smarttags" w:element="metricconverter">
        <w:smartTagPr>
          <w:attr w:name="ProductID" w:val="115 мм"/>
        </w:smartTagPr>
        <w:r w:rsidRPr="00860263">
          <w:rPr>
            <w:rFonts w:ascii="Times New Roman" w:hAnsi="Times New Roman" w:cs="Times New Roman"/>
            <w:sz w:val="28"/>
            <w:szCs w:val="28"/>
          </w:rPr>
          <w:t>115 мм</w:t>
        </w:r>
      </w:smartTag>
      <w:r w:rsidRPr="00860263">
        <w:rPr>
          <w:rFonts w:ascii="Times New Roman" w:hAnsi="Times New Roman" w:cs="Times New Roman"/>
          <w:sz w:val="28"/>
          <w:szCs w:val="28"/>
        </w:rPr>
        <w:t>.</w:t>
      </w:r>
    </w:p>
    <w:p w14:paraId="5EB241BC" w14:textId="77777777" w:rsidR="002168E0" w:rsidRPr="00860263" w:rsidRDefault="002168E0" w:rsidP="00A35C13">
      <w:pPr>
        <w:pStyle w:val="110"/>
        <w:spacing w:line="240" w:lineRule="auto"/>
        <w:ind w:firstLine="709"/>
        <w:contextualSpacing/>
      </w:pPr>
      <w:r w:rsidRPr="00860263">
        <w:t xml:space="preserve">Многолетняя дата установления снежного покрова – 19 ноября. К концу зимы почвы промерзают на глубину </w:t>
      </w:r>
      <w:smartTag w:uri="urn:schemas-microsoft-com:office:smarttags" w:element="metricconverter">
        <w:smartTagPr>
          <w:attr w:name="ProductID" w:val="151 см"/>
        </w:smartTagPr>
        <w:r w:rsidRPr="00860263">
          <w:t>151 см</w:t>
        </w:r>
      </w:smartTag>
      <w:r w:rsidRPr="00860263">
        <w:t xml:space="preserve">. Снежный покров достигает максимальной высоты </w:t>
      </w:r>
      <w:smartTag w:uri="urn:schemas-microsoft-com:office:smarttags" w:element="metricconverter">
        <w:smartTagPr>
          <w:attr w:name="ProductID" w:val="34 см"/>
        </w:smartTagPr>
        <w:r w:rsidRPr="00860263">
          <w:t>34 см</w:t>
        </w:r>
      </w:smartTag>
      <w:r w:rsidRPr="00860263">
        <w:t xml:space="preserve"> в начале марта. Многолетняя дата схода снега – 13 апреля. Зима длится с середины ноября до середины апреля. Число дней с устойчивым снежным покровом - 153; продолжительность безморозного периода составляет 122 дня.</w:t>
      </w:r>
    </w:p>
    <w:p w14:paraId="7790A6F4" w14:textId="77777777" w:rsidR="002168E0" w:rsidRPr="00860263" w:rsidRDefault="002168E0" w:rsidP="00A35C13">
      <w:pPr>
        <w:pStyle w:val="110"/>
        <w:spacing w:line="240" w:lineRule="auto"/>
        <w:ind w:firstLine="709"/>
      </w:pPr>
      <w:r w:rsidRPr="00860263">
        <w:t xml:space="preserve">Весна продолжительная, длится до середины июня и характеризуется чередованием холодных и теплых периодов с дождями. </w:t>
      </w:r>
    </w:p>
    <w:p w14:paraId="0361E0CC" w14:textId="77777777" w:rsidR="002168E0" w:rsidRPr="00860263" w:rsidRDefault="002168E0" w:rsidP="00A35C13">
      <w:pPr>
        <w:pStyle w:val="110"/>
        <w:spacing w:line="240" w:lineRule="auto"/>
        <w:ind w:firstLine="709"/>
      </w:pPr>
      <w:r w:rsidRPr="00860263">
        <w:t xml:space="preserve">Лето – теплое, со средней температурой июля +20,9 </w:t>
      </w:r>
      <w:r w:rsidRPr="00860263">
        <w:rPr>
          <w:vertAlign w:val="superscript"/>
        </w:rPr>
        <w:t>0</w:t>
      </w:r>
      <w:r w:rsidRPr="00860263">
        <w:t xml:space="preserve">С. Максимальная температура достигает +31,9 </w:t>
      </w:r>
      <w:r w:rsidRPr="00860263">
        <w:rPr>
          <w:vertAlign w:val="superscript"/>
        </w:rPr>
        <w:t>0</w:t>
      </w:r>
      <w:r w:rsidRPr="00860263">
        <w:t xml:space="preserve">С. Преобладающее направление ветров летом северное. </w:t>
      </w:r>
    </w:p>
    <w:p w14:paraId="5CF992DA" w14:textId="77777777" w:rsidR="002168E0" w:rsidRPr="00860263" w:rsidRDefault="002168E0" w:rsidP="00A35C13">
      <w:pPr>
        <w:pStyle w:val="110"/>
        <w:spacing w:line="240" w:lineRule="auto"/>
        <w:ind w:firstLine="709"/>
        <w:rPr>
          <w:i/>
          <w:spacing w:val="-4"/>
        </w:rPr>
      </w:pPr>
      <w:r w:rsidRPr="00860263">
        <w:rPr>
          <w:spacing w:val="-4"/>
        </w:rPr>
        <w:t>Осень наступает в сентябре и характеризуется неустойчивой погодой.</w:t>
      </w:r>
    </w:p>
    <w:p w14:paraId="6D839D7E" w14:textId="77777777" w:rsidR="002168E0" w:rsidRPr="00860263" w:rsidRDefault="002168E0" w:rsidP="00A35C13">
      <w:pPr>
        <w:pStyle w:val="110"/>
        <w:spacing w:line="240" w:lineRule="auto"/>
        <w:ind w:firstLine="709"/>
      </w:pPr>
      <w:r w:rsidRPr="00860263">
        <w:t>Первые заморозки по многолетним данным отмечаются с 24 сентября, фактически – с 12 октября, на почве – с 11 сентября. Последние заморозки по многолетним данным отмечаются 19 мая, фактически – 27 апреля в воздухе и 18 мая на почве.</w:t>
      </w:r>
    </w:p>
    <w:p w14:paraId="7A8654E9" w14:textId="26C9AC21" w:rsidR="002168E0" w:rsidRPr="00860263" w:rsidRDefault="002168E0" w:rsidP="00A35C13">
      <w:pPr>
        <w:pStyle w:val="110"/>
        <w:spacing w:line="240" w:lineRule="auto"/>
        <w:ind w:firstLine="709"/>
        <w:rPr>
          <w:spacing w:val="-4"/>
        </w:rPr>
      </w:pPr>
      <w:r w:rsidRPr="00860263">
        <w:rPr>
          <w:spacing w:val="-4"/>
        </w:rPr>
        <w:t xml:space="preserve">Средняя скорость ветра составляет 4,2 м/сек, в отдельных случаях порывы достигают 12-15 м/сек, один-два раза в год отмечаются порывы до 20-25 м/сек. В среднегодовом разрезе преобладают ветры южных четвертей </w:t>
      </w:r>
      <w:r w:rsidR="002D5966" w:rsidRPr="00860263">
        <w:rPr>
          <w:spacing w:val="-4"/>
        </w:rPr>
        <w:t>(Рисунок 1.7.1). Повторяемость направлений ветра по периодам года (Рисунок 1.7.2).</w:t>
      </w:r>
    </w:p>
    <w:p w14:paraId="21DD461B" w14:textId="358CAD51" w:rsidR="00AE0796" w:rsidRPr="00860263" w:rsidRDefault="00AE0796" w:rsidP="00A35C13">
      <w:pPr>
        <w:pStyle w:val="110"/>
        <w:spacing w:line="240" w:lineRule="auto"/>
        <w:ind w:firstLine="709"/>
        <w:rPr>
          <w:spacing w:val="-4"/>
        </w:rPr>
      </w:pPr>
    </w:p>
    <w:p w14:paraId="5CA207A1" w14:textId="77777777" w:rsidR="00AE0796" w:rsidRPr="00860263" w:rsidRDefault="00AE0796" w:rsidP="00A35C13">
      <w:pPr>
        <w:pStyle w:val="a2"/>
        <w:numPr>
          <w:ilvl w:val="0"/>
          <w:numId w:val="0"/>
        </w:numPr>
        <w:spacing w:before="0" w:after="0"/>
        <w:ind w:firstLine="709"/>
        <w:rPr>
          <w:szCs w:val="24"/>
        </w:rPr>
      </w:pPr>
      <w:r w:rsidRPr="00860263">
        <w:rPr>
          <w:spacing w:val="-4"/>
          <w:szCs w:val="24"/>
        </w:rPr>
        <w:t xml:space="preserve">Рисунок 1.7.1. </w:t>
      </w:r>
      <w:r w:rsidRPr="00860263">
        <w:rPr>
          <w:szCs w:val="24"/>
        </w:rPr>
        <w:t>Роза ветров (по данным ФГБУ «УГМС РТ») для территории Нижнешитцинского сельского поселения, 2014г.</w:t>
      </w:r>
    </w:p>
    <w:p w14:paraId="4F0B86AD" w14:textId="77777777" w:rsidR="00AE0796" w:rsidRPr="00860263" w:rsidRDefault="00AE0796" w:rsidP="00A35C13">
      <w:pPr>
        <w:pStyle w:val="110"/>
        <w:spacing w:line="240" w:lineRule="auto"/>
        <w:ind w:firstLine="709"/>
        <w:jc w:val="center"/>
      </w:pPr>
      <w:r w:rsidRPr="00860263">
        <w:rPr>
          <w:noProof/>
        </w:rPr>
        <w:drawing>
          <wp:inline distT="0" distB="0" distL="0" distR="0" wp14:anchorId="7E6F12AC" wp14:editId="062C4F44">
            <wp:extent cx="2871470" cy="247777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871470" cy="2477770"/>
                    </a:xfrm>
                    <a:prstGeom prst="rect">
                      <a:avLst/>
                    </a:prstGeom>
                    <a:noFill/>
                    <a:ln>
                      <a:noFill/>
                    </a:ln>
                  </pic:spPr>
                </pic:pic>
              </a:graphicData>
            </a:graphic>
          </wp:inline>
        </w:drawing>
      </w:r>
    </w:p>
    <w:p w14:paraId="083A76DD" w14:textId="77777777" w:rsidR="00AE0796" w:rsidRPr="00860263" w:rsidRDefault="00AE0796" w:rsidP="00A35C13">
      <w:pPr>
        <w:spacing w:after="0" w:line="240" w:lineRule="auto"/>
        <w:rPr>
          <w:lang w:eastAsia="ru-RU"/>
        </w:rPr>
      </w:pPr>
    </w:p>
    <w:p w14:paraId="45EEB1DC" w14:textId="77777777" w:rsidR="00AE0796" w:rsidRPr="00860263" w:rsidRDefault="00AE0796" w:rsidP="00A35C13">
      <w:pPr>
        <w:pStyle w:val="a2"/>
        <w:numPr>
          <w:ilvl w:val="0"/>
          <w:numId w:val="0"/>
        </w:numPr>
        <w:spacing w:before="0" w:after="0"/>
        <w:ind w:firstLine="709"/>
      </w:pPr>
      <w:r w:rsidRPr="00860263">
        <w:tab/>
      </w:r>
    </w:p>
    <w:p w14:paraId="712A19E3" w14:textId="77777777" w:rsidR="00AE0796" w:rsidRPr="00860263" w:rsidRDefault="00AE0796" w:rsidP="00A35C13">
      <w:pPr>
        <w:pStyle w:val="a2"/>
        <w:numPr>
          <w:ilvl w:val="0"/>
          <w:numId w:val="0"/>
        </w:numPr>
        <w:spacing w:before="0" w:after="0"/>
        <w:ind w:firstLine="709"/>
      </w:pPr>
    </w:p>
    <w:p w14:paraId="1C63B02D" w14:textId="1830BF24" w:rsidR="00AE0796" w:rsidRPr="00860263" w:rsidRDefault="00AE0796" w:rsidP="00A35C13">
      <w:pPr>
        <w:pStyle w:val="a2"/>
        <w:numPr>
          <w:ilvl w:val="0"/>
          <w:numId w:val="0"/>
        </w:numPr>
        <w:spacing w:before="0" w:after="0"/>
        <w:jc w:val="left"/>
      </w:pPr>
    </w:p>
    <w:p w14:paraId="21217EB4" w14:textId="233F9AFA" w:rsidR="00605AF8" w:rsidRPr="00860263" w:rsidRDefault="00605AF8" w:rsidP="00A35C13">
      <w:pPr>
        <w:pStyle w:val="a2"/>
        <w:numPr>
          <w:ilvl w:val="0"/>
          <w:numId w:val="0"/>
        </w:numPr>
        <w:spacing w:before="0" w:after="0"/>
        <w:jc w:val="left"/>
      </w:pPr>
    </w:p>
    <w:p w14:paraId="5A293446" w14:textId="1F8677D5" w:rsidR="00605AF8" w:rsidRPr="00860263" w:rsidRDefault="00605AF8" w:rsidP="00A35C13">
      <w:pPr>
        <w:pStyle w:val="a2"/>
        <w:numPr>
          <w:ilvl w:val="0"/>
          <w:numId w:val="0"/>
        </w:numPr>
        <w:spacing w:before="0" w:after="0"/>
        <w:jc w:val="left"/>
      </w:pPr>
    </w:p>
    <w:p w14:paraId="04AFECF7" w14:textId="77777777" w:rsidR="00605AF8" w:rsidRPr="00860263" w:rsidRDefault="00605AF8" w:rsidP="00A35C13">
      <w:pPr>
        <w:pStyle w:val="a2"/>
        <w:numPr>
          <w:ilvl w:val="0"/>
          <w:numId w:val="0"/>
        </w:numPr>
        <w:spacing w:before="0" w:after="0"/>
        <w:jc w:val="left"/>
      </w:pPr>
    </w:p>
    <w:p w14:paraId="376A7BAD" w14:textId="77777777" w:rsidR="00AE0796" w:rsidRPr="00860263" w:rsidRDefault="00AE0796" w:rsidP="00A35C13">
      <w:pPr>
        <w:pStyle w:val="a2"/>
        <w:numPr>
          <w:ilvl w:val="0"/>
          <w:numId w:val="0"/>
        </w:numPr>
        <w:spacing w:before="0" w:after="0"/>
        <w:ind w:firstLine="709"/>
        <w:rPr>
          <w:i/>
          <w:szCs w:val="24"/>
        </w:rPr>
      </w:pPr>
      <w:r w:rsidRPr="00860263">
        <w:rPr>
          <w:spacing w:val="-4"/>
          <w:szCs w:val="24"/>
        </w:rPr>
        <w:lastRenderedPageBreak/>
        <w:t xml:space="preserve">Рисунок 1.7.2. </w:t>
      </w:r>
      <w:r w:rsidRPr="00860263">
        <w:rPr>
          <w:szCs w:val="24"/>
        </w:rPr>
        <w:t>Повторяемость направлений ветра по периодам года для территории Нижнешитцинского сельского поселения, 2014г</w:t>
      </w:r>
      <w:r w:rsidRPr="00860263">
        <w:rPr>
          <w:i/>
          <w:szCs w:val="24"/>
        </w:rPr>
        <w:t>.</w:t>
      </w:r>
    </w:p>
    <w:p w14:paraId="0B1760B6" w14:textId="77777777" w:rsidR="00AE0796" w:rsidRPr="00860263" w:rsidRDefault="00AE0796" w:rsidP="00A35C13">
      <w:pPr>
        <w:tabs>
          <w:tab w:val="left" w:pos="3990"/>
        </w:tabs>
        <w:spacing w:after="0" w:line="240" w:lineRule="auto"/>
        <w:rPr>
          <w:lang w:eastAsia="ru-RU"/>
        </w:rPr>
      </w:pPr>
    </w:p>
    <w:p w14:paraId="1AE5D6D3" w14:textId="77777777" w:rsidR="00AE0796" w:rsidRPr="00860263" w:rsidRDefault="00AE0796" w:rsidP="00A35C13">
      <w:pPr>
        <w:pStyle w:val="ae"/>
        <w:spacing w:after="0" w:line="240" w:lineRule="auto"/>
        <w:ind w:firstLine="709"/>
        <w:jc w:val="center"/>
        <w:rPr>
          <w:rFonts w:ascii="Times New Roman" w:hAnsi="Times New Roman" w:cs="Times New Roman"/>
        </w:rPr>
      </w:pPr>
      <w:r w:rsidRPr="00860263">
        <w:rPr>
          <w:rFonts w:ascii="Times New Roman" w:hAnsi="Times New Roman" w:cs="Times New Roman"/>
          <w:noProof/>
          <w:lang w:eastAsia="ru-RU"/>
        </w:rPr>
        <w:drawing>
          <wp:inline distT="0" distB="0" distL="0" distR="0" wp14:anchorId="6CE9A410" wp14:editId="5A47FB23">
            <wp:extent cx="2670175" cy="3154680"/>
            <wp:effectExtent l="0" t="0" r="0" b="762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670175" cy="3154680"/>
                    </a:xfrm>
                    <a:prstGeom prst="rect">
                      <a:avLst/>
                    </a:prstGeom>
                    <a:noFill/>
                    <a:ln>
                      <a:noFill/>
                    </a:ln>
                  </pic:spPr>
                </pic:pic>
              </a:graphicData>
            </a:graphic>
          </wp:inline>
        </w:drawing>
      </w:r>
    </w:p>
    <w:p w14:paraId="22745C1A" w14:textId="11C245C3" w:rsidR="002168E0" w:rsidRPr="00860263" w:rsidRDefault="002168E0" w:rsidP="00A35C13">
      <w:pPr>
        <w:pStyle w:val="ae"/>
        <w:spacing w:after="0" w:line="240" w:lineRule="auto"/>
        <w:rPr>
          <w:rFonts w:ascii="Times New Roman" w:hAnsi="Times New Roman" w:cs="Times New Roman"/>
        </w:rPr>
      </w:pPr>
    </w:p>
    <w:p w14:paraId="0068BF67" w14:textId="24BCB8DA" w:rsidR="002168E0" w:rsidRPr="00860263" w:rsidRDefault="002168E0" w:rsidP="00A35C13">
      <w:pPr>
        <w:spacing w:after="0" w:line="240" w:lineRule="auto"/>
        <w:ind w:firstLine="709"/>
        <w:jc w:val="both"/>
        <w:rPr>
          <w:rFonts w:ascii="Times New Roman" w:hAnsi="Times New Roman" w:cs="Times New Roman"/>
          <w:sz w:val="28"/>
          <w:szCs w:val="28"/>
        </w:rPr>
      </w:pPr>
      <w:r w:rsidRPr="00860263">
        <w:rPr>
          <w:rFonts w:ascii="Times New Roman" w:hAnsi="Times New Roman" w:cs="Times New Roman"/>
          <w:sz w:val="28"/>
          <w:szCs w:val="28"/>
        </w:rPr>
        <w:t xml:space="preserve">Из атмосферных явлений в осенний период, в основном, преобладают туманы, в летний период – грозы и град. Иногда отмечаются ранние грозы в мае и поздние – в начале сентября. </w:t>
      </w:r>
      <w:proofErr w:type="spellStart"/>
      <w:r w:rsidRPr="00860263">
        <w:rPr>
          <w:rFonts w:ascii="Times New Roman" w:hAnsi="Times New Roman" w:cs="Times New Roman"/>
          <w:sz w:val="28"/>
          <w:szCs w:val="28"/>
        </w:rPr>
        <w:t>Гололедно</w:t>
      </w:r>
      <w:proofErr w:type="spellEnd"/>
      <w:r w:rsidR="00CB54E6" w:rsidRPr="00860263">
        <w:rPr>
          <w:rFonts w:ascii="Times New Roman" w:hAnsi="Times New Roman" w:cs="Times New Roman"/>
          <w:sz w:val="28"/>
          <w:szCs w:val="28"/>
        </w:rPr>
        <w:t xml:space="preserve"> – </w:t>
      </w:r>
      <w:proofErr w:type="spellStart"/>
      <w:r w:rsidRPr="00860263">
        <w:rPr>
          <w:rFonts w:ascii="Times New Roman" w:hAnsi="Times New Roman" w:cs="Times New Roman"/>
          <w:sz w:val="28"/>
          <w:szCs w:val="28"/>
        </w:rPr>
        <w:t>изморозные</w:t>
      </w:r>
      <w:proofErr w:type="spellEnd"/>
      <w:r w:rsidRPr="00860263">
        <w:rPr>
          <w:rFonts w:ascii="Times New Roman" w:hAnsi="Times New Roman" w:cs="Times New Roman"/>
          <w:sz w:val="28"/>
          <w:szCs w:val="28"/>
        </w:rPr>
        <w:t xml:space="preserve"> отложения отмечаются с конца осени до середины весны.</w:t>
      </w:r>
    </w:p>
    <w:p w14:paraId="4D8378C8" w14:textId="77777777" w:rsidR="002168E0" w:rsidRPr="00860263" w:rsidRDefault="002168E0" w:rsidP="00A35C13">
      <w:pPr>
        <w:pStyle w:val="110"/>
        <w:spacing w:line="240" w:lineRule="auto"/>
        <w:ind w:firstLine="709"/>
        <w:contextualSpacing/>
      </w:pPr>
    </w:p>
    <w:p w14:paraId="47BD6A7F" w14:textId="77777777" w:rsidR="00573684" w:rsidRPr="00860263" w:rsidRDefault="0014200D" w:rsidP="00A35C13">
      <w:pPr>
        <w:pStyle w:val="20"/>
        <w:numPr>
          <w:ilvl w:val="1"/>
          <w:numId w:val="13"/>
        </w:numPr>
        <w:spacing w:after="0" w:line="240" w:lineRule="auto"/>
        <w:ind w:left="0" w:firstLine="709"/>
        <w:jc w:val="center"/>
        <w:rPr>
          <w:rFonts w:ascii="Times New Roman" w:hAnsi="Times New Roman" w:cs="Times New Roman"/>
          <w:b/>
          <w:sz w:val="28"/>
          <w:szCs w:val="28"/>
        </w:rPr>
      </w:pPr>
      <w:bookmarkStart w:id="9" w:name="_Toc48622111"/>
      <w:r w:rsidRPr="00860263">
        <w:rPr>
          <w:rStyle w:val="22"/>
          <w:rFonts w:ascii="Times New Roman" w:hAnsi="Times New Roman" w:cs="Times New Roman"/>
          <w:b/>
          <w:color w:val="auto"/>
          <w:sz w:val="28"/>
          <w:szCs w:val="28"/>
        </w:rPr>
        <w:t xml:space="preserve">Ландшафты, почвенный покров, животный </w:t>
      </w:r>
      <w:r w:rsidR="00FB735D" w:rsidRPr="00860263">
        <w:rPr>
          <w:rStyle w:val="22"/>
          <w:rFonts w:ascii="Times New Roman" w:hAnsi="Times New Roman" w:cs="Times New Roman"/>
          <w:b/>
          <w:color w:val="auto"/>
          <w:sz w:val="28"/>
          <w:szCs w:val="28"/>
        </w:rPr>
        <w:t xml:space="preserve">и растительный </w:t>
      </w:r>
      <w:r w:rsidRPr="00860263">
        <w:rPr>
          <w:rStyle w:val="22"/>
          <w:rFonts w:ascii="Times New Roman" w:hAnsi="Times New Roman" w:cs="Times New Roman"/>
          <w:b/>
          <w:color w:val="auto"/>
          <w:sz w:val="28"/>
          <w:szCs w:val="28"/>
        </w:rPr>
        <w:t>мир</w:t>
      </w:r>
      <w:bookmarkEnd w:id="9"/>
    </w:p>
    <w:p w14:paraId="48AB6A32" w14:textId="77777777" w:rsidR="00327F44" w:rsidRPr="00860263" w:rsidRDefault="00327F44" w:rsidP="00A35C13">
      <w:pPr>
        <w:pStyle w:val="af5"/>
        <w:jc w:val="center"/>
        <w:rPr>
          <w:szCs w:val="28"/>
        </w:rPr>
      </w:pPr>
      <w:r w:rsidRPr="00860263">
        <w:rPr>
          <w:b/>
          <w:szCs w:val="28"/>
        </w:rPr>
        <w:t>Ландшафты</w:t>
      </w:r>
    </w:p>
    <w:p w14:paraId="7315D4C1" w14:textId="43A6ADAE" w:rsidR="002168E0" w:rsidRPr="00860263" w:rsidRDefault="00327F44" w:rsidP="00A35C13">
      <w:pPr>
        <w:pStyle w:val="af5"/>
        <w:rPr>
          <w:szCs w:val="28"/>
        </w:rPr>
      </w:pPr>
      <w:proofErr w:type="spellStart"/>
      <w:r w:rsidRPr="00860263">
        <w:rPr>
          <w:szCs w:val="28"/>
        </w:rPr>
        <w:t>Нижнешитцинско</w:t>
      </w:r>
      <w:r w:rsidR="002168E0" w:rsidRPr="00860263">
        <w:rPr>
          <w:szCs w:val="28"/>
        </w:rPr>
        <w:t>е</w:t>
      </w:r>
      <w:proofErr w:type="spellEnd"/>
      <w:r w:rsidRPr="00860263">
        <w:rPr>
          <w:szCs w:val="28"/>
        </w:rPr>
        <w:t xml:space="preserve"> сельско</w:t>
      </w:r>
      <w:r w:rsidR="009416C6" w:rsidRPr="00860263">
        <w:rPr>
          <w:szCs w:val="28"/>
        </w:rPr>
        <w:t>е</w:t>
      </w:r>
      <w:r w:rsidRPr="00860263">
        <w:rPr>
          <w:szCs w:val="28"/>
        </w:rPr>
        <w:t xml:space="preserve"> поселени</w:t>
      </w:r>
      <w:r w:rsidR="002168E0" w:rsidRPr="00860263">
        <w:rPr>
          <w:szCs w:val="28"/>
        </w:rPr>
        <w:t>е</w:t>
      </w:r>
      <w:r w:rsidRPr="00860263">
        <w:rPr>
          <w:szCs w:val="28"/>
        </w:rPr>
        <w:t xml:space="preserve"> расположен</w:t>
      </w:r>
      <w:r w:rsidR="002168E0" w:rsidRPr="00860263">
        <w:rPr>
          <w:szCs w:val="28"/>
        </w:rPr>
        <w:t>о</w:t>
      </w:r>
      <w:r w:rsidRPr="00860263">
        <w:rPr>
          <w:szCs w:val="28"/>
        </w:rPr>
        <w:t xml:space="preserve"> в пределах бореальной ландшафтной зоны, </w:t>
      </w:r>
      <w:r w:rsidR="009306A2" w:rsidRPr="00860263">
        <w:rPr>
          <w:szCs w:val="28"/>
        </w:rPr>
        <w:t>под</w:t>
      </w:r>
      <w:r w:rsidRPr="00860263">
        <w:rPr>
          <w:szCs w:val="28"/>
        </w:rPr>
        <w:t xml:space="preserve">таежной ландшафтной </w:t>
      </w:r>
      <w:proofErr w:type="spellStart"/>
      <w:r w:rsidRPr="00860263">
        <w:rPr>
          <w:szCs w:val="28"/>
        </w:rPr>
        <w:t>подзоны</w:t>
      </w:r>
      <w:proofErr w:type="spellEnd"/>
      <w:r w:rsidRPr="00860263">
        <w:rPr>
          <w:szCs w:val="28"/>
        </w:rPr>
        <w:t xml:space="preserve">, </w:t>
      </w:r>
      <w:proofErr w:type="spellStart"/>
      <w:r w:rsidRPr="00860263">
        <w:rPr>
          <w:szCs w:val="28"/>
        </w:rPr>
        <w:t>Кукморского</w:t>
      </w:r>
      <w:proofErr w:type="spellEnd"/>
      <w:r w:rsidRPr="00860263">
        <w:rPr>
          <w:szCs w:val="28"/>
        </w:rPr>
        <w:t xml:space="preserve"> возвышенного ландшафтного района с Приуральскими широколиственно-пихтово-еловыми </w:t>
      </w:r>
      <w:proofErr w:type="spellStart"/>
      <w:r w:rsidRPr="00860263">
        <w:rPr>
          <w:szCs w:val="28"/>
        </w:rPr>
        <w:t>неморальнотравяными</w:t>
      </w:r>
      <w:proofErr w:type="spellEnd"/>
      <w:r w:rsidRPr="00860263">
        <w:rPr>
          <w:szCs w:val="28"/>
        </w:rPr>
        <w:t xml:space="preserve"> (с преобладанием дубово-липовых) и сосновыми лесами (доминируют культуры сосны) на светло-серых лесных и дерново-подзолистых почвах. Доминирующими типами природно-территориального комплекса являются склоновые и долинные типы местности, сформированные на делювиально-солифлюкционных и частично элю</w:t>
      </w:r>
      <w:r w:rsidR="002168E0" w:rsidRPr="00860263">
        <w:rPr>
          <w:szCs w:val="28"/>
        </w:rPr>
        <w:t>виально-делювиальных отложениях</w:t>
      </w:r>
      <w:r w:rsidR="00BC33C7" w:rsidRPr="00860263">
        <w:rPr>
          <w:szCs w:val="28"/>
        </w:rPr>
        <w:t xml:space="preserve"> [1].</w:t>
      </w:r>
    </w:p>
    <w:p w14:paraId="278FF317" w14:textId="49D093E1" w:rsidR="002168E0" w:rsidRPr="00860263" w:rsidRDefault="002168E0" w:rsidP="00A35C13">
      <w:pPr>
        <w:pStyle w:val="ab"/>
        <w:ind w:firstLine="709"/>
        <w:contextualSpacing/>
        <w:rPr>
          <w:szCs w:val="28"/>
        </w:rPr>
      </w:pPr>
      <w:r w:rsidRPr="00860263">
        <w:rPr>
          <w:szCs w:val="28"/>
        </w:rPr>
        <w:t>В результате хозяйственной деятельности человека на территории поселения сформировались следующие типы ландшафта: промышленно - селитебный – на территории населенных пунктов и сельскохозяйственных предприятий; сельскохозяйственный, включающий земли пашен и пастбищ; лесохозяйственный, представленный эксплуатационными лесами.</w:t>
      </w:r>
    </w:p>
    <w:p w14:paraId="61C601CB" w14:textId="77777777" w:rsidR="00B821AF" w:rsidRPr="00860263" w:rsidRDefault="00B821AF" w:rsidP="00A35C13">
      <w:pPr>
        <w:pStyle w:val="ab"/>
        <w:ind w:firstLine="709"/>
        <w:contextualSpacing/>
        <w:rPr>
          <w:szCs w:val="28"/>
        </w:rPr>
      </w:pPr>
    </w:p>
    <w:p w14:paraId="6886CCAF" w14:textId="77777777" w:rsidR="00327F44" w:rsidRPr="00860263" w:rsidRDefault="00327F44" w:rsidP="00A35C13">
      <w:pPr>
        <w:pStyle w:val="af5"/>
        <w:jc w:val="center"/>
        <w:rPr>
          <w:szCs w:val="28"/>
        </w:rPr>
      </w:pPr>
      <w:r w:rsidRPr="00860263">
        <w:rPr>
          <w:b/>
          <w:szCs w:val="28"/>
        </w:rPr>
        <w:t>Почвенный покров</w:t>
      </w:r>
    </w:p>
    <w:p w14:paraId="1667388F" w14:textId="77777777" w:rsidR="00327F44" w:rsidRPr="00860263" w:rsidRDefault="002168E0" w:rsidP="00A35C13">
      <w:pPr>
        <w:spacing w:after="0" w:line="240" w:lineRule="auto"/>
        <w:ind w:firstLine="709"/>
        <w:jc w:val="both"/>
        <w:rPr>
          <w:rFonts w:ascii="Times New Roman" w:hAnsi="Times New Roman" w:cs="Times New Roman"/>
          <w:sz w:val="28"/>
          <w:szCs w:val="28"/>
        </w:rPr>
      </w:pPr>
      <w:r w:rsidRPr="00860263">
        <w:rPr>
          <w:rFonts w:ascii="Times New Roman" w:hAnsi="Times New Roman" w:cs="Times New Roman"/>
          <w:sz w:val="28"/>
          <w:szCs w:val="28"/>
        </w:rPr>
        <w:t>Т</w:t>
      </w:r>
      <w:r w:rsidR="00327F44" w:rsidRPr="00860263">
        <w:rPr>
          <w:rFonts w:ascii="Times New Roman" w:hAnsi="Times New Roman" w:cs="Times New Roman"/>
          <w:sz w:val="28"/>
          <w:szCs w:val="28"/>
        </w:rPr>
        <w:t xml:space="preserve">ерритория Нижнешитцинского сельского поселения расположена в пределах равнинно-увалистого, суглинистого, серо-лесного округа </w:t>
      </w:r>
      <w:proofErr w:type="spellStart"/>
      <w:r w:rsidR="00327F44" w:rsidRPr="00860263">
        <w:rPr>
          <w:rFonts w:ascii="Times New Roman" w:hAnsi="Times New Roman" w:cs="Times New Roman"/>
          <w:sz w:val="28"/>
          <w:szCs w:val="28"/>
        </w:rPr>
        <w:t>Предуральской</w:t>
      </w:r>
      <w:proofErr w:type="spellEnd"/>
      <w:r w:rsidR="00327F44" w:rsidRPr="00860263">
        <w:rPr>
          <w:rFonts w:ascii="Times New Roman" w:hAnsi="Times New Roman" w:cs="Times New Roman"/>
          <w:sz w:val="28"/>
          <w:szCs w:val="28"/>
        </w:rPr>
        <w:t xml:space="preserve"> провинции лесостепной зоны.</w:t>
      </w:r>
    </w:p>
    <w:p w14:paraId="10F17768" w14:textId="2674BC56" w:rsidR="00327F44" w:rsidRPr="00860263" w:rsidRDefault="00327F44" w:rsidP="00A35C13">
      <w:pPr>
        <w:spacing w:after="0" w:line="240" w:lineRule="auto"/>
        <w:ind w:firstLine="709"/>
        <w:jc w:val="both"/>
        <w:rPr>
          <w:rFonts w:ascii="Times New Roman" w:hAnsi="Times New Roman" w:cs="Times New Roman"/>
          <w:sz w:val="28"/>
          <w:szCs w:val="28"/>
        </w:rPr>
      </w:pPr>
      <w:r w:rsidRPr="00860263">
        <w:rPr>
          <w:rFonts w:ascii="Times New Roman" w:hAnsi="Times New Roman" w:cs="Times New Roman"/>
          <w:sz w:val="28"/>
          <w:szCs w:val="28"/>
        </w:rPr>
        <w:lastRenderedPageBreak/>
        <w:t>На юге Нижнешитцинского сельского поселения</w:t>
      </w:r>
      <w:r w:rsidR="00CB54E6" w:rsidRPr="00860263">
        <w:rPr>
          <w:rFonts w:ascii="Times New Roman" w:hAnsi="Times New Roman" w:cs="Times New Roman"/>
          <w:sz w:val="28"/>
          <w:szCs w:val="28"/>
        </w:rPr>
        <w:t xml:space="preserve"> встречаются светло-серые почвы</w:t>
      </w:r>
      <w:r w:rsidR="00835405" w:rsidRPr="00860263">
        <w:rPr>
          <w:rFonts w:ascii="Times New Roman" w:hAnsi="Times New Roman" w:cs="Times New Roman"/>
          <w:sz w:val="28"/>
          <w:szCs w:val="28"/>
        </w:rPr>
        <w:t xml:space="preserve">. </w:t>
      </w:r>
      <w:r w:rsidRPr="00860263">
        <w:rPr>
          <w:rFonts w:ascii="Times New Roman" w:hAnsi="Times New Roman" w:cs="Times New Roman"/>
          <w:sz w:val="28"/>
          <w:szCs w:val="28"/>
        </w:rPr>
        <w:t xml:space="preserve">Почвы приурочены к холмообразным возвышенностям, плато и к пологим </w:t>
      </w:r>
      <w:proofErr w:type="spellStart"/>
      <w:r w:rsidRPr="00860263">
        <w:rPr>
          <w:rFonts w:ascii="Times New Roman" w:hAnsi="Times New Roman" w:cs="Times New Roman"/>
          <w:sz w:val="28"/>
          <w:szCs w:val="28"/>
        </w:rPr>
        <w:t>приводораздельным</w:t>
      </w:r>
      <w:proofErr w:type="spellEnd"/>
      <w:r w:rsidRPr="00860263">
        <w:rPr>
          <w:rFonts w:ascii="Times New Roman" w:hAnsi="Times New Roman" w:cs="Times New Roman"/>
          <w:sz w:val="28"/>
          <w:szCs w:val="28"/>
        </w:rPr>
        <w:t xml:space="preserve"> склонам. Сформировались светло-серые почвы на четвертичных лессовидных, делювиальных суглинках и элювиальных песках, глинах и суглинках. </w:t>
      </w:r>
    </w:p>
    <w:p w14:paraId="1A7E7FC4" w14:textId="77777777" w:rsidR="00327F44" w:rsidRPr="00860263" w:rsidRDefault="00327F44" w:rsidP="00A35C13">
      <w:pPr>
        <w:spacing w:after="0" w:line="240" w:lineRule="auto"/>
        <w:ind w:firstLine="709"/>
        <w:jc w:val="both"/>
        <w:rPr>
          <w:rFonts w:ascii="Times New Roman" w:hAnsi="Times New Roman" w:cs="Times New Roman"/>
          <w:sz w:val="28"/>
          <w:szCs w:val="28"/>
        </w:rPr>
      </w:pPr>
      <w:r w:rsidRPr="00860263">
        <w:rPr>
          <w:rFonts w:ascii="Times New Roman" w:hAnsi="Times New Roman" w:cs="Times New Roman"/>
          <w:sz w:val="28"/>
          <w:szCs w:val="28"/>
        </w:rPr>
        <w:t>Гумусовый горизонт маломощный — 15-</w:t>
      </w:r>
      <w:smartTag w:uri="urn:schemas-microsoft-com:office:smarttags" w:element="metricconverter">
        <w:smartTagPr>
          <w:attr w:name="ProductID" w:val="20 см"/>
        </w:smartTagPr>
        <w:r w:rsidRPr="00860263">
          <w:rPr>
            <w:rFonts w:ascii="Times New Roman" w:hAnsi="Times New Roman" w:cs="Times New Roman"/>
            <w:sz w:val="28"/>
            <w:szCs w:val="28"/>
          </w:rPr>
          <w:t>20 см</w:t>
        </w:r>
      </w:smartTag>
      <w:r w:rsidRPr="00860263">
        <w:rPr>
          <w:rFonts w:ascii="Times New Roman" w:hAnsi="Times New Roman" w:cs="Times New Roman"/>
          <w:sz w:val="28"/>
          <w:szCs w:val="28"/>
        </w:rPr>
        <w:t xml:space="preserve">, светло-серого цвета, </w:t>
      </w:r>
      <w:r w:rsidR="00227C49" w:rsidRPr="00860263">
        <w:rPr>
          <w:rFonts w:ascii="Times New Roman" w:hAnsi="Times New Roman" w:cs="Times New Roman"/>
          <w:sz w:val="28"/>
          <w:szCs w:val="28"/>
        </w:rPr>
        <w:t>с</w:t>
      </w:r>
      <w:r w:rsidRPr="00860263">
        <w:rPr>
          <w:rFonts w:ascii="Times New Roman" w:hAnsi="Times New Roman" w:cs="Times New Roman"/>
          <w:sz w:val="28"/>
          <w:szCs w:val="28"/>
        </w:rPr>
        <w:t xml:space="preserve">одержание </w:t>
      </w:r>
      <w:hyperlink r:id="rId12" w:tooltip="Гумус" w:history="1">
        <w:r w:rsidRPr="00860263">
          <w:rPr>
            <w:rFonts w:ascii="Times New Roman" w:hAnsi="Times New Roman" w:cs="Times New Roman"/>
            <w:sz w:val="28"/>
            <w:szCs w:val="28"/>
          </w:rPr>
          <w:t>гумуса</w:t>
        </w:r>
      </w:hyperlink>
      <w:r w:rsidR="00835405" w:rsidRPr="00860263">
        <w:rPr>
          <w:rFonts w:ascii="Times New Roman" w:hAnsi="Times New Roman" w:cs="Times New Roman"/>
          <w:sz w:val="28"/>
          <w:szCs w:val="28"/>
        </w:rPr>
        <w:t xml:space="preserve"> варьирует от 1,5-3 % до 5 %.</w:t>
      </w:r>
    </w:p>
    <w:p w14:paraId="01F83169" w14:textId="77777777" w:rsidR="00327F44" w:rsidRPr="00860263" w:rsidRDefault="00835405" w:rsidP="00A35C13">
      <w:pPr>
        <w:spacing w:after="0" w:line="240" w:lineRule="auto"/>
        <w:ind w:firstLine="709"/>
        <w:jc w:val="both"/>
        <w:rPr>
          <w:rFonts w:ascii="Times New Roman" w:hAnsi="Times New Roman" w:cs="Times New Roman"/>
          <w:sz w:val="28"/>
          <w:szCs w:val="28"/>
        </w:rPr>
      </w:pPr>
      <w:r w:rsidRPr="00860263">
        <w:rPr>
          <w:rFonts w:ascii="Times New Roman" w:hAnsi="Times New Roman" w:cs="Times New Roman"/>
          <w:sz w:val="28"/>
          <w:szCs w:val="28"/>
        </w:rPr>
        <w:t xml:space="preserve">На территории поселения также распространены серые лесные почвы. </w:t>
      </w:r>
      <w:r w:rsidR="00156585" w:rsidRPr="00860263">
        <w:rPr>
          <w:rFonts w:ascii="Times New Roman" w:hAnsi="Times New Roman" w:cs="Times New Roman"/>
          <w:sz w:val="28"/>
          <w:szCs w:val="28"/>
        </w:rPr>
        <w:t>(г</w:t>
      </w:r>
      <w:r w:rsidR="00327F44" w:rsidRPr="00860263">
        <w:rPr>
          <w:rFonts w:ascii="Times New Roman" w:hAnsi="Times New Roman" w:cs="Times New Roman"/>
          <w:sz w:val="28"/>
          <w:szCs w:val="28"/>
        </w:rPr>
        <w:t>умусовый горизонт серого цвета, мощностью 25—30 см</w:t>
      </w:r>
      <w:r w:rsidR="00156585" w:rsidRPr="00860263">
        <w:rPr>
          <w:rFonts w:ascii="Times New Roman" w:hAnsi="Times New Roman" w:cs="Times New Roman"/>
          <w:sz w:val="28"/>
          <w:szCs w:val="28"/>
        </w:rPr>
        <w:t>) и дерново-среднеподзолистые почвы</w:t>
      </w:r>
    </w:p>
    <w:p w14:paraId="298C4D42" w14:textId="59766219" w:rsidR="00327F44" w:rsidRPr="00860263" w:rsidRDefault="00327F44" w:rsidP="00A35C13">
      <w:pPr>
        <w:pStyle w:val="af5"/>
        <w:rPr>
          <w:szCs w:val="28"/>
        </w:rPr>
      </w:pPr>
      <w:r w:rsidRPr="00860263">
        <w:rPr>
          <w:szCs w:val="28"/>
        </w:rPr>
        <w:t>Кроме зональных типов почв сельского поселения встречаются такие интразональ</w:t>
      </w:r>
      <w:r w:rsidR="00D96E08" w:rsidRPr="00860263">
        <w:rPr>
          <w:szCs w:val="28"/>
        </w:rPr>
        <w:t>ные типы почв, как аллювиальные.</w:t>
      </w:r>
      <w:r w:rsidRPr="00860263">
        <w:rPr>
          <w:szCs w:val="28"/>
        </w:rPr>
        <w:t xml:space="preserve"> Аллювиальные дерново-насыщенные почвы формируются в пойм</w:t>
      </w:r>
      <w:r w:rsidR="00156585" w:rsidRPr="00860263">
        <w:rPr>
          <w:szCs w:val="28"/>
        </w:rPr>
        <w:t>ах рек.</w:t>
      </w:r>
    </w:p>
    <w:p w14:paraId="2D9E2D3A" w14:textId="77777777" w:rsidR="00B821AF" w:rsidRPr="00860263" w:rsidRDefault="00B821AF" w:rsidP="00A35C13">
      <w:pPr>
        <w:pStyle w:val="af5"/>
        <w:rPr>
          <w:szCs w:val="28"/>
        </w:rPr>
      </w:pPr>
    </w:p>
    <w:p w14:paraId="067C94BB" w14:textId="77777777" w:rsidR="00736F5D" w:rsidRPr="00860263" w:rsidRDefault="00736F5D" w:rsidP="00A35C13">
      <w:pPr>
        <w:pStyle w:val="ab"/>
        <w:ind w:firstLine="709"/>
        <w:contextualSpacing/>
        <w:jc w:val="center"/>
        <w:rPr>
          <w:b/>
          <w:szCs w:val="28"/>
        </w:rPr>
      </w:pPr>
      <w:r w:rsidRPr="00860263">
        <w:rPr>
          <w:b/>
          <w:szCs w:val="28"/>
        </w:rPr>
        <w:t>Животный и растительный мир</w:t>
      </w:r>
    </w:p>
    <w:p w14:paraId="74627371" w14:textId="585582FA" w:rsidR="00B538DA" w:rsidRPr="00860263" w:rsidRDefault="00736F5D" w:rsidP="00A35C13">
      <w:pPr>
        <w:spacing w:after="0" w:line="240" w:lineRule="auto"/>
        <w:ind w:firstLine="709"/>
        <w:jc w:val="both"/>
        <w:rPr>
          <w:rFonts w:ascii="Times New Roman" w:hAnsi="Times New Roman" w:cs="Times New Roman"/>
          <w:sz w:val="28"/>
          <w:szCs w:val="28"/>
        </w:rPr>
      </w:pPr>
      <w:r w:rsidRPr="00860263">
        <w:rPr>
          <w:rFonts w:ascii="Times New Roman" w:hAnsi="Times New Roman" w:cs="Times New Roman"/>
          <w:sz w:val="28"/>
          <w:szCs w:val="28"/>
        </w:rPr>
        <w:t xml:space="preserve">На территории Нижнешитцинского сельского поселения встречаются такие представители фауны, </w:t>
      </w:r>
      <w:r w:rsidR="00B538DA" w:rsidRPr="00860263">
        <w:rPr>
          <w:rFonts w:ascii="Times New Roman" w:hAnsi="Times New Roman" w:cs="Times New Roman"/>
          <w:sz w:val="28"/>
          <w:szCs w:val="28"/>
        </w:rPr>
        <w:t>как лось, кабан, заяц-русак, заяц-беляк, куница, бобр, барсук, белка обыкновенная. Много различных грызунов: лесная мышь, реже полевки, хомяк. Широко представлены также виды орнитофауны (тетерев, куропатка серая, рябчик</w:t>
      </w:r>
      <w:r w:rsidR="00AB1A61" w:rsidRPr="00860263">
        <w:rPr>
          <w:rFonts w:ascii="Times New Roman" w:hAnsi="Times New Roman" w:cs="Times New Roman"/>
          <w:sz w:val="28"/>
          <w:szCs w:val="28"/>
        </w:rPr>
        <w:t xml:space="preserve">, обыкновенная чечевица, </w:t>
      </w:r>
      <w:proofErr w:type="spellStart"/>
      <w:r w:rsidR="00AB1A61" w:rsidRPr="00860263">
        <w:rPr>
          <w:rFonts w:ascii="Times New Roman" w:hAnsi="Times New Roman" w:cs="Times New Roman"/>
          <w:sz w:val="28"/>
          <w:szCs w:val="28"/>
        </w:rPr>
        <w:t>камышевая</w:t>
      </w:r>
      <w:proofErr w:type="spellEnd"/>
      <w:r w:rsidR="00AB1A61" w:rsidRPr="00860263">
        <w:rPr>
          <w:rFonts w:ascii="Times New Roman" w:hAnsi="Times New Roman" w:cs="Times New Roman"/>
          <w:sz w:val="28"/>
          <w:szCs w:val="28"/>
        </w:rPr>
        <w:t xml:space="preserve"> овсянка, грач, болотная камышевка, чибис, зяблик</w:t>
      </w:r>
      <w:r w:rsidR="00B538DA" w:rsidRPr="00860263">
        <w:rPr>
          <w:rFonts w:ascii="Times New Roman" w:hAnsi="Times New Roman" w:cs="Times New Roman"/>
          <w:sz w:val="28"/>
          <w:szCs w:val="28"/>
        </w:rPr>
        <w:t xml:space="preserve"> </w:t>
      </w:r>
      <w:r w:rsidR="00FA3EC2" w:rsidRPr="00860263">
        <w:rPr>
          <w:rFonts w:ascii="Times New Roman" w:hAnsi="Times New Roman" w:cs="Times New Roman"/>
          <w:sz w:val="28"/>
          <w:szCs w:val="28"/>
        </w:rPr>
        <w:t>и др.</w:t>
      </w:r>
      <w:r w:rsidR="009150F0" w:rsidRPr="00860263">
        <w:rPr>
          <w:rFonts w:ascii="Times New Roman" w:hAnsi="Times New Roman" w:cs="Times New Roman"/>
          <w:sz w:val="28"/>
          <w:szCs w:val="28"/>
        </w:rPr>
        <w:t xml:space="preserve"> [3].</w:t>
      </w:r>
    </w:p>
    <w:p w14:paraId="7FF3A803" w14:textId="77777777" w:rsidR="00736F5D" w:rsidRPr="00860263" w:rsidRDefault="00736F5D" w:rsidP="00A35C13">
      <w:pPr>
        <w:spacing w:after="0" w:line="240" w:lineRule="auto"/>
        <w:ind w:firstLine="709"/>
        <w:jc w:val="both"/>
        <w:rPr>
          <w:rFonts w:ascii="Times New Roman" w:hAnsi="Times New Roman" w:cs="Times New Roman"/>
          <w:sz w:val="28"/>
          <w:szCs w:val="28"/>
        </w:rPr>
      </w:pPr>
      <w:r w:rsidRPr="00860263">
        <w:rPr>
          <w:rFonts w:ascii="Times New Roman" w:hAnsi="Times New Roman" w:cs="Times New Roman"/>
          <w:sz w:val="28"/>
          <w:szCs w:val="28"/>
        </w:rPr>
        <w:t>В силу того обстоятельства, что рассматриваемая территория частично урбанизирована, в состав фауны входят и синантропные виды: черный стриж, грач, домовой воробей, сорока, галка, серая ворона, сизый голубь, полевка рыжая и др., а также одомашненные виды - кошки, собаки.</w:t>
      </w:r>
    </w:p>
    <w:p w14:paraId="418185EF" w14:textId="5A9BECEF" w:rsidR="00736F5D" w:rsidRPr="00860263" w:rsidRDefault="00736F5D" w:rsidP="00A35C13">
      <w:pPr>
        <w:spacing w:after="0" w:line="240" w:lineRule="auto"/>
        <w:ind w:firstLine="709"/>
        <w:jc w:val="both"/>
        <w:rPr>
          <w:rFonts w:ascii="Times New Roman" w:hAnsi="Times New Roman" w:cs="Times New Roman"/>
          <w:sz w:val="28"/>
          <w:szCs w:val="28"/>
        </w:rPr>
      </w:pPr>
      <w:r w:rsidRPr="00860263">
        <w:rPr>
          <w:rFonts w:ascii="Times New Roman" w:hAnsi="Times New Roman" w:cs="Times New Roman"/>
          <w:sz w:val="28"/>
          <w:szCs w:val="28"/>
        </w:rPr>
        <w:t>На территории Нижнешитц</w:t>
      </w:r>
      <w:r w:rsidR="006F5854" w:rsidRPr="00860263">
        <w:rPr>
          <w:rFonts w:ascii="Times New Roman" w:hAnsi="Times New Roman" w:cs="Times New Roman"/>
          <w:sz w:val="28"/>
          <w:szCs w:val="28"/>
        </w:rPr>
        <w:t>и</w:t>
      </w:r>
      <w:r w:rsidRPr="00860263">
        <w:rPr>
          <w:rFonts w:ascii="Times New Roman" w:hAnsi="Times New Roman" w:cs="Times New Roman"/>
          <w:sz w:val="28"/>
          <w:szCs w:val="28"/>
        </w:rPr>
        <w:t xml:space="preserve">нского сельского поселения в настоящее </w:t>
      </w:r>
      <w:r w:rsidR="00CB54E6" w:rsidRPr="00860263">
        <w:rPr>
          <w:rFonts w:ascii="Times New Roman" w:hAnsi="Times New Roman" w:cs="Times New Roman"/>
          <w:sz w:val="28"/>
          <w:szCs w:val="28"/>
        </w:rPr>
        <w:t>время большая</w:t>
      </w:r>
      <w:r w:rsidRPr="00860263">
        <w:rPr>
          <w:rFonts w:ascii="Times New Roman" w:hAnsi="Times New Roman" w:cs="Times New Roman"/>
          <w:sz w:val="28"/>
          <w:szCs w:val="28"/>
        </w:rPr>
        <w:t xml:space="preserve"> часть территории распахана и занята сельскохозяйственными культурами. Естественная растительность сохранилась лишь на участках, неудобных для сельскохозяйственного использования – крутых склонах долин, оврагов и балок.</w:t>
      </w:r>
    </w:p>
    <w:p w14:paraId="20FBEBA1" w14:textId="77777777" w:rsidR="00090F40" w:rsidRPr="00860263" w:rsidRDefault="007F2645" w:rsidP="00A35C13">
      <w:pPr>
        <w:spacing w:after="0" w:line="240" w:lineRule="auto"/>
        <w:ind w:firstLine="709"/>
        <w:jc w:val="both"/>
        <w:rPr>
          <w:rFonts w:ascii="Times New Roman" w:hAnsi="Times New Roman" w:cs="Times New Roman"/>
          <w:sz w:val="28"/>
          <w:szCs w:val="28"/>
        </w:rPr>
      </w:pPr>
      <w:r w:rsidRPr="00860263">
        <w:rPr>
          <w:rFonts w:ascii="Times New Roman" w:hAnsi="Times New Roman" w:cs="Times New Roman"/>
          <w:sz w:val="28"/>
          <w:szCs w:val="28"/>
        </w:rPr>
        <w:t>В з</w:t>
      </w:r>
      <w:r w:rsidR="00090F40" w:rsidRPr="00860263">
        <w:rPr>
          <w:rFonts w:ascii="Times New Roman" w:hAnsi="Times New Roman" w:cs="Times New Roman"/>
          <w:sz w:val="28"/>
          <w:szCs w:val="28"/>
        </w:rPr>
        <w:t>он</w:t>
      </w:r>
      <w:r w:rsidRPr="00860263">
        <w:rPr>
          <w:rFonts w:ascii="Times New Roman" w:hAnsi="Times New Roman" w:cs="Times New Roman"/>
          <w:sz w:val="28"/>
          <w:szCs w:val="28"/>
        </w:rPr>
        <w:t>е</w:t>
      </w:r>
      <w:r w:rsidR="00090F40" w:rsidRPr="00860263">
        <w:rPr>
          <w:rFonts w:ascii="Times New Roman" w:hAnsi="Times New Roman" w:cs="Times New Roman"/>
          <w:sz w:val="28"/>
          <w:szCs w:val="28"/>
        </w:rPr>
        <w:t xml:space="preserve"> лесов в сельском поселении </w:t>
      </w:r>
      <w:r w:rsidRPr="00860263">
        <w:rPr>
          <w:rFonts w:ascii="Times New Roman" w:hAnsi="Times New Roman" w:cs="Times New Roman"/>
          <w:sz w:val="28"/>
          <w:szCs w:val="28"/>
        </w:rPr>
        <w:t>встречаются</w:t>
      </w:r>
      <w:r w:rsidR="00090F40" w:rsidRPr="00860263">
        <w:rPr>
          <w:rFonts w:ascii="Times New Roman" w:hAnsi="Times New Roman" w:cs="Times New Roman"/>
          <w:sz w:val="28"/>
          <w:szCs w:val="28"/>
        </w:rPr>
        <w:t xml:space="preserve"> </w:t>
      </w:r>
      <w:r w:rsidRPr="00860263">
        <w:rPr>
          <w:rFonts w:ascii="Times New Roman" w:hAnsi="Times New Roman" w:cs="Times New Roman"/>
          <w:sz w:val="28"/>
          <w:szCs w:val="28"/>
        </w:rPr>
        <w:t>такие породы</w:t>
      </w:r>
      <w:r w:rsidR="00090F40" w:rsidRPr="00860263">
        <w:rPr>
          <w:rFonts w:ascii="Times New Roman" w:hAnsi="Times New Roman" w:cs="Times New Roman"/>
          <w:sz w:val="28"/>
          <w:szCs w:val="28"/>
        </w:rPr>
        <w:t xml:space="preserve"> древесной растительности, как ели обыкновенная,</w:t>
      </w:r>
      <w:r w:rsidRPr="00860263">
        <w:rPr>
          <w:rFonts w:ascii="Times New Roman" w:hAnsi="Times New Roman" w:cs="Times New Roman"/>
          <w:sz w:val="28"/>
          <w:szCs w:val="28"/>
        </w:rPr>
        <w:t xml:space="preserve"> липа </w:t>
      </w:r>
      <w:proofErr w:type="spellStart"/>
      <w:r w:rsidRPr="00860263">
        <w:rPr>
          <w:rFonts w:ascii="Times New Roman" w:hAnsi="Times New Roman" w:cs="Times New Roman"/>
          <w:sz w:val="28"/>
          <w:szCs w:val="28"/>
        </w:rPr>
        <w:t>сердцелистная</w:t>
      </w:r>
      <w:proofErr w:type="spellEnd"/>
      <w:r w:rsidRPr="00860263">
        <w:rPr>
          <w:rFonts w:ascii="Times New Roman" w:hAnsi="Times New Roman" w:cs="Times New Roman"/>
          <w:sz w:val="28"/>
          <w:szCs w:val="28"/>
        </w:rPr>
        <w:t xml:space="preserve">, береза </w:t>
      </w:r>
      <w:proofErr w:type="spellStart"/>
      <w:r w:rsidRPr="00860263">
        <w:rPr>
          <w:rFonts w:ascii="Times New Roman" w:hAnsi="Times New Roman" w:cs="Times New Roman"/>
          <w:sz w:val="28"/>
          <w:szCs w:val="28"/>
        </w:rPr>
        <w:t>повислая</w:t>
      </w:r>
      <w:proofErr w:type="spellEnd"/>
      <w:r w:rsidRPr="00860263">
        <w:rPr>
          <w:rFonts w:ascii="Times New Roman" w:hAnsi="Times New Roman" w:cs="Times New Roman"/>
          <w:sz w:val="28"/>
          <w:szCs w:val="28"/>
        </w:rPr>
        <w:t>, дуб черешчатый.</w:t>
      </w:r>
    </w:p>
    <w:p w14:paraId="3E68685B" w14:textId="6C6945FF" w:rsidR="00FA3EC2" w:rsidRPr="00860263" w:rsidRDefault="00FA3EC2" w:rsidP="00A35C13">
      <w:pPr>
        <w:pStyle w:val="18"/>
        <w:spacing w:after="0"/>
        <w:jc w:val="both"/>
        <w:rPr>
          <w:rFonts w:ascii="Times New Roman" w:hAnsi="Times New Roman" w:cs="Times New Roman"/>
          <w:b w:val="0"/>
          <w:szCs w:val="28"/>
          <w:lang w:val="ru-RU"/>
        </w:rPr>
      </w:pPr>
      <w:r w:rsidRPr="00860263">
        <w:rPr>
          <w:rFonts w:ascii="Times New Roman" w:hAnsi="Times New Roman" w:cs="Times New Roman"/>
          <w:b w:val="0"/>
          <w:szCs w:val="28"/>
          <w:lang w:val="ru-RU"/>
        </w:rPr>
        <w:t>На территории Сабинского муниципального района встречаются редких и находящихся под угрозой исчезновения 2</w:t>
      </w:r>
      <w:r w:rsidR="00802A9C" w:rsidRPr="00860263">
        <w:rPr>
          <w:rFonts w:ascii="Times New Roman" w:hAnsi="Times New Roman" w:cs="Times New Roman"/>
          <w:b w:val="0"/>
          <w:szCs w:val="28"/>
          <w:lang w:val="ru-RU"/>
        </w:rPr>
        <w:t>5</w:t>
      </w:r>
      <w:r w:rsidRPr="00860263">
        <w:rPr>
          <w:rFonts w:ascii="Times New Roman" w:hAnsi="Times New Roman" w:cs="Times New Roman"/>
          <w:b w:val="0"/>
          <w:szCs w:val="28"/>
          <w:lang w:val="ru-RU"/>
        </w:rPr>
        <w:t xml:space="preserve"> видов животных, занесенных в Красную книгу Республики Татарстан, а именно:</w:t>
      </w:r>
    </w:p>
    <w:p w14:paraId="46784353" w14:textId="70B0C8AB" w:rsidR="00FA3EC2" w:rsidRPr="00860263" w:rsidRDefault="00FA3EC2" w:rsidP="00A35C13">
      <w:pPr>
        <w:pStyle w:val="18"/>
        <w:spacing w:after="0"/>
        <w:jc w:val="both"/>
        <w:rPr>
          <w:rFonts w:ascii="Times New Roman" w:hAnsi="Times New Roman" w:cs="Times New Roman"/>
          <w:b w:val="0"/>
          <w:szCs w:val="28"/>
          <w:lang w:val="ru-RU"/>
        </w:rPr>
      </w:pPr>
      <w:r w:rsidRPr="00860263">
        <w:rPr>
          <w:rFonts w:ascii="Times New Roman" w:hAnsi="Times New Roman" w:cs="Times New Roman"/>
          <w:b w:val="0"/>
          <w:szCs w:val="28"/>
          <w:lang w:val="ru-RU"/>
        </w:rPr>
        <w:t>- класс млекопитающие – 5 видов: кожан двухцветный, ушан бурый, заяц-беляк, летяга обыкновенная, медведь бурый;</w:t>
      </w:r>
    </w:p>
    <w:p w14:paraId="0EBB9FF2" w14:textId="4A90A69F" w:rsidR="00FA3EC2" w:rsidRPr="00860263" w:rsidRDefault="00FA3EC2" w:rsidP="00A35C13">
      <w:pPr>
        <w:pStyle w:val="18"/>
        <w:spacing w:after="0"/>
        <w:jc w:val="both"/>
        <w:rPr>
          <w:rFonts w:ascii="Times New Roman" w:hAnsi="Times New Roman" w:cs="Times New Roman"/>
          <w:b w:val="0"/>
          <w:szCs w:val="28"/>
          <w:lang w:val="ru-RU"/>
        </w:rPr>
      </w:pPr>
      <w:r w:rsidRPr="00860263">
        <w:rPr>
          <w:rFonts w:ascii="Times New Roman" w:hAnsi="Times New Roman" w:cs="Times New Roman"/>
          <w:b w:val="0"/>
          <w:szCs w:val="28"/>
          <w:lang w:val="ru-RU"/>
        </w:rPr>
        <w:t>- класс птицы – 1</w:t>
      </w:r>
      <w:r w:rsidR="00802A9C" w:rsidRPr="00860263">
        <w:rPr>
          <w:rFonts w:ascii="Times New Roman" w:hAnsi="Times New Roman" w:cs="Times New Roman"/>
          <w:b w:val="0"/>
          <w:szCs w:val="28"/>
          <w:lang w:val="ru-RU"/>
        </w:rPr>
        <w:t>6</w:t>
      </w:r>
      <w:r w:rsidRPr="00860263">
        <w:rPr>
          <w:rFonts w:ascii="Times New Roman" w:hAnsi="Times New Roman" w:cs="Times New Roman"/>
          <w:b w:val="0"/>
          <w:szCs w:val="28"/>
          <w:lang w:val="ru-RU"/>
        </w:rPr>
        <w:t xml:space="preserve"> видов: выпь малая, гусь серый, лунь полевой, лунь луговой, осоед обыкновенный, могильник, пустельга обыкновенная, клинтух, горлица обыкновенная, сова белая, сова ушастая, сова болотная, сыч мохноногий, сыч </w:t>
      </w:r>
      <w:proofErr w:type="spellStart"/>
      <w:r w:rsidRPr="00860263">
        <w:rPr>
          <w:rFonts w:ascii="Times New Roman" w:hAnsi="Times New Roman" w:cs="Times New Roman"/>
          <w:b w:val="0"/>
          <w:szCs w:val="28"/>
          <w:lang w:val="ru-RU"/>
        </w:rPr>
        <w:t>воробьинный</w:t>
      </w:r>
      <w:proofErr w:type="spellEnd"/>
      <w:r w:rsidRPr="00860263">
        <w:rPr>
          <w:rFonts w:ascii="Times New Roman" w:hAnsi="Times New Roman" w:cs="Times New Roman"/>
          <w:b w:val="0"/>
          <w:szCs w:val="28"/>
          <w:lang w:val="ru-RU"/>
        </w:rPr>
        <w:t>, дятел трехпалый, сорокопут серый;</w:t>
      </w:r>
    </w:p>
    <w:p w14:paraId="4EF3C3C1" w14:textId="34382CC7" w:rsidR="00FA3EC2" w:rsidRPr="00860263" w:rsidRDefault="00FA3EC2" w:rsidP="00A35C13">
      <w:pPr>
        <w:pStyle w:val="18"/>
        <w:spacing w:after="0"/>
        <w:jc w:val="both"/>
        <w:rPr>
          <w:rFonts w:ascii="Times New Roman" w:hAnsi="Times New Roman" w:cs="Times New Roman"/>
          <w:b w:val="0"/>
          <w:szCs w:val="28"/>
          <w:lang w:val="ru-RU"/>
        </w:rPr>
      </w:pPr>
      <w:r w:rsidRPr="00860263">
        <w:rPr>
          <w:rFonts w:ascii="Times New Roman" w:hAnsi="Times New Roman" w:cs="Times New Roman"/>
          <w:b w:val="0"/>
          <w:szCs w:val="28"/>
          <w:lang w:val="ru-RU"/>
        </w:rPr>
        <w:t>- класс рептилий – 1 вид: гадюка обыкновенная;</w:t>
      </w:r>
    </w:p>
    <w:p w14:paraId="66DAC4FC" w14:textId="77777777" w:rsidR="009150F0" w:rsidRPr="00860263" w:rsidRDefault="00FA3EC2" w:rsidP="00A35C13">
      <w:pPr>
        <w:pStyle w:val="18"/>
        <w:spacing w:after="0"/>
        <w:jc w:val="both"/>
        <w:rPr>
          <w:rFonts w:ascii="Times New Roman" w:hAnsi="Times New Roman" w:cs="Times New Roman"/>
          <w:b w:val="0"/>
          <w:szCs w:val="28"/>
          <w:lang w:val="ru-RU"/>
        </w:rPr>
      </w:pPr>
      <w:r w:rsidRPr="00860263">
        <w:rPr>
          <w:rFonts w:ascii="Times New Roman" w:hAnsi="Times New Roman" w:cs="Times New Roman"/>
          <w:b w:val="0"/>
          <w:szCs w:val="28"/>
          <w:lang w:val="ru-RU"/>
        </w:rPr>
        <w:t>- беспозвоночные – 3 вид: щитень весенний, аполлон, орденская лента голубая [2].</w:t>
      </w:r>
    </w:p>
    <w:p w14:paraId="3260AFF8" w14:textId="033DC45A" w:rsidR="00802A9C" w:rsidRPr="00860263" w:rsidRDefault="00802A9C" w:rsidP="00A35C13">
      <w:pPr>
        <w:spacing w:after="0" w:line="240" w:lineRule="auto"/>
        <w:ind w:firstLine="709"/>
        <w:jc w:val="both"/>
        <w:rPr>
          <w:rFonts w:ascii="Times New Roman" w:hAnsi="Times New Roman" w:cs="Times New Roman"/>
          <w:sz w:val="28"/>
          <w:szCs w:val="28"/>
        </w:rPr>
      </w:pPr>
      <w:r w:rsidRPr="00860263">
        <w:rPr>
          <w:rFonts w:ascii="Times New Roman" w:hAnsi="Times New Roman" w:cs="Times New Roman"/>
          <w:sz w:val="28"/>
          <w:szCs w:val="28"/>
        </w:rPr>
        <w:lastRenderedPageBreak/>
        <w:t>Из видов растений встречаются 12 видов,</w:t>
      </w:r>
      <w:r w:rsidR="009150F0" w:rsidRPr="00860263">
        <w:rPr>
          <w:rFonts w:ascii="Times New Roman" w:hAnsi="Times New Roman" w:cs="Times New Roman"/>
          <w:sz w:val="28"/>
          <w:szCs w:val="28"/>
        </w:rPr>
        <w:t xml:space="preserve"> занесенных в Красную книгу Республики Татарстан, в Сабинском муниципальном районе</w:t>
      </w:r>
      <w:r w:rsidRPr="00860263">
        <w:rPr>
          <w:rFonts w:ascii="Times New Roman" w:hAnsi="Times New Roman" w:cs="Times New Roman"/>
          <w:sz w:val="28"/>
          <w:szCs w:val="28"/>
        </w:rPr>
        <w:t>:</w:t>
      </w:r>
      <w:r w:rsidR="009150F0" w:rsidRPr="00860263">
        <w:rPr>
          <w:rFonts w:ascii="Times New Roman" w:hAnsi="Times New Roman" w:cs="Times New Roman"/>
          <w:sz w:val="28"/>
          <w:szCs w:val="28"/>
        </w:rPr>
        <w:t xml:space="preserve"> </w:t>
      </w:r>
    </w:p>
    <w:p w14:paraId="5EBCD30C" w14:textId="77777777" w:rsidR="00802A9C" w:rsidRPr="00860263" w:rsidRDefault="00802A9C" w:rsidP="00A35C13">
      <w:pPr>
        <w:spacing w:after="0" w:line="240" w:lineRule="auto"/>
        <w:ind w:firstLine="709"/>
        <w:jc w:val="both"/>
        <w:rPr>
          <w:rFonts w:ascii="Times New Roman" w:hAnsi="Times New Roman" w:cs="Times New Roman"/>
          <w:sz w:val="28"/>
          <w:szCs w:val="28"/>
        </w:rPr>
      </w:pPr>
      <w:r w:rsidRPr="00860263">
        <w:rPr>
          <w:rFonts w:ascii="Times New Roman" w:hAnsi="Times New Roman" w:cs="Times New Roman"/>
          <w:sz w:val="28"/>
          <w:szCs w:val="28"/>
        </w:rPr>
        <w:t xml:space="preserve">-отдел покрытосеменные – 11 видов: осока </w:t>
      </w:r>
      <w:proofErr w:type="spellStart"/>
      <w:r w:rsidRPr="00860263">
        <w:rPr>
          <w:rFonts w:ascii="Times New Roman" w:hAnsi="Times New Roman" w:cs="Times New Roman"/>
          <w:sz w:val="28"/>
          <w:szCs w:val="28"/>
        </w:rPr>
        <w:t>большехвостая</w:t>
      </w:r>
      <w:proofErr w:type="spellEnd"/>
      <w:r w:rsidRPr="00860263">
        <w:rPr>
          <w:rFonts w:ascii="Times New Roman" w:hAnsi="Times New Roman" w:cs="Times New Roman"/>
          <w:sz w:val="28"/>
          <w:szCs w:val="28"/>
        </w:rPr>
        <w:t xml:space="preserve">, короставник татарский, астрагал </w:t>
      </w:r>
      <w:proofErr w:type="spellStart"/>
      <w:r w:rsidRPr="00860263">
        <w:rPr>
          <w:rFonts w:ascii="Times New Roman" w:hAnsi="Times New Roman" w:cs="Times New Roman"/>
          <w:sz w:val="28"/>
          <w:szCs w:val="28"/>
        </w:rPr>
        <w:t>серпоплодный</w:t>
      </w:r>
      <w:proofErr w:type="spellEnd"/>
      <w:r w:rsidRPr="00860263">
        <w:rPr>
          <w:rFonts w:ascii="Times New Roman" w:hAnsi="Times New Roman" w:cs="Times New Roman"/>
          <w:sz w:val="28"/>
          <w:szCs w:val="28"/>
        </w:rPr>
        <w:t xml:space="preserve">, </w:t>
      </w:r>
      <w:proofErr w:type="spellStart"/>
      <w:r w:rsidRPr="00860263">
        <w:rPr>
          <w:rFonts w:ascii="Times New Roman" w:hAnsi="Times New Roman" w:cs="Times New Roman"/>
          <w:sz w:val="28"/>
          <w:szCs w:val="28"/>
        </w:rPr>
        <w:t>двулепестник</w:t>
      </w:r>
      <w:proofErr w:type="spellEnd"/>
      <w:r w:rsidRPr="00860263">
        <w:rPr>
          <w:rFonts w:ascii="Times New Roman" w:hAnsi="Times New Roman" w:cs="Times New Roman"/>
          <w:sz w:val="28"/>
          <w:szCs w:val="28"/>
        </w:rPr>
        <w:t xml:space="preserve"> альпийский, </w:t>
      </w:r>
      <w:proofErr w:type="spellStart"/>
      <w:r w:rsidRPr="00860263">
        <w:rPr>
          <w:rFonts w:ascii="Times New Roman" w:hAnsi="Times New Roman" w:cs="Times New Roman"/>
          <w:sz w:val="28"/>
          <w:szCs w:val="28"/>
        </w:rPr>
        <w:t>пальчатокоренник</w:t>
      </w:r>
      <w:proofErr w:type="spellEnd"/>
      <w:r w:rsidRPr="00860263">
        <w:rPr>
          <w:rFonts w:ascii="Times New Roman" w:hAnsi="Times New Roman" w:cs="Times New Roman"/>
          <w:sz w:val="28"/>
          <w:szCs w:val="28"/>
        </w:rPr>
        <w:t xml:space="preserve"> </w:t>
      </w:r>
      <w:proofErr w:type="spellStart"/>
      <w:r w:rsidRPr="00860263">
        <w:rPr>
          <w:rFonts w:ascii="Times New Roman" w:hAnsi="Times New Roman" w:cs="Times New Roman"/>
          <w:sz w:val="28"/>
          <w:szCs w:val="28"/>
        </w:rPr>
        <w:t>мясокрасный</w:t>
      </w:r>
      <w:proofErr w:type="spellEnd"/>
      <w:r w:rsidRPr="00860263">
        <w:rPr>
          <w:rFonts w:ascii="Times New Roman" w:hAnsi="Times New Roman" w:cs="Times New Roman"/>
          <w:sz w:val="28"/>
          <w:szCs w:val="28"/>
        </w:rPr>
        <w:t xml:space="preserve">, </w:t>
      </w:r>
      <w:proofErr w:type="spellStart"/>
      <w:r w:rsidRPr="00860263">
        <w:rPr>
          <w:rFonts w:ascii="Times New Roman" w:hAnsi="Times New Roman" w:cs="Times New Roman"/>
          <w:sz w:val="28"/>
          <w:szCs w:val="28"/>
        </w:rPr>
        <w:t>кокушник</w:t>
      </w:r>
      <w:proofErr w:type="spellEnd"/>
      <w:r w:rsidRPr="00860263">
        <w:rPr>
          <w:rFonts w:ascii="Times New Roman" w:hAnsi="Times New Roman" w:cs="Times New Roman"/>
          <w:sz w:val="28"/>
          <w:szCs w:val="28"/>
        </w:rPr>
        <w:t xml:space="preserve"> длинный, гнездовка настоящая, </w:t>
      </w:r>
      <w:proofErr w:type="spellStart"/>
      <w:r w:rsidRPr="00860263">
        <w:rPr>
          <w:rFonts w:ascii="Times New Roman" w:hAnsi="Times New Roman" w:cs="Times New Roman"/>
          <w:sz w:val="28"/>
          <w:szCs w:val="28"/>
        </w:rPr>
        <w:t>любка</w:t>
      </w:r>
      <w:proofErr w:type="spellEnd"/>
      <w:r w:rsidRPr="00860263">
        <w:rPr>
          <w:rFonts w:ascii="Times New Roman" w:hAnsi="Times New Roman" w:cs="Times New Roman"/>
          <w:sz w:val="28"/>
          <w:szCs w:val="28"/>
        </w:rPr>
        <w:t xml:space="preserve"> двулистная, </w:t>
      </w:r>
      <w:proofErr w:type="spellStart"/>
      <w:r w:rsidRPr="00860263">
        <w:rPr>
          <w:rFonts w:ascii="Times New Roman" w:hAnsi="Times New Roman" w:cs="Times New Roman"/>
          <w:sz w:val="28"/>
          <w:szCs w:val="28"/>
        </w:rPr>
        <w:t>цинна</w:t>
      </w:r>
      <w:proofErr w:type="spellEnd"/>
      <w:r w:rsidRPr="00860263">
        <w:rPr>
          <w:rFonts w:ascii="Times New Roman" w:hAnsi="Times New Roman" w:cs="Times New Roman"/>
          <w:sz w:val="28"/>
          <w:szCs w:val="28"/>
        </w:rPr>
        <w:t xml:space="preserve"> широколистная, </w:t>
      </w:r>
      <w:proofErr w:type="spellStart"/>
      <w:r w:rsidRPr="00860263">
        <w:rPr>
          <w:rFonts w:ascii="Times New Roman" w:hAnsi="Times New Roman" w:cs="Times New Roman"/>
          <w:sz w:val="28"/>
          <w:szCs w:val="28"/>
        </w:rPr>
        <w:t>ветреничка</w:t>
      </w:r>
      <w:proofErr w:type="spellEnd"/>
      <w:r w:rsidRPr="00860263">
        <w:rPr>
          <w:rFonts w:ascii="Times New Roman" w:hAnsi="Times New Roman" w:cs="Times New Roman"/>
          <w:sz w:val="28"/>
          <w:szCs w:val="28"/>
        </w:rPr>
        <w:t xml:space="preserve">, алтайская </w:t>
      </w:r>
    </w:p>
    <w:p w14:paraId="6FFD0072" w14:textId="77777777" w:rsidR="00802A9C" w:rsidRPr="00860263" w:rsidRDefault="00802A9C" w:rsidP="00A35C13">
      <w:pPr>
        <w:spacing w:after="0" w:line="240" w:lineRule="auto"/>
        <w:ind w:firstLine="709"/>
        <w:jc w:val="both"/>
        <w:rPr>
          <w:rFonts w:ascii="Times New Roman" w:hAnsi="Times New Roman" w:cs="Times New Roman"/>
          <w:sz w:val="28"/>
          <w:szCs w:val="28"/>
        </w:rPr>
      </w:pPr>
      <w:r w:rsidRPr="00860263">
        <w:rPr>
          <w:rFonts w:ascii="Times New Roman" w:hAnsi="Times New Roman" w:cs="Times New Roman"/>
          <w:sz w:val="28"/>
          <w:szCs w:val="28"/>
        </w:rPr>
        <w:t xml:space="preserve">- отдел папоротниковидные – 1 вид: </w:t>
      </w:r>
      <w:r w:rsidR="009150F0" w:rsidRPr="00860263">
        <w:rPr>
          <w:rFonts w:ascii="Times New Roman" w:hAnsi="Times New Roman" w:cs="Times New Roman"/>
          <w:sz w:val="28"/>
          <w:szCs w:val="28"/>
        </w:rPr>
        <w:t xml:space="preserve">пузырник </w:t>
      </w:r>
      <w:proofErr w:type="spellStart"/>
      <w:r w:rsidR="009150F0" w:rsidRPr="00860263">
        <w:rPr>
          <w:rFonts w:ascii="Times New Roman" w:hAnsi="Times New Roman" w:cs="Times New Roman"/>
          <w:sz w:val="28"/>
          <w:szCs w:val="28"/>
        </w:rPr>
        <w:t>судетский</w:t>
      </w:r>
      <w:proofErr w:type="spellEnd"/>
      <w:r w:rsidRPr="00860263">
        <w:rPr>
          <w:rFonts w:ascii="Times New Roman" w:hAnsi="Times New Roman" w:cs="Times New Roman"/>
          <w:sz w:val="28"/>
          <w:szCs w:val="28"/>
        </w:rPr>
        <w:t>;</w:t>
      </w:r>
    </w:p>
    <w:p w14:paraId="7C349310" w14:textId="4F4F8CC1" w:rsidR="009150F0" w:rsidRPr="00860263" w:rsidRDefault="00802A9C" w:rsidP="00A35C13">
      <w:pPr>
        <w:pStyle w:val="affc"/>
        <w:spacing w:before="0" w:beforeAutospacing="0" w:after="0" w:afterAutospacing="0"/>
        <w:ind w:firstLine="709"/>
        <w:jc w:val="both"/>
        <w:rPr>
          <w:sz w:val="28"/>
          <w:szCs w:val="28"/>
        </w:rPr>
      </w:pPr>
      <w:r w:rsidRPr="00860263">
        <w:rPr>
          <w:sz w:val="28"/>
          <w:szCs w:val="28"/>
        </w:rPr>
        <w:t xml:space="preserve">Из видов грибов встречаются 3 вида, занесенных в Красную книгу Республики Татарстан, в Сабинском муниципальном районе: </w:t>
      </w:r>
      <w:proofErr w:type="spellStart"/>
      <w:r w:rsidRPr="00860263">
        <w:rPr>
          <w:sz w:val="28"/>
          <w:szCs w:val="28"/>
        </w:rPr>
        <w:t>ежовик</w:t>
      </w:r>
      <w:proofErr w:type="spellEnd"/>
      <w:r w:rsidRPr="00860263">
        <w:rPr>
          <w:sz w:val="28"/>
          <w:szCs w:val="28"/>
        </w:rPr>
        <w:t xml:space="preserve"> пестрый, </w:t>
      </w:r>
      <w:proofErr w:type="spellStart"/>
      <w:r w:rsidRPr="00860263">
        <w:rPr>
          <w:sz w:val="28"/>
          <w:szCs w:val="28"/>
        </w:rPr>
        <w:t>амилоцистис</w:t>
      </w:r>
      <w:proofErr w:type="spellEnd"/>
      <w:r w:rsidRPr="00860263">
        <w:rPr>
          <w:sz w:val="28"/>
          <w:szCs w:val="28"/>
        </w:rPr>
        <w:t xml:space="preserve"> лапландский, трутовик лакированный </w:t>
      </w:r>
      <w:r w:rsidR="009150F0" w:rsidRPr="00860263">
        <w:rPr>
          <w:sz w:val="28"/>
          <w:szCs w:val="28"/>
        </w:rPr>
        <w:t xml:space="preserve">[2]. </w:t>
      </w:r>
    </w:p>
    <w:p w14:paraId="07FACC32" w14:textId="3B7A682D" w:rsidR="009150F0" w:rsidRPr="00860263" w:rsidRDefault="009150F0" w:rsidP="00A35C13">
      <w:pPr>
        <w:spacing w:after="0" w:line="240" w:lineRule="auto"/>
        <w:ind w:firstLine="709"/>
        <w:jc w:val="both"/>
        <w:rPr>
          <w:rFonts w:ascii="Times New Roman" w:hAnsi="Times New Roman" w:cs="Times New Roman"/>
          <w:sz w:val="28"/>
          <w:szCs w:val="28"/>
        </w:rPr>
      </w:pPr>
      <w:r w:rsidRPr="00860263">
        <w:rPr>
          <w:rFonts w:ascii="Times New Roman" w:hAnsi="Times New Roman" w:cs="Times New Roman"/>
          <w:sz w:val="28"/>
          <w:szCs w:val="28"/>
        </w:rPr>
        <w:t>На территории Нижнешитцинского сельского поселения в настоящее время большая часть территории распахана и занята сельскохозяйственными культурами. Естественная растительность сохранилась лишь на участках, неудобных для сельскохозяйственного использования.</w:t>
      </w:r>
    </w:p>
    <w:p w14:paraId="3B78458C" w14:textId="77777777" w:rsidR="009150F0" w:rsidRPr="00860263" w:rsidRDefault="009150F0" w:rsidP="00A35C13">
      <w:pPr>
        <w:spacing w:after="0" w:line="240" w:lineRule="auto"/>
        <w:ind w:firstLine="709"/>
        <w:jc w:val="both"/>
        <w:rPr>
          <w:rFonts w:ascii="Times New Roman" w:hAnsi="Times New Roman" w:cs="Times New Roman"/>
          <w:sz w:val="28"/>
          <w:szCs w:val="28"/>
        </w:rPr>
      </w:pPr>
      <w:r w:rsidRPr="00860263">
        <w:rPr>
          <w:rFonts w:ascii="Times New Roman" w:hAnsi="Times New Roman" w:cs="Times New Roman"/>
          <w:sz w:val="28"/>
          <w:szCs w:val="28"/>
        </w:rPr>
        <w:t xml:space="preserve">Луговая растительность представлена следующими сочетаниями: типчаковые </w:t>
      </w:r>
      <w:proofErr w:type="spellStart"/>
      <w:r w:rsidRPr="00860263">
        <w:rPr>
          <w:rFonts w:ascii="Times New Roman" w:hAnsi="Times New Roman" w:cs="Times New Roman"/>
          <w:sz w:val="28"/>
          <w:szCs w:val="28"/>
        </w:rPr>
        <w:t>степноразнотравные</w:t>
      </w:r>
      <w:proofErr w:type="spellEnd"/>
      <w:r w:rsidRPr="00860263">
        <w:rPr>
          <w:rFonts w:ascii="Times New Roman" w:hAnsi="Times New Roman" w:cs="Times New Roman"/>
          <w:sz w:val="28"/>
          <w:szCs w:val="28"/>
        </w:rPr>
        <w:t xml:space="preserve"> луга, луга типчаково-мятликовые с костром береговым, </w:t>
      </w:r>
      <w:proofErr w:type="spellStart"/>
      <w:r w:rsidRPr="00860263">
        <w:rPr>
          <w:rFonts w:ascii="Times New Roman" w:hAnsi="Times New Roman" w:cs="Times New Roman"/>
          <w:sz w:val="28"/>
          <w:szCs w:val="28"/>
        </w:rPr>
        <w:t>узколистномятликовые</w:t>
      </w:r>
      <w:proofErr w:type="spellEnd"/>
      <w:r w:rsidRPr="00860263">
        <w:rPr>
          <w:rFonts w:ascii="Times New Roman" w:hAnsi="Times New Roman" w:cs="Times New Roman"/>
          <w:sz w:val="28"/>
          <w:szCs w:val="28"/>
        </w:rPr>
        <w:t xml:space="preserve"> разнотравные и полевице-мятликовые разнотравные луга.</w:t>
      </w:r>
    </w:p>
    <w:p w14:paraId="4A39D3B0" w14:textId="77777777" w:rsidR="008622B9" w:rsidRPr="00860263" w:rsidRDefault="008622B9" w:rsidP="00A35C13">
      <w:pPr>
        <w:spacing w:after="0" w:line="240" w:lineRule="auto"/>
        <w:ind w:firstLine="709"/>
        <w:jc w:val="both"/>
        <w:rPr>
          <w:rFonts w:ascii="Times New Roman" w:hAnsi="Times New Roman" w:cs="Times New Roman"/>
          <w:sz w:val="28"/>
          <w:szCs w:val="28"/>
        </w:rPr>
      </w:pPr>
    </w:p>
    <w:p w14:paraId="2B7322C0" w14:textId="77777777" w:rsidR="00853203" w:rsidRPr="00860263" w:rsidRDefault="0027421C" w:rsidP="00A35C13">
      <w:pPr>
        <w:pStyle w:val="20"/>
        <w:numPr>
          <w:ilvl w:val="1"/>
          <w:numId w:val="13"/>
        </w:numPr>
        <w:spacing w:after="0" w:line="240" w:lineRule="auto"/>
        <w:ind w:left="0" w:firstLine="709"/>
        <w:jc w:val="center"/>
        <w:rPr>
          <w:rFonts w:ascii="Times New Roman" w:hAnsi="Times New Roman" w:cs="Times New Roman"/>
          <w:b/>
          <w:sz w:val="28"/>
          <w:szCs w:val="28"/>
        </w:rPr>
      </w:pPr>
      <w:bookmarkStart w:id="10" w:name="_Toc48622112"/>
      <w:r w:rsidRPr="00860263">
        <w:rPr>
          <w:rStyle w:val="22"/>
          <w:rFonts w:ascii="Times New Roman" w:hAnsi="Times New Roman" w:cs="Times New Roman"/>
          <w:b/>
          <w:color w:val="auto"/>
          <w:sz w:val="28"/>
          <w:szCs w:val="28"/>
        </w:rPr>
        <w:t xml:space="preserve">Опасные </w:t>
      </w:r>
      <w:r w:rsidR="004E40E1" w:rsidRPr="00860263">
        <w:rPr>
          <w:rStyle w:val="22"/>
          <w:rFonts w:ascii="Times New Roman" w:hAnsi="Times New Roman" w:cs="Times New Roman"/>
          <w:b/>
          <w:color w:val="auto"/>
          <w:sz w:val="28"/>
          <w:szCs w:val="28"/>
        </w:rPr>
        <w:t>инженерно-геологические</w:t>
      </w:r>
      <w:r w:rsidRPr="00860263">
        <w:rPr>
          <w:rStyle w:val="22"/>
          <w:rFonts w:ascii="Times New Roman" w:hAnsi="Times New Roman" w:cs="Times New Roman"/>
          <w:b/>
          <w:color w:val="auto"/>
          <w:sz w:val="28"/>
          <w:szCs w:val="28"/>
        </w:rPr>
        <w:t xml:space="preserve"> процессы и явлен</w:t>
      </w:r>
      <w:r w:rsidR="00C92438" w:rsidRPr="00860263">
        <w:rPr>
          <w:rStyle w:val="22"/>
          <w:rFonts w:ascii="Times New Roman" w:hAnsi="Times New Roman" w:cs="Times New Roman"/>
          <w:b/>
          <w:color w:val="auto"/>
          <w:sz w:val="28"/>
          <w:szCs w:val="28"/>
        </w:rPr>
        <w:t>ия</w:t>
      </w:r>
      <w:bookmarkEnd w:id="10"/>
    </w:p>
    <w:p w14:paraId="7B08EA9A" w14:textId="2903D2B5" w:rsidR="00327F44" w:rsidRPr="00860263" w:rsidRDefault="00327F44" w:rsidP="00A35C13">
      <w:pPr>
        <w:pStyle w:val="af5"/>
      </w:pPr>
      <w:r w:rsidRPr="00860263">
        <w:rPr>
          <w:spacing w:val="-2"/>
          <w:szCs w:val="28"/>
        </w:rPr>
        <w:t xml:space="preserve">По инженерно-геологическим условиям большая часть территории Нижнешитцинского сельского поселения Сабинского муниципального района является </w:t>
      </w:r>
      <w:r w:rsidR="004D1141" w:rsidRPr="00860263">
        <w:rPr>
          <w:spacing w:val="-2"/>
          <w:szCs w:val="28"/>
        </w:rPr>
        <w:t>благоприятной для строительства. Н</w:t>
      </w:r>
      <w:r w:rsidRPr="00860263">
        <w:rPr>
          <w:spacing w:val="-2"/>
          <w:szCs w:val="28"/>
        </w:rPr>
        <w:t>еблагоприятными условиями характеризуются территории, подверженные эрозионным процессам</w:t>
      </w:r>
      <w:r w:rsidRPr="00860263">
        <w:t xml:space="preserve">. </w:t>
      </w:r>
    </w:p>
    <w:p w14:paraId="02833AD3" w14:textId="52DCF338" w:rsidR="00927BE0" w:rsidRPr="00860263" w:rsidRDefault="00927BE0" w:rsidP="00A35C13">
      <w:pPr>
        <w:spacing w:after="0" w:line="240" w:lineRule="auto"/>
        <w:ind w:firstLine="709"/>
        <w:contextualSpacing/>
        <w:jc w:val="both"/>
        <w:rPr>
          <w:rFonts w:ascii="Times New Roman" w:eastAsia="Times New Roman" w:hAnsi="Times New Roman" w:cs="Times New Roman"/>
          <w:sz w:val="28"/>
          <w:szCs w:val="28"/>
          <w:lang w:eastAsia="ru-RU"/>
        </w:rPr>
      </w:pPr>
      <w:r w:rsidRPr="00860263">
        <w:rPr>
          <w:rFonts w:ascii="Times New Roman" w:eastAsia="Times New Roman" w:hAnsi="Times New Roman" w:cs="Times New Roman"/>
          <w:sz w:val="28"/>
          <w:szCs w:val="28"/>
          <w:lang w:eastAsia="ru-RU"/>
        </w:rPr>
        <w:t xml:space="preserve">Застроенные территории </w:t>
      </w:r>
      <w:r w:rsidR="008000EB" w:rsidRPr="00860263">
        <w:rPr>
          <w:rFonts w:ascii="Times New Roman" w:eastAsia="Times New Roman" w:hAnsi="Times New Roman" w:cs="Times New Roman"/>
          <w:sz w:val="28"/>
          <w:szCs w:val="28"/>
          <w:lang w:eastAsia="ru-RU"/>
        </w:rPr>
        <w:t>Нижнешитци</w:t>
      </w:r>
      <w:r w:rsidRPr="00860263">
        <w:rPr>
          <w:rFonts w:ascii="Times New Roman" w:eastAsia="Times New Roman" w:hAnsi="Times New Roman" w:cs="Times New Roman"/>
          <w:sz w:val="28"/>
          <w:szCs w:val="28"/>
          <w:lang w:eastAsia="ru-RU"/>
        </w:rPr>
        <w:t xml:space="preserve">нского поселения не включены в Перечень участков застроенных территорий муниципальных районов Республики Татарстан и </w:t>
      </w:r>
      <w:r w:rsidR="00CB54E6" w:rsidRPr="00860263">
        <w:rPr>
          <w:rFonts w:ascii="Times New Roman" w:eastAsia="Times New Roman" w:hAnsi="Times New Roman" w:cs="Times New Roman"/>
          <w:sz w:val="28"/>
          <w:szCs w:val="28"/>
          <w:lang w:eastAsia="ru-RU"/>
        </w:rPr>
        <w:t>г. Казани</w:t>
      </w:r>
      <w:r w:rsidRPr="00860263">
        <w:rPr>
          <w:rFonts w:ascii="Times New Roman" w:eastAsia="Times New Roman" w:hAnsi="Times New Roman" w:cs="Times New Roman"/>
          <w:sz w:val="28"/>
          <w:szCs w:val="28"/>
          <w:lang w:eastAsia="ru-RU"/>
        </w:rPr>
        <w:t xml:space="preserve">, подверженных активному влиянию ЭГП. </w:t>
      </w:r>
    </w:p>
    <w:p w14:paraId="7F7457D6" w14:textId="77777777" w:rsidR="00927BE0" w:rsidRPr="00860263" w:rsidRDefault="00927BE0" w:rsidP="00A35C13">
      <w:pPr>
        <w:spacing w:after="0" w:line="240" w:lineRule="auto"/>
        <w:ind w:firstLine="709"/>
        <w:contextualSpacing/>
        <w:jc w:val="both"/>
        <w:rPr>
          <w:rFonts w:ascii="Times New Roman" w:eastAsia="Times New Roman" w:hAnsi="Times New Roman" w:cs="Times New Roman"/>
          <w:sz w:val="28"/>
          <w:szCs w:val="28"/>
          <w:lang w:eastAsia="ru-RU"/>
        </w:rPr>
      </w:pPr>
      <w:r w:rsidRPr="00860263">
        <w:rPr>
          <w:rFonts w:ascii="Times New Roman" w:eastAsia="Times New Roman" w:hAnsi="Times New Roman" w:cs="Times New Roman"/>
          <w:sz w:val="28"/>
          <w:szCs w:val="28"/>
          <w:lang w:eastAsia="ru-RU"/>
        </w:rPr>
        <w:t>Перечень является приложением к геологическому заданию на проведение работ по объекту: «Ведение мониторинга опасных экзогенных геологических процессов на территории Республики Татарстан на территориальном уровне», которые реализуются в рамках подпрограммы «Государственное управление в сфере недропользования на 2014-2021 годы» государственной программы «Охрана окружающей среды, воспроизводство и использование природных ресурсов», утвержденной Постановлением Кабинета Министров Республики Татарстан от 28.12.2013 №1083.</w:t>
      </w:r>
    </w:p>
    <w:p w14:paraId="3B71EF29" w14:textId="77777777" w:rsidR="00927BE0" w:rsidRPr="00860263" w:rsidRDefault="00927BE0" w:rsidP="00A35C13">
      <w:pPr>
        <w:spacing w:after="0" w:line="240" w:lineRule="auto"/>
        <w:ind w:firstLine="709"/>
        <w:contextualSpacing/>
        <w:jc w:val="both"/>
        <w:rPr>
          <w:rFonts w:ascii="Times New Roman" w:eastAsia="Times New Roman" w:hAnsi="Times New Roman" w:cs="Times New Roman"/>
          <w:sz w:val="28"/>
          <w:szCs w:val="28"/>
          <w:lang w:eastAsia="ru-RU"/>
        </w:rPr>
      </w:pPr>
      <w:r w:rsidRPr="00860263">
        <w:rPr>
          <w:rFonts w:ascii="Times New Roman" w:eastAsia="Times New Roman" w:hAnsi="Times New Roman" w:cs="Times New Roman"/>
          <w:sz w:val="28"/>
          <w:szCs w:val="28"/>
          <w:lang w:eastAsia="ru-RU"/>
        </w:rPr>
        <w:t>Процессы овражной и речной эрозии развито слабо. Русловая эрозия на малых реках развивается в природном режиме, обусловленном комплексом природных факторов, среди которых ведущую роль играет гидрологический режим и геолого-геоморфологическое строение долины.</w:t>
      </w:r>
    </w:p>
    <w:p w14:paraId="78342ABC" w14:textId="77777777" w:rsidR="00327F44" w:rsidRPr="00860263" w:rsidRDefault="00327F44" w:rsidP="00A35C13">
      <w:pPr>
        <w:pStyle w:val="ab"/>
        <w:ind w:firstLine="709"/>
        <w:contextualSpacing/>
        <w:rPr>
          <w:szCs w:val="28"/>
        </w:rPr>
      </w:pPr>
    </w:p>
    <w:p w14:paraId="045865F6" w14:textId="01078205" w:rsidR="002D37CA" w:rsidRPr="00860263" w:rsidRDefault="008622B9" w:rsidP="00A35C13">
      <w:pPr>
        <w:pStyle w:val="11"/>
        <w:numPr>
          <w:ilvl w:val="0"/>
          <w:numId w:val="17"/>
        </w:numPr>
        <w:spacing w:before="0" w:line="240" w:lineRule="auto"/>
        <w:ind w:left="0"/>
        <w:jc w:val="center"/>
        <w:rPr>
          <w:rFonts w:ascii="Times New Roman" w:hAnsi="Times New Roman" w:cs="Times New Roman"/>
          <w:b/>
          <w:color w:val="auto"/>
          <w:sz w:val="28"/>
          <w:szCs w:val="28"/>
        </w:rPr>
      </w:pPr>
      <w:bookmarkStart w:id="11" w:name="_Toc48622113"/>
      <w:r w:rsidRPr="00860263">
        <w:rPr>
          <w:rFonts w:ascii="Times New Roman" w:hAnsi="Times New Roman" w:cs="Times New Roman"/>
          <w:b/>
          <w:color w:val="auto"/>
          <w:sz w:val="28"/>
          <w:szCs w:val="28"/>
        </w:rPr>
        <w:t>ОЦЕНКА СОВРЕМЕННОГО СОСТОЯНИЯ ОКРУЖАЮЩЕЙ СРЕДЫ</w:t>
      </w:r>
      <w:bookmarkStart w:id="12" w:name="_Toc26512352"/>
      <w:bookmarkStart w:id="13" w:name="_Toc26512353"/>
      <w:bookmarkEnd w:id="11"/>
      <w:bookmarkEnd w:id="12"/>
      <w:bookmarkEnd w:id="13"/>
    </w:p>
    <w:p w14:paraId="5EFF87B5" w14:textId="77777777" w:rsidR="006F18CE" w:rsidRPr="00860263" w:rsidRDefault="006F18CE" w:rsidP="00A35C13">
      <w:pPr>
        <w:pStyle w:val="21"/>
        <w:numPr>
          <w:ilvl w:val="1"/>
          <w:numId w:val="10"/>
        </w:numPr>
        <w:spacing w:before="0" w:line="240" w:lineRule="auto"/>
        <w:ind w:left="0" w:firstLine="709"/>
        <w:jc w:val="center"/>
        <w:rPr>
          <w:rFonts w:ascii="Times New Roman" w:hAnsi="Times New Roman" w:cs="Times New Roman"/>
          <w:b/>
          <w:color w:val="auto"/>
          <w:sz w:val="28"/>
          <w:szCs w:val="28"/>
        </w:rPr>
      </w:pPr>
      <w:bookmarkStart w:id="14" w:name="_Toc48622114"/>
      <w:r w:rsidRPr="00860263">
        <w:rPr>
          <w:rFonts w:ascii="Times New Roman" w:hAnsi="Times New Roman" w:cs="Times New Roman"/>
          <w:b/>
          <w:color w:val="auto"/>
          <w:sz w:val="28"/>
          <w:szCs w:val="28"/>
        </w:rPr>
        <w:t>Оценка состояния атмосферного воз</w:t>
      </w:r>
      <w:r w:rsidR="00C92438" w:rsidRPr="00860263">
        <w:rPr>
          <w:rFonts w:ascii="Times New Roman" w:hAnsi="Times New Roman" w:cs="Times New Roman"/>
          <w:b/>
          <w:color w:val="auto"/>
          <w:sz w:val="28"/>
          <w:szCs w:val="28"/>
        </w:rPr>
        <w:t>духа</w:t>
      </w:r>
      <w:bookmarkEnd w:id="14"/>
    </w:p>
    <w:p w14:paraId="60A86D55" w14:textId="34CAF8FF" w:rsidR="001A6492" w:rsidRPr="00860263" w:rsidRDefault="009D2C28" w:rsidP="00A35C13">
      <w:pPr>
        <w:pStyle w:val="a8"/>
        <w:spacing w:after="0" w:line="240" w:lineRule="auto"/>
        <w:ind w:left="0" w:firstLine="709"/>
        <w:jc w:val="both"/>
        <w:rPr>
          <w:rFonts w:ascii="Times New Roman" w:hAnsi="Times New Roman" w:cs="Times New Roman"/>
          <w:sz w:val="28"/>
          <w:szCs w:val="28"/>
        </w:rPr>
      </w:pPr>
      <w:r w:rsidRPr="00860263">
        <w:rPr>
          <w:rFonts w:ascii="Times New Roman" w:hAnsi="Times New Roman" w:cs="Times New Roman"/>
          <w:sz w:val="28"/>
          <w:szCs w:val="28"/>
        </w:rPr>
        <w:t>Метеорологический потенциал загрязнения атмосферы территории</w:t>
      </w:r>
      <w:r w:rsidR="001A6492" w:rsidRPr="00860263">
        <w:rPr>
          <w:rFonts w:ascii="Times New Roman" w:hAnsi="Times New Roman" w:cs="Times New Roman"/>
          <w:sz w:val="28"/>
          <w:szCs w:val="28"/>
        </w:rPr>
        <w:t xml:space="preserve"> Нижнешитцинского сельского поселения умеренный. Его значения изменяются в пределах от 2,4 до 2,7, следовательно, здесь создаются равновесные условия как для рассеивания, так и для накопления выбросов</w:t>
      </w:r>
      <w:r w:rsidRPr="00860263">
        <w:rPr>
          <w:rFonts w:ascii="Times New Roman" w:hAnsi="Times New Roman" w:cs="Times New Roman"/>
          <w:sz w:val="28"/>
          <w:szCs w:val="28"/>
        </w:rPr>
        <w:t xml:space="preserve"> [4].</w:t>
      </w:r>
    </w:p>
    <w:p w14:paraId="38774D8A" w14:textId="61BE5157" w:rsidR="005A3207" w:rsidRPr="00860263" w:rsidRDefault="006B1BAC" w:rsidP="00A35C13">
      <w:pPr>
        <w:pStyle w:val="ab"/>
        <w:ind w:firstLine="709"/>
        <w:contextualSpacing/>
        <w:rPr>
          <w:szCs w:val="28"/>
        </w:rPr>
      </w:pPr>
      <w:r w:rsidRPr="00860263">
        <w:rPr>
          <w:szCs w:val="28"/>
        </w:rPr>
        <w:lastRenderedPageBreak/>
        <w:t xml:space="preserve">Основным источником загрязнения атмосферного воздуха в </w:t>
      </w:r>
      <w:proofErr w:type="spellStart"/>
      <w:r w:rsidR="006F5854" w:rsidRPr="00860263">
        <w:rPr>
          <w:szCs w:val="28"/>
        </w:rPr>
        <w:t>Нижнешитци</w:t>
      </w:r>
      <w:r w:rsidR="001A6492" w:rsidRPr="00860263">
        <w:rPr>
          <w:szCs w:val="28"/>
        </w:rPr>
        <w:t>нском</w:t>
      </w:r>
      <w:proofErr w:type="spellEnd"/>
      <w:r w:rsidR="001A6492" w:rsidRPr="00860263">
        <w:rPr>
          <w:szCs w:val="28"/>
        </w:rPr>
        <w:t xml:space="preserve"> </w:t>
      </w:r>
      <w:r w:rsidRPr="00860263">
        <w:rPr>
          <w:szCs w:val="28"/>
        </w:rPr>
        <w:t xml:space="preserve">сельском поселении </w:t>
      </w:r>
      <w:r w:rsidR="009D2C28" w:rsidRPr="00860263">
        <w:rPr>
          <w:szCs w:val="28"/>
        </w:rPr>
        <w:t>являются предприятия</w:t>
      </w:r>
      <w:r w:rsidRPr="00860263">
        <w:rPr>
          <w:szCs w:val="28"/>
        </w:rPr>
        <w:t xml:space="preserve"> ООО «</w:t>
      </w:r>
      <w:r w:rsidR="001A6492" w:rsidRPr="00860263">
        <w:rPr>
          <w:szCs w:val="28"/>
        </w:rPr>
        <w:t>С</w:t>
      </w:r>
      <w:r w:rsidR="005A3207" w:rsidRPr="00860263">
        <w:rPr>
          <w:szCs w:val="28"/>
        </w:rPr>
        <w:t>ельскохозяйственное предприятие «</w:t>
      </w:r>
      <w:proofErr w:type="spellStart"/>
      <w:r w:rsidR="001A6492" w:rsidRPr="00860263">
        <w:rPr>
          <w:szCs w:val="28"/>
        </w:rPr>
        <w:t>Шытсу</w:t>
      </w:r>
      <w:proofErr w:type="spellEnd"/>
      <w:r w:rsidRPr="00860263">
        <w:rPr>
          <w:szCs w:val="28"/>
        </w:rPr>
        <w:t>»</w:t>
      </w:r>
      <w:r w:rsidR="005A3207" w:rsidRPr="00860263">
        <w:rPr>
          <w:szCs w:val="28"/>
        </w:rPr>
        <w:t xml:space="preserve"> (далее ООО «СХП «</w:t>
      </w:r>
      <w:proofErr w:type="spellStart"/>
      <w:r w:rsidR="005A3207" w:rsidRPr="00860263">
        <w:rPr>
          <w:szCs w:val="28"/>
        </w:rPr>
        <w:t>Шытсу</w:t>
      </w:r>
      <w:proofErr w:type="spellEnd"/>
      <w:r w:rsidR="005A3207" w:rsidRPr="00860263">
        <w:rPr>
          <w:szCs w:val="28"/>
        </w:rPr>
        <w:t xml:space="preserve">»). Основным видом деятельности предприятия является </w:t>
      </w:r>
      <w:r w:rsidR="00BA7946" w:rsidRPr="00860263">
        <w:rPr>
          <w:szCs w:val="28"/>
        </w:rPr>
        <w:t>смешанное</w:t>
      </w:r>
      <w:r w:rsidR="005A3207" w:rsidRPr="00860263">
        <w:rPr>
          <w:szCs w:val="28"/>
        </w:rPr>
        <w:t xml:space="preserve"> сельско</w:t>
      </w:r>
      <w:r w:rsidR="00BA7946" w:rsidRPr="00860263">
        <w:rPr>
          <w:szCs w:val="28"/>
        </w:rPr>
        <w:t>е</w:t>
      </w:r>
      <w:r w:rsidR="005A3207" w:rsidRPr="00860263">
        <w:rPr>
          <w:szCs w:val="28"/>
        </w:rPr>
        <w:t xml:space="preserve"> </w:t>
      </w:r>
      <w:r w:rsidR="00BA7946" w:rsidRPr="00860263">
        <w:rPr>
          <w:szCs w:val="28"/>
        </w:rPr>
        <w:t>хозяйство</w:t>
      </w:r>
      <w:r w:rsidR="005A3207" w:rsidRPr="00860263">
        <w:rPr>
          <w:szCs w:val="28"/>
        </w:rPr>
        <w:t>.</w:t>
      </w:r>
      <w:r w:rsidR="0083176D" w:rsidRPr="00860263">
        <w:rPr>
          <w:szCs w:val="28"/>
        </w:rPr>
        <w:t xml:space="preserve"> </w:t>
      </w:r>
    </w:p>
    <w:p w14:paraId="53E6840B" w14:textId="77777777" w:rsidR="005A3207" w:rsidRPr="00860263" w:rsidRDefault="005A3207" w:rsidP="00A35C13">
      <w:pPr>
        <w:pStyle w:val="ab"/>
        <w:ind w:firstLine="709"/>
        <w:contextualSpacing/>
        <w:rPr>
          <w:szCs w:val="28"/>
        </w:rPr>
      </w:pPr>
      <w:r w:rsidRPr="00860263">
        <w:rPr>
          <w:szCs w:val="28"/>
        </w:rPr>
        <w:t>ООО «СХП «</w:t>
      </w:r>
      <w:proofErr w:type="spellStart"/>
      <w:r w:rsidRPr="00860263">
        <w:rPr>
          <w:szCs w:val="28"/>
        </w:rPr>
        <w:t>Шытсу</w:t>
      </w:r>
      <w:proofErr w:type="spellEnd"/>
      <w:r w:rsidRPr="00860263">
        <w:rPr>
          <w:szCs w:val="28"/>
        </w:rPr>
        <w:t>» осуществляет свою деятельность на трех пром</w:t>
      </w:r>
      <w:r w:rsidR="003A0212" w:rsidRPr="00860263">
        <w:rPr>
          <w:szCs w:val="28"/>
        </w:rPr>
        <w:t xml:space="preserve">ышленных </w:t>
      </w:r>
      <w:r w:rsidRPr="00860263">
        <w:rPr>
          <w:szCs w:val="28"/>
        </w:rPr>
        <w:t>площадках:</w:t>
      </w:r>
    </w:p>
    <w:p w14:paraId="4D647CD3" w14:textId="7BC2B9DC" w:rsidR="005A3207" w:rsidRPr="00860263" w:rsidRDefault="005A3207" w:rsidP="00A35C13">
      <w:pPr>
        <w:pStyle w:val="ab"/>
        <w:ind w:firstLine="709"/>
        <w:contextualSpacing/>
        <w:rPr>
          <w:szCs w:val="28"/>
        </w:rPr>
      </w:pPr>
      <w:proofErr w:type="spellStart"/>
      <w:r w:rsidRPr="00860263">
        <w:rPr>
          <w:szCs w:val="28"/>
        </w:rPr>
        <w:t>Промплощадка</w:t>
      </w:r>
      <w:proofErr w:type="spellEnd"/>
      <w:r w:rsidRPr="00860263">
        <w:rPr>
          <w:szCs w:val="28"/>
        </w:rPr>
        <w:t xml:space="preserve"> №1 – расположена на южной окраине </w:t>
      </w:r>
      <w:proofErr w:type="spellStart"/>
      <w:r w:rsidRPr="00860263">
        <w:rPr>
          <w:szCs w:val="28"/>
        </w:rPr>
        <w:t>н.п</w:t>
      </w:r>
      <w:proofErr w:type="spellEnd"/>
      <w:r w:rsidRPr="00860263">
        <w:rPr>
          <w:szCs w:val="28"/>
        </w:rPr>
        <w:t xml:space="preserve">. Нижние </w:t>
      </w:r>
      <w:proofErr w:type="spellStart"/>
      <w:r w:rsidRPr="00860263">
        <w:rPr>
          <w:szCs w:val="28"/>
        </w:rPr>
        <w:t>Шитцы</w:t>
      </w:r>
      <w:proofErr w:type="spellEnd"/>
      <w:r w:rsidRPr="00860263">
        <w:rPr>
          <w:szCs w:val="28"/>
        </w:rPr>
        <w:t>, включа</w:t>
      </w:r>
      <w:r w:rsidR="003A0212" w:rsidRPr="00860263">
        <w:rPr>
          <w:szCs w:val="28"/>
        </w:rPr>
        <w:t>ет</w:t>
      </w:r>
      <w:r w:rsidRPr="00860263">
        <w:rPr>
          <w:szCs w:val="28"/>
        </w:rPr>
        <w:t xml:space="preserve"> в себя ферму крупно</w:t>
      </w:r>
      <w:r w:rsidR="004B3480" w:rsidRPr="00860263">
        <w:rPr>
          <w:szCs w:val="28"/>
        </w:rPr>
        <w:t xml:space="preserve">го </w:t>
      </w:r>
      <w:r w:rsidRPr="00860263">
        <w:rPr>
          <w:szCs w:val="28"/>
        </w:rPr>
        <w:t xml:space="preserve">рогатого скота на </w:t>
      </w:r>
      <w:r w:rsidR="00930309" w:rsidRPr="00860263">
        <w:rPr>
          <w:szCs w:val="28"/>
        </w:rPr>
        <w:t>573 голов</w:t>
      </w:r>
      <w:r w:rsidR="003A0212" w:rsidRPr="00860263">
        <w:rPr>
          <w:szCs w:val="28"/>
        </w:rPr>
        <w:t>ы</w:t>
      </w:r>
      <w:r w:rsidR="00E21DD4" w:rsidRPr="00860263">
        <w:rPr>
          <w:szCs w:val="28"/>
        </w:rPr>
        <w:t xml:space="preserve"> (</w:t>
      </w:r>
      <w:r w:rsidR="00E21DD4" w:rsidRPr="00860263">
        <w:rPr>
          <w:szCs w:val="28"/>
          <w:lang w:val="en-US"/>
        </w:rPr>
        <w:t>III</w:t>
      </w:r>
      <w:r w:rsidR="00E21DD4" w:rsidRPr="00860263">
        <w:rPr>
          <w:szCs w:val="28"/>
        </w:rPr>
        <w:t xml:space="preserve"> класс опасности</w:t>
      </w:r>
      <w:r w:rsidR="003A0212" w:rsidRPr="00860263">
        <w:rPr>
          <w:szCs w:val="28"/>
        </w:rPr>
        <w:t>,</w:t>
      </w:r>
      <w:r w:rsidR="00E21DD4" w:rsidRPr="00860263">
        <w:rPr>
          <w:szCs w:val="28"/>
        </w:rPr>
        <w:t xml:space="preserve"> СЗЗ – 300м)</w:t>
      </w:r>
      <w:r w:rsidR="00930309" w:rsidRPr="00860263">
        <w:rPr>
          <w:szCs w:val="28"/>
        </w:rPr>
        <w:t xml:space="preserve">; </w:t>
      </w:r>
      <w:proofErr w:type="spellStart"/>
      <w:r w:rsidR="00930309" w:rsidRPr="00860263">
        <w:rPr>
          <w:szCs w:val="28"/>
        </w:rPr>
        <w:t>маши</w:t>
      </w:r>
      <w:r w:rsidR="00615CB3" w:rsidRPr="00860263">
        <w:rPr>
          <w:szCs w:val="28"/>
        </w:rPr>
        <w:t>нно</w:t>
      </w:r>
      <w:proofErr w:type="spellEnd"/>
      <w:r w:rsidR="00930309" w:rsidRPr="00860263">
        <w:rPr>
          <w:szCs w:val="28"/>
        </w:rPr>
        <w:t xml:space="preserve">–тракторный парк </w:t>
      </w:r>
      <w:r w:rsidR="00B34647" w:rsidRPr="00860263">
        <w:rPr>
          <w:szCs w:val="28"/>
        </w:rPr>
        <w:t>на 12 единиц техники</w:t>
      </w:r>
      <w:r w:rsidR="001B2881" w:rsidRPr="00860263">
        <w:rPr>
          <w:szCs w:val="28"/>
        </w:rPr>
        <w:t xml:space="preserve"> (</w:t>
      </w:r>
      <w:r w:rsidR="001B2881" w:rsidRPr="00860263">
        <w:rPr>
          <w:szCs w:val="28"/>
          <w:lang w:val="en-US"/>
        </w:rPr>
        <w:t>III</w:t>
      </w:r>
      <w:r w:rsidR="001B2881" w:rsidRPr="00860263">
        <w:rPr>
          <w:szCs w:val="28"/>
        </w:rPr>
        <w:t xml:space="preserve"> класс опасности СЗЗ – 300м)</w:t>
      </w:r>
      <w:r w:rsidR="00D859F1" w:rsidRPr="00860263">
        <w:rPr>
          <w:szCs w:val="28"/>
        </w:rPr>
        <w:t xml:space="preserve">, </w:t>
      </w:r>
      <w:proofErr w:type="spellStart"/>
      <w:r w:rsidR="00D859F1" w:rsidRPr="00860263">
        <w:rPr>
          <w:szCs w:val="28"/>
        </w:rPr>
        <w:t>зерноток</w:t>
      </w:r>
      <w:proofErr w:type="spellEnd"/>
      <w:r w:rsidR="00D859F1" w:rsidRPr="00860263">
        <w:rPr>
          <w:szCs w:val="28"/>
        </w:rPr>
        <w:t xml:space="preserve"> (</w:t>
      </w:r>
      <w:r w:rsidR="00D859F1" w:rsidRPr="00860263">
        <w:rPr>
          <w:szCs w:val="28"/>
          <w:lang w:val="en-US"/>
        </w:rPr>
        <w:t>V</w:t>
      </w:r>
      <w:r w:rsidR="00D859F1" w:rsidRPr="00860263">
        <w:rPr>
          <w:szCs w:val="28"/>
        </w:rPr>
        <w:t xml:space="preserve"> класс опасности</w:t>
      </w:r>
      <w:r w:rsidR="003A0212" w:rsidRPr="00860263">
        <w:rPr>
          <w:szCs w:val="28"/>
        </w:rPr>
        <w:t>,</w:t>
      </w:r>
      <w:r w:rsidR="00D859F1" w:rsidRPr="00860263">
        <w:rPr>
          <w:szCs w:val="28"/>
        </w:rPr>
        <w:t xml:space="preserve"> СЗЗ – 50м)</w:t>
      </w:r>
      <w:r w:rsidR="00930309" w:rsidRPr="00860263">
        <w:rPr>
          <w:szCs w:val="28"/>
        </w:rPr>
        <w:t>;</w:t>
      </w:r>
    </w:p>
    <w:p w14:paraId="23159AE6" w14:textId="6794F4FD" w:rsidR="00930309" w:rsidRPr="00860263" w:rsidRDefault="00930309" w:rsidP="00A35C13">
      <w:pPr>
        <w:pStyle w:val="ab"/>
        <w:ind w:firstLine="709"/>
        <w:contextualSpacing/>
        <w:rPr>
          <w:szCs w:val="28"/>
        </w:rPr>
      </w:pPr>
      <w:proofErr w:type="spellStart"/>
      <w:r w:rsidRPr="00860263">
        <w:rPr>
          <w:szCs w:val="28"/>
        </w:rPr>
        <w:t>П</w:t>
      </w:r>
      <w:r w:rsidR="007815A6" w:rsidRPr="00860263">
        <w:rPr>
          <w:szCs w:val="28"/>
        </w:rPr>
        <w:t>ромплощадка</w:t>
      </w:r>
      <w:proofErr w:type="spellEnd"/>
      <w:r w:rsidR="007815A6" w:rsidRPr="00860263">
        <w:rPr>
          <w:szCs w:val="28"/>
        </w:rPr>
        <w:t xml:space="preserve"> №2 – расположена </w:t>
      </w:r>
      <w:r w:rsidR="003A0212" w:rsidRPr="00860263">
        <w:rPr>
          <w:szCs w:val="28"/>
        </w:rPr>
        <w:t xml:space="preserve">на северо-восточной окраине </w:t>
      </w:r>
      <w:proofErr w:type="spellStart"/>
      <w:r w:rsidRPr="00860263">
        <w:rPr>
          <w:szCs w:val="28"/>
        </w:rPr>
        <w:t>н.п</w:t>
      </w:r>
      <w:proofErr w:type="spellEnd"/>
      <w:r w:rsidRPr="00860263">
        <w:rPr>
          <w:szCs w:val="28"/>
        </w:rPr>
        <w:t xml:space="preserve">. Верхние </w:t>
      </w:r>
      <w:proofErr w:type="spellStart"/>
      <w:r w:rsidRPr="00860263">
        <w:rPr>
          <w:szCs w:val="28"/>
        </w:rPr>
        <w:t>Шитцы</w:t>
      </w:r>
      <w:proofErr w:type="spellEnd"/>
      <w:r w:rsidRPr="00860263">
        <w:rPr>
          <w:szCs w:val="28"/>
        </w:rPr>
        <w:t>, включа</w:t>
      </w:r>
      <w:r w:rsidR="003A0212" w:rsidRPr="00860263">
        <w:rPr>
          <w:szCs w:val="28"/>
        </w:rPr>
        <w:t>ет</w:t>
      </w:r>
      <w:r w:rsidR="00EE4C74" w:rsidRPr="00860263">
        <w:rPr>
          <w:szCs w:val="28"/>
        </w:rPr>
        <w:t xml:space="preserve"> в себя</w:t>
      </w:r>
      <w:r w:rsidRPr="00860263">
        <w:rPr>
          <w:szCs w:val="28"/>
        </w:rPr>
        <w:t xml:space="preserve"> комплекс крупно</w:t>
      </w:r>
      <w:r w:rsidR="004B3480" w:rsidRPr="00860263">
        <w:rPr>
          <w:szCs w:val="28"/>
        </w:rPr>
        <w:t xml:space="preserve">го </w:t>
      </w:r>
      <w:r w:rsidRPr="00860263">
        <w:rPr>
          <w:szCs w:val="28"/>
        </w:rPr>
        <w:t>рогатого скота на 1</w:t>
      </w:r>
      <w:r w:rsidR="001B2881" w:rsidRPr="00860263">
        <w:rPr>
          <w:szCs w:val="28"/>
        </w:rPr>
        <w:t>346 голов (</w:t>
      </w:r>
      <w:r w:rsidR="001B2881" w:rsidRPr="00860263">
        <w:rPr>
          <w:szCs w:val="28"/>
          <w:lang w:val="en-US"/>
        </w:rPr>
        <w:t>III</w:t>
      </w:r>
      <w:r w:rsidR="001B2881" w:rsidRPr="00860263">
        <w:rPr>
          <w:szCs w:val="28"/>
        </w:rPr>
        <w:t xml:space="preserve"> класс опасности СЗЗ – 300м)</w:t>
      </w:r>
      <w:r w:rsidR="007815A6" w:rsidRPr="00860263">
        <w:rPr>
          <w:szCs w:val="28"/>
        </w:rPr>
        <w:t xml:space="preserve">, </w:t>
      </w:r>
      <w:proofErr w:type="spellStart"/>
      <w:r w:rsidR="007815A6" w:rsidRPr="00860263">
        <w:rPr>
          <w:szCs w:val="28"/>
        </w:rPr>
        <w:t>зерноток</w:t>
      </w:r>
      <w:proofErr w:type="spellEnd"/>
      <w:r w:rsidR="007815A6" w:rsidRPr="00860263">
        <w:rPr>
          <w:szCs w:val="28"/>
        </w:rPr>
        <w:t xml:space="preserve"> (</w:t>
      </w:r>
      <w:r w:rsidR="007815A6" w:rsidRPr="00860263">
        <w:rPr>
          <w:szCs w:val="28"/>
          <w:lang w:val="en-US"/>
        </w:rPr>
        <w:t>V</w:t>
      </w:r>
      <w:r w:rsidR="007815A6" w:rsidRPr="00860263">
        <w:rPr>
          <w:szCs w:val="28"/>
        </w:rPr>
        <w:t xml:space="preserve"> класс опасности</w:t>
      </w:r>
      <w:r w:rsidR="003A0212" w:rsidRPr="00860263">
        <w:rPr>
          <w:szCs w:val="28"/>
        </w:rPr>
        <w:t>,</w:t>
      </w:r>
      <w:r w:rsidR="007815A6" w:rsidRPr="00860263">
        <w:rPr>
          <w:szCs w:val="28"/>
        </w:rPr>
        <w:t xml:space="preserve"> СЗЗ – 50м)</w:t>
      </w:r>
      <w:r w:rsidR="009B2DFF" w:rsidRPr="00860263">
        <w:rPr>
          <w:szCs w:val="28"/>
        </w:rPr>
        <w:t>, склад для хранения ядохимикатов и минеральных удобрений</w:t>
      </w:r>
      <w:r w:rsidR="00B34647" w:rsidRPr="00860263">
        <w:rPr>
          <w:szCs w:val="28"/>
        </w:rPr>
        <w:t xml:space="preserve"> около 100 тонн</w:t>
      </w:r>
      <w:r w:rsidR="00E93566" w:rsidRPr="00860263">
        <w:rPr>
          <w:szCs w:val="28"/>
        </w:rPr>
        <w:t xml:space="preserve"> </w:t>
      </w:r>
      <w:r w:rsidR="009B2DFF" w:rsidRPr="00860263">
        <w:rPr>
          <w:szCs w:val="28"/>
        </w:rPr>
        <w:t>(</w:t>
      </w:r>
      <w:r w:rsidR="00B34647" w:rsidRPr="00860263">
        <w:rPr>
          <w:szCs w:val="28"/>
          <w:lang w:val="en-US"/>
        </w:rPr>
        <w:t>III</w:t>
      </w:r>
      <w:r w:rsidR="00B34647" w:rsidRPr="00860263">
        <w:rPr>
          <w:szCs w:val="28"/>
        </w:rPr>
        <w:t xml:space="preserve"> класс опасности</w:t>
      </w:r>
      <w:r w:rsidR="003A0212" w:rsidRPr="00860263">
        <w:rPr>
          <w:szCs w:val="28"/>
        </w:rPr>
        <w:t>,</w:t>
      </w:r>
      <w:r w:rsidR="00B34647" w:rsidRPr="00860263">
        <w:rPr>
          <w:szCs w:val="28"/>
        </w:rPr>
        <w:t xml:space="preserve"> СЗЗ – 300м</w:t>
      </w:r>
      <w:r w:rsidR="009B2DFF" w:rsidRPr="00860263">
        <w:rPr>
          <w:szCs w:val="28"/>
        </w:rPr>
        <w:t>)</w:t>
      </w:r>
      <w:r w:rsidR="001B2881" w:rsidRPr="00860263">
        <w:rPr>
          <w:szCs w:val="28"/>
        </w:rPr>
        <w:t>;</w:t>
      </w:r>
    </w:p>
    <w:p w14:paraId="0EE420C8" w14:textId="77777777" w:rsidR="001B2881" w:rsidRPr="00860263" w:rsidRDefault="001B2881" w:rsidP="00A35C13">
      <w:pPr>
        <w:pStyle w:val="ab"/>
        <w:ind w:firstLine="709"/>
        <w:contextualSpacing/>
        <w:rPr>
          <w:szCs w:val="28"/>
        </w:rPr>
      </w:pPr>
      <w:proofErr w:type="spellStart"/>
      <w:r w:rsidRPr="00860263">
        <w:rPr>
          <w:szCs w:val="28"/>
        </w:rPr>
        <w:t>Промплощадка</w:t>
      </w:r>
      <w:proofErr w:type="spellEnd"/>
      <w:r w:rsidRPr="00860263">
        <w:rPr>
          <w:szCs w:val="28"/>
        </w:rPr>
        <w:t xml:space="preserve"> №3 – расположена на южной окраине </w:t>
      </w:r>
      <w:proofErr w:type="spellStart"/>
      <w:r w:rsidRPr="00860263">
        <w:rPr>
          <w:szCs w:val="28"/>
        </w:rPr>
        <w:t>н.п</w:t>
      </w:r>
      <w:proofErr w:type="spellEnd"/>
      <w:r w:rsidRPr="00860263">
        <w:rPr>
          <w:szCs w:val="28"/>
        </w:rPr>
        <w:t xml:space="preserve">. </w:t>
      </w:r>
      <w:proofErr w:type="spellStart"/>
      <w:r w:rsidRPr="00860263">
        <w:rPr>
          <w:szCs w:val="28"/>
        </w:rPr>
        <w:t>Елышево</w:t>
      </w:r>
      <w:proofErr w:type="spellEnd"/>
      <w:r w:rsidRPr="00860263">
        <w:rPr>
          <w:szCs w:val="28"/>
        </w:rPr>
        <w:t>, включа</w:t>
      </w:r>
      <w:r w:rsidR="003A0212" w:rsidRPr="00860263">
        <w:rPr>
          <w:szCs w:val="28"/>
        </w:rPr>
        <w:t>ет</w:t>
      </w:r>
      <w:r w:rsidRPr="00860263">
        <w:rPr>
          <w:szCs w:val="28"/>
        </w:rPr>
        <w:t xml:space="preserve"> в себя ферму по содержанию овец </w:t>
      </w:r>
      <w:r w:rsidR="003A0212" w:rsidRPr="00860263">
        <w:rPr>
          <w:szCs w:val="28"/>
        </w:rPr>
        <w:t xml:space="preserve">на </w:t>
      </w:r>
      <w:r w:rsidRPr="00860263">
        <w:rPr>
          <w:szCs w:val="28"/>
        </w:rPr>
        <w:t xml:space="preserve">1330 голов, лошадей </w:t>
      </w:r>
      <w:r w:rsidR="003A0212" w:rsidRPr="00860263">
        <w:rPr>
          <w:szCs w:val="28"/>
        </w:rPr>
        <w:t xml:space="preserve">на </w:t>
      </w:r>
      <w:r w:rsidRPr="00860263">
        <w:rPr>
          <w:szCs w:val="28"/>
        </w:rPr>
        <w:t>233 голов</w:t>
      </w:r>
      <w:r w:rsidR="003A0212" w:rsidRPr="00860263">
        <w:rPr>
          <w:szCs w:val="28"/>
        </w:rPr>
        <w:t>ы</w:t>
      </w:r>
      <w:r w:rsidR="00615CB3" w:rsidRPr="00860263">
        <w:rPr>
          <w:szCs w:val="28"/>
        </w:rPr>
        <w:t xml:space="preserve"> (</w:t>
      </w:r>
      <w:r w:rsidR="00615CB3" w:rsidRPr="00860263">
        <w:rPr>
          <w:szCs w:val="28"/>
          <w:lang w:val="en-US"/>
        </w:rPr>
        <w:t>III</w:t>
      </w:r>
      <w:r w:rsidR="00615CB3" w:rsidRPr="00860263">
        <w:rPr>
          <w:szCs w:val="28"/>
        </w:rPr>
        <w:t xml:space="preserve"> класс опасности</w:t>
      </w:r>
      <w:r w:rsidR="003A0212" w:rsidRPr="00860263">
        <w:rPr>
          <w:szCs w:val="28"/>
        </w:rPr>
        <w:t>,</w:t>
      </w:r>
      <w:r w:rsidR="00615CB3" w:rsidRPr="00860263">
        <w:rPr>
          <w:szCs w:val="28"/>
        </w:rPr>
        <w:t xml:space="preserve"> СЗЗ – 300м)</w:t>
      </w:r>
      <w:r w:rsidRPr="00860263">
        <w:rPr>
          <w:szCs w:val="28"/>
        </w:rPr>
        <w:t>.</w:t>
      </w:r>
    </w:p>
    <w:p w14:paraId="60CA471C" w14:textId="0F14FC20" w:rsidR="00D859F1" w:rsidRPr="00860263" w:rsidRDefault="00D859F1" w:rsidP="00A35C13">
      <w:pPr>
        <w:pStyle w:val="ab"/>
        <w:ind w:firstLine="709"/>
        <w:contextualSpacing/>
        <w:rPr>
          <w:szCs w:val="28"/>
        </w:rPr>
      </w:pPr>
      <w:r w:rsidRPr="00860263">
        <w:rPr>
          <w:szCs w:val="28"/>
        </w:rPr>
        <w:t>Так же источниками загрязнения являются</w:t>
      </w:r>
      <w:r w:rsidR="007815A6" w:rsidRPr="00860263">
        <w:rPr>
          <w:szCs w:val="28"/>
        </w:rPr>
        <w:t xml:space="preserve"> предприятия</w:t>
      </w:r>
      <w:r w:rsidRPr="00860263">
        <w:rPr>
          <w:szCs w:val="28"/>
        </w:rPr>
        <w:t xml:space="preserve"> </w:t>
      </w:r>
      <w:r w:rsidR="00314363" w:rsidRPr="00860263">
        <w:rPr>
          <w:szCs w:val="28"/>
        </w:rPr>
        <w:t xml:space="preserve">КФХ </w:t>
      </w:r>
      <w:r w:rsidR="003A0212" w:rsidRPr="00860263">
        <w:rPr>
          <w:szCs w:val="28"/>
        </w:rPr>
        <w:t>«</w:t>
      </w:r>
      <w:r w:rsidR="00314363" w:rsidRPr="00860263">
        <w:rPr>
          <w:szCs w:val="28"/>
        </w:rPr>
        <w:t>Каримов</w:t>
      </w:r>
      <w:r w:rsidR="003A0212" w:rsidRPr="00860263">
        <w:rPr>
          <w:szCs w:val="28"/>
        </w:rPr>
        <w:t>»,</w:t>
      </w:r>
      <w:r w:rsidR="00314363" w:rsidRPr="00860263">
        <w:rPr>
          <w:szCs w:val="28"/>
        </w:rPr>
        <w:t xml:space="preserve"> </w:t>
      </w:r>
      <w:r w:rsidR="00956894" w:rsidRPr="00860263">
        <w:rPr>
          <w:szCs w:val="28"/>
        </w:rPr>
        <w:t>включающ</w:t>
      </w:r>
      <w:r w:rsidR="007815A6" w:rsidRPr="00860263">
        <w:rPr>
          <w:szCs w:val="28"/>
        </w:rPr>
        <w:t xml:space="preserve">ие </w:t>
      </w:r>
      <w:r w:rsidR="00956894" w:rsidRPr="00860263">
        <w:rPr>
          <w:szCs w:val="28"/>
        </w:rPr>
        <w:t xml:space="preserve">в себя </w:t>
      </w:r>
      <w:r w:rsidR="007815A6" w:rsidRPr="00860263">
        <w:rPr>
          <w:szCs w:val="28"/>
        </w:rPr>
        <w:t xml:space="preserve">ферму по содержанию </w:t>
      </w:r>
      <w:r w:rsidR="00956894" w:rsidRPr="00860263">
        <w:rPr>
          <w:szCs w:val="28"/>
        </w:rPr>
        <w:t>ов</w:t>
      </w:r>
      <w:r w:rsidR="00412E2C" w:rsidRPr="00860263">
        <w:rPr>
          <w:szCs w:val="28"/>
        </w:rPr>
        <w:t>ец</w:t>
      </w:r>
      <w:r w:rsidR="007815A6" w:rsidRPr="00860263">
        <w:rPr>
          <w:szCs w:val="28"/>
        </w:rPr>
        <w:t xml:space="preserve"> </w:t>
      </w:r>
      <w:r w:rsidR="00412E2C" w:rsidRPr="00860263">
        <w:rPr>
          <w:szCs w:val="28"/>
        </w:rPr>
        <w:t xml:space="preserve">на </w:t>
      </w:r>
      <w:r w:rsidR="007815A6" w:rsidRPr="00860263">
        <w:rPr>
          <w:szCs w:val="28"/>
        </w:rPr>
        <w:t>250 голов</w:t>
      </w:r>
      <w:r w:rsidR="00956894" w:rsidRPr="00860263">
        <w:rPr>
          <w:szCs w:val="28"/>
        </w:rPr>
        <w:t xml:space="preserve"> (</w:t>
      </w:r>
      <w:r w:rsidR="007815A6" w:rsidRPr="00860263">
        <w:rPr>
          <w:szCs w:val="28"/>
          <w:lang w:val="en-US"/>
        </w:rPr>
        <w:t>IV</w:t>
      </w:r>
      <w:r w:rsidR="007815A6" w:rsidRPr="00860263">
        <w:rPr>
          <w:szCs w:val="28"/>
        </w:rPr>
        <w:t xml:space="preserve"> класса опасности СЗЗ – 100 м), </w:t>
      </w:r>
      <w:r w:rsidR="003A0212" w:rsidRPr="00860263">
        <w:rPr>
          <w:szCs w:val="28"/>
        </w:rPr>
        <w:t xml:space="preserve">ферму </w:t>
      </w:r>
      <w:r w:rsidR="007815A6" w:rsidRPr="00860263">
        <w:rPr>
          <w:szCs w:val="28"/>
        </w:rPr>
        <w:t xml:space="preserve">лошадей </w:t>
      </w:r>
      <w:r w:rsidR="00412E2C" w:rsidRPr="00860263">
        <w:rPr>
          <w:szCs w:val="28"/>
        </w:rPr>
        <w:t xml:space="preserve">на </w:t>
      </w:r>
      <w:r w:rsidR="007815A6" w:rsidRPr="00860263">
        <w:rPr>
          <w:szCs w:val="28"/>
        </w:rPr>
        <w:t>100 голов</w:t>
      </w:r>
      <w:r w:rsidR="00956894" w:rsidRPr="00860263">
        <w:rPr>
          <w:szCs w:val="28"/>
        </w:rPr>
        <w:t xml:space="preserve"> (</w:t>
      </w:r>
      <w:r w:rsidR="007815A6" w:rsidRPr="00860263">
        <w:rPr>
          <w:szCs w:val="28"/>
          <w:lang w:val="en-US"/>
        </w:rPr>
        <w:t>IV</w:t>
      </w:r>
      <w:r w:rsidR="007815A6" w:rsidRPr="00860263">
        <w:rPr>
          <w:szCs w:val="28"/>
        </w:rPr>
        <w:t xml:space="preserve"> класса опасности </w:t>
      </w:r>
      <w:r w:rsidR="00956894" w:rsidRPr="00860263">
        <w:rPr>
          <w:szCs w:val="28"/>
        </w:rPr>
        <w:t xml:space="preserve">СЗЗ – </w:t>
      </w:r>
      <w:smartTag w:uri="urn:schemas-microsoft-com:office:smarttags" w:element="metricconverter">
        <w:smartTagPr>
          <w:attr w:name="ProductID" w:val="100 м"/>
        </w:smartTagPr>
        <w:r w:rsidR="00956894" w:rsidRPr="00860263">
          <w:rPr>
            <w:szCs w:val="28"/>
          </w:rPr>
          <w:t>100 м</w:t>
        </w:r>
      </w:smartTag>
      <w:r w:rsidR="007815A6" w:rsidRPr="00860263">
        <w:rPr>
          <w:szCs w:val="28"/>
        </w:rPr>
        <w:t>)</w:t>
      </w:r>
      <w:r w:rsidR="00053FE0" w:rsidRPr="00860263">
        <w:rPr>
          <w:szCs w:val="28"/>
        </w:rPr>
        <w:t xml:space="preserve">, </w:t>
      </w:r>
      <w:r w:rsidR="003A0212" w:rsidRPr="00860263">
        <w:rPr>
          <w:szCs w:val="28"/>
        </w:rPr>
        <w:t xml:space="preserve">ферму </w:t>
      </w:r>
      <w:r w:rsidR="00053FE0" w:rsidRPr="00860263">
        <w:rPr>
          <w:szCs w:val="28"/>
        </w:rPr>
        <w:t>крупно</w:t>
      </w:r>
      <w:r w:rsidR="004B3480" w:rsidRPr="00860263">
        <w:rPr>
          <w:szCs w:val="28"/>
        </w:rPr>
        <w:t xml:space="preserve">го </w:t>
      </w:r>
      <w:r w:rsidR="00053FE0" w:rsidRPr="00860263">
        <w:rPr>
          <w:szCs w:val="28"/>
        </w:rPr>
        <w:t>рогатого скота</w:t>
      </w:r>
      <w:r w:rsidR="007815A6" w:rsidRPr="00860263">
        <w:rPr>
          <w:szCs w:val="28"/>
        </w:rPr>
        <w:t xml:space="preserve"> </w:t>
      </w:r>
      <w:r w:rsidR="00412E2C" w:rsidRPr="00860263">
        <w:rPr>
          <w:szCs w:val="28"/>
        </w:rPr>
        <w:t xml:space="preserve">на </w:t>
      </w:r>
      <w:r w:rsidR="00053FE0" w:rsidRPr="00860263">
        <w:rPr>
          <w:szCs w:val="28"/>
        </w:rPr>
        <w:t>24 голов</w:t>
      </w:r>
      <w:r w:rsidR="00412E2C" w:rsidRPr="00860263">
        <w:rPr>
          <w:szCs w:val="28"/>
        </w:rPr>
        <w:t>ы</w:t>
      </w:r>
      <w:r w:rsidR="00053FE0" w:rsidRPr="00860263">
        <w:rPr>
          <w:szCs w:val="28"/>
        </w:rPr>
        <w:t xml:space="preserve"> (</w:t>
      </w:r>
      <w:r w:rsidR="00053FE0" w:rsidRPr="00860263">
        <w:rPr>
          <w:szCs w:val="28"/>
          <w:lang w:val="en-US"/>
        </w:rPr>
        <w:t>V</w:t>
      </w:r>
      <w:r w:rsidR="00053FE0" w:rsidRPr="00860263">
        <w:rPr>
          <w:szCs w:val="28"/>
        </w:rPr>
        <w:t xml:space="preserve"> класса опасности СЗЗ – 50 м)</w:t>
      </w:r>
      <w:r w:rsidR="003A0212" w:rsidRPr="00860263">
        <w:rPr>
          <w:szCs w:val="28"/>
        </w:rPr>
        <w:t xml:space="preserve">, </w:t>
      </w:r>
      <w:r w:rsidR="007815A6" w:rsidRPr="00860263">
        <w:rPr>
          <w:szCs w:val="28"/>
        </w:rPr>
        <w:t xml:space="preserve">и </w:t>
      </w:r>
      <w:r w:rsidR="003A0212" w:rsidRPr="00860263">
        <w:rPr>
          <w:szCs w:val="28"/>
        </w:rPr>
        <w:t>ферма крупно</w:t>
      </w:r>
      <w:r w:rsidR="004B3480" w:rsidRPr="00860263">
        <w:rPr>
          <w:szCs w:val="28"/>
        </w:rPr>
        <w:t>го</w:t>
      </w:r>
      <w:r w:rsidR="003A0212" w:rsidRPr="00860263">
        <w:rPr>
          <w:szCs w:val="28"/>
        </w:rPr>
        <w:t xml:space="preserve"> рогатого скота </w:t>
      </w:r>
      <w:r w:rsidR="00956894" w:rsidRPr="00860263">
        <w:rPr>
          <w:szCs w:val="28"/>
        </w:rPr>
        <w:t xml:space="preserve">КФХ </w:t>
      </w:r>
      <w:r w:rsidR="003A0212" w:rsidRPr="00860263">
        <w:rPr>
          <w:szCs w:val="28"/>
        </w:rPr>
        <w:t>«</w:t>
      </w:r>
      <w:r w:rsidR="00956894" w:rsidRPr="00860263">
        <w:rPr>
          <w:szCs w:val="28"/>
        </w:rPr>
        <w:t>Хабибрахманов</w:t>
      </w:r>
      <w:r w:rsidR="003A0212" w:rsidRPr="00860263">
        <w:rPr>
          <w:szCs w:val="28"/>
        </w:rPr>
        <w:t>»</w:t>
      </w:r>
      <w:r w:rsidR="00956894" w:rsidRPr="00860263">
        <w:rPr>
          <w:szCs w:val="28"/>
        </w:rPr>
        <w:t xml:space="preserve"> </w:t>
      </w:r>
      <w:r w:rsidR="003A0212" w:rsidRPr="00860263">
        <w:rPr>
          <w:szCs w:val="28"/>
        </w:rPr>
        <w:t xml:space="preserve">на </w:t>
      </w:r>
      <w:r w:rsidR="007815A6" w:rsidRPr="00860263">
        <w:rPr>
          <w:szCs w:val="28"/>
        </w:rPr>
        <w:t>50 голов</w:t>
      </w:r>
      <w:r w:rsidR="00956894" w:rsidRPr="00860263">
        <w:rPr>
          <w:szCs w:val="28"/>
        </w:rPr>
        <w:t xml:space="preserve"> (</w:t>
      </w:r>
      <w:r w:rsidR="007815A6" w:rsidRPr="00860263">
        <w:rPr>
          <w:szCs w:val="28"/>
          <w:lang w:val="en-US"/>
        </w:rPr>
        <w:t>V</w:t>
      </w:r>
      <w:r w:rsidR="007815A6" w:rsidRPr="00860263">
        <w:rPr>
          <w:szCs w:val="28"/>
        </w:rPr>
        <w:t xml:space="preserve"> класса опасности</w:t>
      </w:r>
      <w:r w:rsidR="003A0212" w:rsidRPr="00860263">
        <w:rPr>
          <w:szCs w:val="28"/>
        </w:rPr>
        <w:t>,</w:t>
      </w:r>
      <w:r w:rsidR="007815A6" w:rsidRPr="00860263">
        <w:rPr>
          <w:szCs w:val="28"/>
        </w:rPr>
        <w:t xml:space="preserve"> </w:t>
      </w:r>
      <w:r w:rsidR="00956894" w:rsidRPr="00860263">
        <w:rPr>
          <w:szCs w:val="28"/>
        </w:rPr>
        <w:t xml:space="preserve">СЗЗ – </w:t>
      </w:r>
      <w:r w:rsidR="00053FE0" w:rsidRPr="00860263">
        <w:rPr>
          <w:szCs w:val="28"/>
        </w:rPr>
        <w:t>50</w:t>
      </w:r>
      <w:r w:rsidR="00956894" w:rsidRPr="00860263">
        <w:rPr>
          <w:szCs w:val="28"/>
        </w:rPr>
        <w:t xml:space="preserve"> м)</w:t>
      </w:r>
      <w:r w:rsidR="00214953" w:rsidRPr="00860263">
        <w:rPr>
          <w:szCs w:val="28"/>
        </w:rPr>
        <w:t xml:space="preserve">. </w:t>
      </w:r>
    </w:p>
    <w:p w14:paraId="4B16EEB0" w14:textId="77777777" w:rsidR="002D0A79" w:rsidRPr="00860263" w:rsidRDefault="002D0A79" w:rsidP="00A35C13">
      <w:pPr>
        <w:pStyle w:val="ab"/>
        <w:ind w:firstLine="709"/>
        <w:contextualSpacing/>
        <w:rPr>
          <w:szCs w:val="28"/>
        </w:rPr>
      </w:pPr>
      <w:r w:rsidRPr="00860263">
        <w:rPr>
          <w:szCs w:val="28"/>
        </w:rPr>
        <w:t xml:space="preserve">В процессе деятельности </w:t>
      </w:r>
      <w:r w:rsidR="00D859F1" w:rsidRPr="00860263">
        <w:rPr>
          <w:szCs w:val="28"/>
        </w:rPr>
        <w:t>предприятий</w:t>
      </w:r>
      <w:r w:rsidRPr="00860263">
        <w:rPr>
          <w:szCs w:val="28"/>
        </w:rPr>
        <w:t xml:space="preserve"> происходит загрязнение атмосферного воздуха аммиаком, сероводородом, меркаптанами и другими загрязняющими веществами, а также микроорганизмами</w:t>
      </w:r>
      <w:r w:rsidR="00743341" w:rsidRPr="00860263">
        <w:rPr>
          <w:szCs w:val="28"/>
        </w:rPr>
        <w:t>. К основным проблемам, связанным с функционированием данн</w:t>
      </w:r>
      <w:r w:rsidR="007815A6" w:rsidRPr="00860263">
        <w:rPr>
          <w:szCs w:val="28"/>
        </w:rPr>
        <w:t>ых</w:t>
      </w:r>
      <w:r w:rsidR="00743341" w:rsidRPr="00860263">
        <w:rPr>
          <w:szCs w:val="28"/>
        </w:rPr>
        <w:t xml:space="preserve"> предприяти</w:t>
      </w:r>
      <w:r w:rsidR="007815A6" w:rsidRPr="00860263">
        <w:rPr>
          <w:szCs w:val="28"/>
        </w:rPr>
        <w:t>й</w:t>
      </w:r>
      <w:r w:rsidR="00743341" w:rsidRPr="00860263">
        <w:rPr>
          <w:szCs w:val="28"/>
        </w:rPr>
        <w:t xml:space="preserve"> и влиянием </w:t>
      </w:r>
      <w:r w:rsidR="007815A6" w:rsidRPr="00860263">
        <w:rPr>
          <w:szCs w:val="28"/>
        </w:rPr>
        <w:t>их</w:t>
      </w:r>
      <w:r w:rsidR="00743341" w:rsidRPr="00860263">
        <w:rPr>
          <w:szCs w:val="28"/>
        </w:rPr>
        <w:t xml:space="preserve"> на качество окружающей среды, является отсутствие оборудованных навозохранилищ. </w:t>
      </w:r>
    </w:p>
    <w:p w14:paraId="40A84AAE" w14:textId="5E0EE56D" w:rsidR="008F0EEE" w:rsidRPr="00860263" w:rsidRDefault="008F0EEE" w:rsidP="00A35C13">
      <w:pPr>
        <w:pStyle w:val="af5"/>
        <w:rPr>
          <w:color w:val="000000"/>
          <w:szCs w:val="28"/>
        </w:rPr>
      </w:pPr>
      <w:r w:rsidRPr="00860263">
        <w:rPr>
          <w:szCs w:val="28"/>
        </w:rPr>
        <w:t xml:space="preserve">Территорию сельского поселения пересекают автодороги </w:t>
      </w:r>
      <w:r w:rsidR="005A1DFE" w:rsidRPr="00860263">
        <w:rPr>
          <w:szCs w:val="28"/>
        </w:rPr>
        <w:t xml:space="preserve">регионального значения </w:t>
      </w:r>
      <w:r w:rsidRPr="00860263">
        <w:rPr>
          <w:szCs w:val="28"/>
        </w:rPr>
        <w:t>«</w:t>
      </w:r>
      <w:proofErr w:type="spellStart"/>
      <w:r w:rsidRPr="00860263">
        <w:rPr>
          <w:szCs w:val="28"/>
        </w:rPr>
        <w:t>Сатышево</w:t>
      </w:r>
      <w:proofErr w:type="spellEnd"/>
      <w:r w:rsidR="00E93566" w:rsidRPr="00860263">
        <w:rPr>
          <w:szCs w:val="28"/>
        </w:rPr>
        <w:t xml:space="preserve"> – </w:t>
      </w:r>
      <w:r w:rsidRPr="00860263">
        <w:rPr>
          <w:szCs w:val="28"/>
        </w:rPr>
        <w:t xml:space="preserve">Большие </w:t>
      </w:r>
      <w:proofErr w:type="spellStart"/>
      <w:r w:rsidRPr="00860263">
        <w:rPr>
          <w:szCs w:val="28"/>
        </w:rPr>
        <w:t>Кибячи</w:t>
      </w:r>
      <w:proofErr w:type="spellEnd"/>
      <w:r w:rsidRPr="00860263">
        <w:rPr>
          <w:szCs w:val="28"/>
        </w:rPr>
        <w:t xml:space="preserve">», подъезд к </w:t>
      </w:r>
      <w:proofErr w:type="spellStart"/>
      <w:r w:rsidRPr="00860263">
        <w:rPr>
          <w:szCs w:val="28"/>
        </w:rPr>
        <w:t>с.Нижние</w:t>
      </w:r>
      <w:proofErr w:type="spellEnd"/>
      <w:r w:rsidRPr="00860263">
        <w:rPr>
          <w:szCs w:val="28"/>
        </w:rPr>
        <w:t xml:space="preserve"> </w:t>
      </w:r>
      <w:proofErr w:type="spellStart"/>
      <w:r w:rsidRPr="00860263">
        <w:rPr>
          <w:szCs w:val="28"/>
        </w:rPr>
        <w:t>Шитцы</w:t>
      </w:r>
      <w:proofErr w:type="spellEnd"/>
      <w:r w:rsidR="00FD2EC2" w:rsidRPr="00860263">
        <w:rPr>
          <w:szCs w:val="28"/>
        </w:rPr>
        <w:t>, «</w:t>
      </w:r>
      <w:proofErr w:type="spellStart"/>
      <w:r w:rsidRPr="00860263">
        <w:rPr>
          <w:szCs w:val="28"/>
        </w:rPr>
        <w:t>Мамадыш</w:t>
      </w:r>
      <w:proofErr w:type="spellEnd"/>
      <w:r w:rsidR="00E93566" w:rsidRPr="00860263">
        <w:rPr>
          <w:szCs w:val="28"/>
        </w:rPr>
        <w:t xml:space="preserve"> – </w:t>
      </w:r>
      <w:r w:rsidRPr="00860263">
        <w:rPr>
          <w:szCs w:val="28"/>
        </w:rPr>
        <w:t>Тюляч</w:t>
      </w:r>
      <w:r w:rsidR="00FD2EC2" w:rsidRPr="00860263">
        <w:rPr>
          <w:szCs w:val="28"/>
        </w:rPr>
        <w:t>и»</w:t>
      </w:r>
      <w:r w:rsidR="00E93566" w:rsidRPr="00860263">
        <w:rPr>
          <w:szCs w:val="28"/>
        </w:rPr>
        <w:t xml:space="preserve"> </w:t>
      </w:r>
      <w:r w:rsidR="00FD2EC2" w:rsidRPr="00860263">
        <w:rPr>
          <w:szCs w:val="28"/>
        </w:rPr>
        <w:t>-</w:t>
      </w:r>
      <w:r w:rsidR="00E93566" w:rsidRPr="00860263">
        <w:rPr>
          <w:szCs w:val="28"/>
        </w:rPr>
        <w:t xml:space="preserve"> </w:t>
      </w:r>
      <w:proofErr w:type="spellStart"/>
      <w:r w:rsidR="00FD2EC2" w:rsidRPr="00860263">
        <w:rPr>
          <w:szCs w:val="28"/>
        </w:rPr>
        <w:t>Елышево</w:t>
      </w:r>
      <w:proofErr w:type="spellEnd"/>
      <w:r w:rsidRPr="00860263">
        <w:rPr>
          <w:szCs w:val="28"/>
        </w:rPr>
        <w:t xml:space="preserve">. </w:t>
      </w:r>
      <w:r w:rsidR="00FD2EC2" w:rsidRPr="00860263">
        <w:rPr>
          <w:color w:val="000000"/>
          <w:szCs w:val="28"/>
        </w:rPr>
        <w:t xml:space="preserve">В настоящее время вблизи автодорог расположены жилые территории населенных пунктов </w:t>
      </w:r>
      <w:r w:rsidR="00A35E70" w:rsidRPr="00860263">
        <w:rPr>
          <w:color w:val="000000"/>
          <w:szCs w:val="28"/>
        </w:rPr>
        <w:t>Нижнешитцинского сельского поселения.</w:t>
      </w:r>
      <w:r w:rsidR="004909C5" w:rsidRPr="00860263">
        <w:rPr>
          <w:color w:val="000000"/>
          <w:szCs w:val="28"/>
        </w:rPr>
        <w:t xml:space="preserve"> </w:t>
      </w:r>
      <w:r w:rsidRPr="00860263">
        <w:rPr>
          <w:szCs w:val="28"/>
        </w:rPr>
        <w:t>Пр</w:t>
      </w:r>
      <w:r w:rsidRPr="00860263">
        <w:rPr>
          <w:color w:val="000000"/>
          <w:szCs w:val="28"/>
        </w:rPr>
        <w:t xml:space="preserve">иоритетными загрязняющими веществами, поступающими в атмосферу от передвижных источников, являются: 1,3-бутадиен, формальдегид, бензол, обладающие канцерогенным действием, а также акролеин и диоксид азота. </w:t>
      </w:r>
    </w:p>
    <w:p w14:paraId="0CED745C" w14:textId="5F0811C9" w:rsidR="00927BE0" w:rsidRPr="00860263" w:rsidRDefault="00927BE0" w:rsidP="00A35C13">
      <w:pPr>
        <w:pStyle w:val="af5"/>
        <w:rPr>
          <w:color w:val="000000"/>
          <w:szCs w:val="28"/>
        </w:rPr>
      </w:pPr>
    </w:p>
    <w:p w14:paraId="76E5E5BF" w14:textId="77777777" w:rsidR="00C21A60" w:rsidRPr="00860263" w:rsidRDefault="00C21A60" w:rsidP="00A35C13">
      <w:pPr>
        <w:pStyle w:val="21"/>
        <w:numPr>
          <w:ilvl w:val="1"/>
          <w:numId w:val="10"/>
        </w:numPr>
        <w:spacing w:before="0" w:line="240" w:lineRule="auto"/>
        <w:ind w:left="0" w:firstLine="709"/>
        <w:jc w:val="center"/>
        <w:rPr>
          <w:rFonts w:ascii="Times New Roman" w:hAnsi="Times New Roman" w:cs="Times New Roman"/>
          <w:b/>
          <w:color w:val="auto"/>
          <w:sz w:val="28"/>
          <w:szCs w:val="28"/>
        </w:rPr>
      </w:pPr>
      <w:bookmarkStart w:id="15" w:name="_Toc48622115"/>
      <w:r w:rsidRPr="00860263">
        <w:rPr>
          <w:rFonts w:ascii="Times New Roman" w:hAnsi="Times New Roman" w:cs="Times New Roman"/>
          <w:b/>
          <w:color w:val="auto"/>
          <w:sz w:val="28"/>
          <w:szCs w:val="28"/>
        </w:rPr>
        <w:t>О</w:t>
      </w:r>
      <w:r w:rsidR="00C92438" w:rsidRPr="00860263">
        <w:rPr>
          <w:rFonts w:ascii="Times New Roman" w:hAnsi="Times New Roman" w:cs="Times New Roman"/>
          <w:b/>
          <w:color w:val="auto"/>
          <w:sz w:val="28"/>
          <w:szCs w:val="28"/>
        </w:rPr>
        <w:t>ценка состояния водных ресурсов</w:t>
      </w:r>
      <w:bookmarkEnd w:id="15"/>
    </w:p>
    <w:p w14:paraId="6CABCD37" w14:textId="3F613BF4" w:rsidR="00FC6FC3" w:rsidRPr="00860263" w:rsidRDefault="008A6FFD" w:rsidP="00A35C13">
      <w:pPr>
        <w:pStyle w:val="ab"/>
        <w:ind w:firstLine="709"/>
        <w:rPr>
          <w:b/>
          <w:szCs w:val="28"/>
        </w:rPr>
      </w:pPr>
      <w:r w:rsidRPr="00860263">
        <w:rPr>
          <w:b/>
          <w:szCs w:val="28"/>
        </w:rPr>
        <w:t>Оценка с</w:t>
      </w:r>
      <w:r w:rsidR="00FC6FC3" w:rsidRPr="00860263">
        <w:rPr>
          <w:b/>
          <w:szCs w:val="28"/>
        </w:rPr>
        <w:t>остояни</w:t>
      </w:r>
      <w:r w:rsidRPr="00860263">
        <w:rPr>
          <w:b/>
          <w:szCs w:val="28"/>
        </w:rPr>
        <w:t>я</w:t>
      </w:r>
      <w:r w:rsidR="00FC6FC3" w:rsidRPr="00860263">
        <w:rPr>
          <w:b/>
          <w:szCs w:val="28"/>
        </w:rPr>
        <w:t xml:space="preserve"> поверхностных и подземных водных объектов</w:t>
      </w:r>
      <w:r w:rsidR="008F0EEE" w:rsidRPr="00860263">
        <w:rPr>
          <w:b/>
          <w:szCs w:val="28"/>
        </w:rPr>
        <w:t xml:space="preserve"> </w:t>
      </w:r>
    </w:p>
    <w:p w14:paraId="15ECA880" w14:textId="77777777" w:rsidR="008F0EEE" w:rsidRPr="00860263" w:rsidRDefault="008F0EEE" w:rsidP="00A35C13">
      <w:pPr>
        <w:pStyle w:val="ab"/>
        <w:ind w:firstLine="709"/>
        <w:contextualSpacing/>
        <w:rPr>
          <w:szCs w:val="28"/>
        </w:rPr>
      </w:pPr>
      <w:r w:rsidRPr="00860263">
        <w:rPr>
          <w:szCs w:val="28"/>
        </w:rPr>
        <w:t xml:space="preserve">На качество воды в поверхностных водных объектах негативное влияние оказывает неочищенный поверхностный сток с территории населенных пунктов и ферм, а также с сельскохозяйственных угодий. В период дождевых паводков и половодья происходит смыв почвы, навозной массы, в том числе, вывезенной на поля, горюче-смазочных материалов, канализационных стоков в случае отсутствия или </w:t>
      </w:r>
      <w:r w:rsidRPr="00860263">
        <w:rPr>
          <w:szCs w:val="28"/>
        </w:rPr>
        <w:lastRenderedPageBreak/>
        <w:t>ненадлежащего обустройства выгребных ям</w:t>
      </w:r>
      <w:r w:rsidR="00ED72F1" w:rsidRPr="00860263">
        <w:rPr>
          <w:szCs w:val="28"/>
        </w:rPr>
        <w:t>,</w:t>
      </w:r>
      <w:r w:rsidR="00ED72F1" w:rsidRPr="00860263">
        <w:t xml:space="preserve"> что ухудшает санитарную обстановку рек, протекающих через территорию сельского поселения</w:t>
      </w:r>
      <w:r w:rsidRPr="00860263">
        <w:rPr>
          <w:szCs w:val="28"/>
        </w:rPr>
        <w:t xml:space="preserve">. </w:t>
      </w:r>
    </w:p>
    <w:p w14:paraId="7918E113" w14:textId="5A625460" w:rsidR="008F0EEE" w:rsidRPr="00860263" w:rsidRDefault="008F0EEE" w:rsidP="00A35C13">
      <w:pPr>
        <w:spacing w:after="0" w:line="240" w:lineRule="auto"/>
        <w:ind w:firstLine="709"/>
        <w:jc w:val="both"/>
        <w:rPr>
          <w:rFonts w:ascii="Times New Roman" w:hAnsi="Times New Roman" w:cs="Times New Roman"/>
          <w:sz w:val="28"/>
          <w:szCs w:val="28"/>
        </w:rPr>
      </w:pPr>
      <w:r w:rsidRPr="00860263">
        <w:rPr>
          <w:rFonts w:ascii="Times New Roman" w:hAnsi="Times New Roman" w:cs="Times New Roman"/>
          <w:sz w:val="28"/>
          <w:szCs w:val="28"/>
        </w:rPr>
        <w:t>Мониторинг загрязнения поверхностных вод осуществляет ФГБУ «УГМС РТ»</w:t>
      </w:r>
      <w:r w:rsidR="00E213F5" w:rsidRPr="00860263">
        <w:rPr>
          <w:rFonts w:ascii="Times New Roman" w:hAnsi="Times New Roman" w:cs="Times New Roman"/>
          <w:sz w:val="28"/>
          <w:szCs w:val="28"/>
        </w:rPr>
        <w:t xml:space="preserve"> в 2019 году</w:t>
      </w:r>
      <w:r w:rsidRPr="00860263">
        <w:rPr>
          <w:rFonts w:ascii="Times New Roman" w:hAnsi="Times New Roman" w:cs="Times New Roman"/>
          <w:sz w:val="28"/>
          <w:szCs w:val="28"/>
        </w:rPr>
        <w:t xml:space="preserve">. Оценка степени загрязненности водных объектов проводится с помощью коэффициента комплексности загрязненности воды (К), удельного комбинаторного индекса загрязненности воды </w:t>
      </w:r>
      <w:r w:rsidR="004D0107" w:rsidRPr="00860263">
        <w:rPr>
          <w:rFonts w:ascii="Times New Roman" w:hAnsi="Times New Roman" w:cs="Times New Roman"/>
          <w:sz w:val="28"/>
          <w:szCs w:val="28"/>
        </w:rPr>
        <w:t xml:space="preserve">(УКИЗВ) и класса качества воды. </w:t>
      </w:r>
      <w:r w:rsidRPr="00860263">
        <w:rPr>
          <w:rFonts w:ascii="Times New Roman" w:hAnsi="Times New Roman" w:cs="Times New Roman"/>
          <w:sz w:val="28"/>
          <w:szCs w:val="28"/>
        </w:rPr>
        <w:t xml:space="preserve">Наблюдения </w:t>
      </w:r>
      <w:r w:rsidR="00B4493E" w:rsidRPr="00860263">
        <w:rPr>
          <w:rFonts w:ascii="Times New Roman" w:hAnsi="Times New Roman" w:cs="Times New Roman"/>
          <w:sz w:val="28"/>
          <w:szCs w:val="28"/>
        </w:rPr>
        <w:t xml:space="preserve">реки Меша </w:t>
      </w:r>
      <w:r w:rsidRPr="00860263">
        <w:rPr>
          <w:rFonts w:ascii="Times New Roman" w:hAnsi="Times New Roman" w:cs="Times New Roman"/>
          <w:sz w:val="28"/>
          <w:szCs w:val="28"/>
        </w:rPr>
        <w:t xml:space="preserve">проводились на </w:t>
      </w:r>
      <w:r w:rsidR="00F96ED7" w:rsidRPr="00860263">
        <w:rPr>
          <w:rFonts w:ascii="Times New Roman" w:hAnsi="Times New Roman" w:cs="Times New Roman"/>
          <w:sz w:val="28"/>
          <w:szCs w:val="28"/>
        </w:rPr>
        <w:t xml:space="preserve">гидрологическом пункте </w:t>
      </w:r>
      <w:proofErr w:type="spellStart"/>
      <w:r w:rsidR="00B4493E" w:rsidRPr="00860263">
        <w:rPr>
          <w:rFonts w:ascii="Times New Roman" w:hAnsi="Times New Roman" w:cs="Times New Roman"/>
          <w:sz w:val="28"/>
          <w:szCs w:val="28"/>
        </w:rPr>
        <w:t>с.Пестрецы</w:t>
      </w:r>
      <w:proofErr w:type="spellEnd"/>
      <w:r w:rsidR="00B4493E" w:rsidRPr="00860263">
        <w:rPr>
          <w:rFonts w:ascii="Times New Roman" w:hAnsi="Times New Roman" w:cs="Times New Roman"/>
          <w:sz w:val="28"/>
          <w:szCs w:val="28"/>
        </w:rPr>
        <w:t>.</w:t>
      </w:r>
      <w:r w:rsidRPr="00860263">
        <w:rPr>
          <w:rFonts w:ascii="Times New Roman" w:hAnsi="Times New Roman" w:cs="Times New Roman"/>
          <w:sz w:val="28"/>
          <w:szCs w:val="28"/>
        </w:rPr>
        <w:t xml:space="preserve"> По результатам комплексной оценки качество поверхностных вод в рек</w:t>
      </w:r>
      <w:r w:rsidR="00CB74CF" w:rsidRPr="00860263">
        <w:rPr>
          <w:rFonts w:ascii="Times New Roman" w:hAnsi="Times New Roman" w:cs="Times New Roman"/>
          <w:sz w:val="28"/>
          <w:szCs w:val="28"/>
        </w:rPr>
        <w:t>е</w:t>
      </w:r>
      <w:r w:rsidRPr="00860263">
        <w:rPr>
          <w:rFonts w:ascii="Times New Roman" w:hAnsi="Times New Roman" w:cs="Times New Roman"/>
          <w:sz w:val="28"/>
          <w:szCs w:val="28"/>
        </w:rPr>
        <w:t xml:space="preserve"> Меша соответствует </w:t>
      </w:r>
      <w:r w:rsidR="00E213F5" w:rsidRPr="00860263">
        <w:rPr>
          <w:rFonts w:ascii="Times New Roman" w:hAnsi="Times New Roman" w:cs="Times New Roman"/>
          <w:sz w:val="28"/>
          <w:szCs w:val="28"/>
        </w:rPr>
        <w:t>3</w:t>
      </w:r>
      <w:r w:rsidRPr="00860263">
        <w:rPr>
          <w:rFonts w:ascii="Times New Roman" w:hAnsi="Times New Roman" w:cs="Times New Roman"/>
          <w:sz w:val="28"/>
          <w:szCs w:val="28"/>
        </w:rPr>
        <w:t xml:space="preserve"> «</w:t>
      </w:r>
      <w:r w:rsidR="00E213F5" w:rsidRPr="00860263">
        <w:rPr>
          <w:rFonts w:ascii="Times New Roman" w:hAnsi="Times New Roman" w:cs="Times New Roman"/>
          <w:sz w:val="28"/>
          <w:szCs w:val="28"/>
        </w:rPr>
        <w:t>А</w:t>
      </w:r>
      <w:r w:rsidRPr="00860263">
        <w:rPr>
          <w:rFonts w:ascii="Times New Roman" w:hAnsi="Times New Roman" w:cs="Times New Roman"/>
          <w:sz w:val="28"/>
          <w:szCs w:val="28"/>
        </w:rPr>
        <w:t>» классу и оценивается как «</w:t>
      </w:r>
      <w:r w:rsidR="00AE3763" w:rsidRPr="00860263">
        <w:rPr>
          <w:rFonts w:ascii="Times New Roman" w:hAnsi="Times New Roman" w:cs="Times New Roman"/>
          <w:sz w:val="28"/>
          <w:szCs w:val="28"/>
        </w:rPr>
        <w:t>загрязненная</w:t>
      </w:r>
      <w:r w:rsidRPr="00860263">
        <w:rPr>
          <w:rFonts w:ascii="Times New Roman" w:hAnsi="Times New Roman" w:cs="Times New Roman"/>
          <w:sz w:val="28"/>
          <w:szCs w:val="28"/>
        </w:rPr>
        <w:t xml:space="preserve">» (УКИЗВ = </w:t>
      </w:r>
      <w:r w:rsidR="00AE3763" w:rsidRPr="00860263">
        <w:rPr>
          <w:rFonts w:ascii="Times New Roman" w:hAnsi="Times New Roman" w:cs="Times New Roman"/>
          <w:sz w:val="28"/>
          <w:szCs w:val="28"/>
        </w:rPr>
        <w:t>2,52</w:t>
      </w:r>
      <w:r w:rsidRPr="00860263">
        <w:rPr>
          <w:rFonts w:ascii="Times New Roman" w:hAnsi="Times New Roman" w:cs="Times New Roman"/>
          <w:sz w:val="28"/>
          <w:szCs w:val="28"/>
        </w:rPr>
        <w:t>)</w:t>
      </w:r>
      <w:r w:rsidR="00AE3763" w:rsidRPr="00860263">
        <w:rPr>
          <w:rFonts w:ascii="Times New Roman" w:hAnsi="Times New Roman" w:cs="Times New Roman"/>
          <w:sz w:val="28"/>
          <w:szCs w:val="28"/>
        </w:rPr>
        <w:t>, коэффициент комплексности загрязненности составляет 20.0.</w:t>
      </w:r>
      <w:r w:rsidRPr="00860263">
        <w:rPr>
          <w:rFonts w:ascii="Times New Roman" w:hAnsi="Times New Roman" w:cs="Times New Roman"/>
          <w:sz w:val="28"/>
          <w:szCs w:val="28"/>
        </w:rPr>
        <w:t xml:space="preserve"> Основными загрязняющими веществами являются соединения азота, меди, железо общее, нефтепродукты.</w:t>
      </w:r>
    </w:p>
    <w:p w14:paraId="4A7F89AB" w14:textId="74916D41" w:rsidR="008F0EEE" w:rsidRPr="00860263" w:rsidRDefault="008F0EEE" w:rsidP="00A35C13">
      <w:pPr>
        <w:pStyle w:val="af5"/>
      </w:pPr>
      <w:r w:rsidRPr="00860263">
        <w:t xml:space="preserve">Основной проблемой в области охраны поверхностных вод в сельском поселении является несоблюдение режимов </w:t>
      </w:r>
      <w:proofErr w:type="spellStart"/>
      <w:r w:rsidRPr="00860263">
        <w:t>водоохранных</w:t>
      </w:r>
      <w:proofErr w:type="spellEnd"/>
      <w:r w:rsidR="005744F6" w:rsidRPr="00860263">
        <w:t xml:space="preserve"> </w:t>
      </w:r>
      <w:r w:rsidRPr="00860263">
        <w:t>зон</w:t>
      </w:r>
      <w:r w:rsidR="00AE3763" w:rsidRPr="00860263">
        <w:t xml:space="preserve">. </w:t>
      </w:r>
      <w:r w:rsidRPr="00860263">
        <w:t xml:space="preserve">Так, в нарушение Водного кодекса РФ в </w:t>
      </w:r>
      <w:proofErr w:type="spellStart"/>
      <w:r w:rsidRPr="00860263">
        <w:t>водоохранной</w:t>
      </w:r>
      <w:proofErr w:type="spellEnd"/>
      <w:r w:rsidR="005744F6" w:rsidRPr="00860263">
        <w:t xml:space="preserve"> </w:t>
      </w:r>
      <w:r w:rsidRPr="00860263">
        <w:t>зоне</w:t>
      </w:r>
      <w:r w:rsidR="002122A6" w:rsidRPr="00860263">
        <w:t xml:space="preserve"> реки Меша</w:t>
      </w:r>
      <w:r w:rsidRPr="00860263">
        <w:t xml:space="preserve"> </w:t>
      </w:r>
      <w:r w:rsidR="00263016" w:rsidRPr="00860263">
        <w:t>находится загон для скота (летний лагерь), в прибрежную защитную полосу попадает</w:t>
      </w:r>
      <w:r w:rsidR="002122A6" w:rsidRPr="00860263">
        <w:t xml:space="preserve"> </w:t>
      </w:r>
      <w:proofErr w:type="spellStart"/>
      <w:r w:rsidR="00263016" w:rsidRPr="00860263">
        <w:t>п</w:t>
      </w:r>
      <w:r w:rsidR="005744F6" w:rsidRPr="00860263">
        <w:t>ромплощадка</w:t>
      </w:r>
      <w:proofErr w:type="spellEnd"/>
      <w:r w:rsidR="005744F6" w:rsidRPr="00860263">
        <w:t xml:space="preserve"> №3 ООО «СХП «</w:t>
      </w:r>
      <w:proofErr w:type="spellStart"/>
      <w:r w:rsidR="005744F6" w:rsidRPr="00860263">
        <w:t>Шытсу</w:t>
      </w:r>
      <w:proofErr w:type="spellEnd"/>
      <w:r w:rsidR="005744F6" w:rsidRPr="00860263">
        <w:t>»</w:t>
      </w:r>
      <w:r w:rsidR="00263016" w:rsidRPr="00860263">
        <w:t>,</w:t>
      </w:r>
      <w:r w:rsidR="005744F6" w:rsidRPr="00860263">
        <w:t xml:space="preserve"> включающая в себя ферму по содержанию овец и лошадей, силосные ямы,</w:t>
      </w:r>
      <w:r w:rsidR="00263016" w:rsidRPr="00860263">
        <w:t xml:space="preserve"> </w:t>
      </w:r>
      <w:r w:rsidR="002122A6" w:rsidRPr="00860263">
        <w:t xml:space="preserve">в </w:t>
      </w:r>
      <w:proofErr w:type="spellStart"/>
      <w:r w:rsidR="002122A6" w:rsidRPr="00860263">
        <w:t>водоохранной</w:t>
      </w:r>
      <w:proofErr w:type="spellEnd"/>
      <w:r w:rsidR="002122A6" w:rsidRPr="00860263">
        <w:t xml:space="preserve"> зоне реки без названия (правый приток </w:t>
      </w:r>
      <w:proofErr w:type="spellStart"/>
      <w:r w:rsidR="002122A6" w:rsidRPr="00860263">
        <w:t>р.Меша</w:t>
      </w:r>
      <w:proofErr w:type="spellEnd"/>
      <w:r w:rsidR="002122A6" w:rsidRPr="00860263">
        <w:t>)</w:t>
      </w:r>
      <w:r w:rsidRPr="00860263">
        <w:t xml:space="preserve"> размещено </w:t>
      </w:r>
      <w:proofErr w:type="spellStart"/>
      <w:r w:rsidRPr="00860263">
        <w:t>неканализованное</w:t>
      </w:r>
      <w:proofErr w:type="spellEnd"/>
      <w:r w:rsidRPr="00860263">
        <w:t xml:space="preserve"> жилье</w:t>
      </w:r>
      <w:r w:rsidR="002122A6" w:rsidRPr="00860263">
        <w:t xml:space="preserve"> </w:t>
      </w:r>
      <w:r w:rsidR="00ED72F1" w:rsidRPr="00860263">
        <w:t>населенных пункт</w:t>
      </w:r>
      <w:r w:rsidR="00263016" w:rsidRPr="00860263">
        <w:t>ов</w:t>
      </w:r>
      <w:r w:rsidR="002122A6" w:rsidRPr="00860263">
        <w:t xml:space="preserve"> Верхние</w:t>
      </w:r>
      <w:r w:rsidR="00ED72F1" w:rsidRPr="00860263">
        <w:t xml:space="preserve"> </w:t>
      </w:r>
      <w:proofErr w:type="spellStart"/>
      <w:r w:rsidR="00ED72F1" w:rsidRPr="00860263">
        <w:t>Шитцы</w:t>
      </w:r>
      <w:proofErr w:type="spellEnd"/>
      <w:r w:rsidR="002122A6" w:rsidRPr="00860263">
        <w:t xml:space="preserve"> и Нижние </w:t>
      </w:r>
      <w:proofErr w:type="spellStart"/>
      <w:r w:rsidR="002122A6" w:rsidRPr="00860263">
        <w:t>Шитцы</w:t>
      </w:r>
      <w:proofErr w:type="spellEnd"/>
      <w:r w:rsidR="002122A6" w:rsidRPr="00860263">
        <w:t xml:space="preserve">. </w:t>
      </w:r>
    </w:p>
    <w:p w14:paraId="19D13107" w14:textId="77777777" w:rsidR="00644BF8" w:rsidRPr="00860263" w:rsidRDefault="00644BF8" w:rsidP="00A35C13">
      <w:pPr>
        <w:pStyle w:val="ab"/>
        <w:ind w:firstLine="709"/>
        <w:contextualSpacing/>
        <w:rPr>
          <w:szCs w:val="28"/>
        </w:rPr>
      </w:pPr>
      <w:r w:rsidRPr="00860263">
        <w:rPr>
          <w:szCs w:val="28"/>
        </w:rPr>
        <w:t>На территории поселения полосы сельскохозяйственных угодий, попадающие в границ</w:t>
      </w:r>
      <w:r w:rsidR="00EB630D" w:rsidRPr="00860263">
        <w:rPr>
          <w:szCs w:val="28"/>
        </w:rPr>
        <w:t xml:space="preserve">ы прибрежных защитных полос, в некоторых </w:t>
      </w:r>
      <w:r w:rsidRPr="00860263">
        <w:rPr>
          <w:szCs w:val="28"/>
        </w:rPr>
        <w:t>случаях отделены от основных площадей зонами озелененных территорий специального назначения, что способствует соблюдению режима в границах данных зон с особыми условиями использования территории.</w:t>
      </w:r>
    </w:p>
    <w:p w14:paraId="09528D19" w14:textId="77777777" w:rsidR="006108F9" w:rsidRPr="00860263" w:rsidRDefault="006108F9" w:rsidP="00A35C13">
      <w:pPr>
        <w:pStyle w:val="ab"/>
        <w:ind w:firstLine="709"/>
        <w:contextualSpacing/>
        <w:rPr>
          <w:szCs w:val="28"/>
        </w:rPr>
      </w:pPr>
    </w:p>
    <w:p w14:paraId="3EFBAA5C" w14:textId="77777777" w:rsidR="004C6E39" w:rsidRPr="00860263" w:rsidRDefault="008A6FFD" w:rsidP="00A35C13">
      <w:pPr>
        <w:pStyle w:val="ab"/>
        <w:suppressAutoHyphens/>
        <w:ind w:firstLine="709"/>
        <w:contextualSpacing/>
        <w:jc w:val="center"/>
        <w:rPr>
          <w:b/>
          <w:szCs w:val="28"/>
        </w:rPr>
      </w:pPr>
      <w:r w:rsidRPr="00860263">
        <w:rPr>
          <w:b/>
          <w:szCs w:val="28"/>
        </w:rPr>
        <w:t>Оценка с</w:t>
      </w:r>
      <w:r w:rsidR="004C6E39" w:rsidRPr="00860263">
        <w:rPr>
          <w:b/>
          <w:szCs w:val="28"/>
        </w:rPr>
        <w:t>остояни</w:t>
      </w:r>
      <w:r w:rsidRPr="00860263">
        <w:rPr>
          <w:b/>
          <w:szCs w:val="28"/>
        </w:rPr>
        <w:t>я</w:t>
      </w:r>
      <w:r w:rsidR="004C6E39" w:rsidRPr="00860263">
        <w:rPr>
          <w:b/>
          <w:szCs w:val="28"/>
        </w:rPr>
        <w:t xml:space="preserve"> существующих источников хозяйственно-питьевого вод</w:t>
      </w:r>
      <w:r w:rsidR="00C92438" w:rsidRPr="00860263">
        <w:rPr>
          <w:b/>
          <w:szCs w:val="28"/>
        </w:rPr>
        <w:t>оснабжения</w:t>
      </w:r>
    </w:p>
    <w:p w14:paraId="57C360B0" w14:textId="77777777" w:rsidR="00B579AB" w:rsidRPr="00860263" w:rsidRDefault="008F0EEE" w:rsidP="00A35C13">
      <w:pPr>
        <w:spacing w:after="0" w:line="240" w:lineRule="auto"/>
        <w:ind w:firstLine="709"/>
        <w:jc w:val="both"/>
        <w:rPr>
          <w:rFonts w:ascii="Times New Roman" w:hAnsi="Times New Roman" w:cs="Times New Roman"/>
          <w:sz w:val="28"/>
          <w:szCs w:val="28"/>
        </w:rPr>
      </w:pPr>
      <w:r w:rsidRPr="00860263">
        <w:rPr>
          <w:rFonts w:ascii="Times New Roman" w:hAnsi="Times New Roman" w:cs="Times New Roman"/>
          <w:sz w:val="28"/>
          <w:szCs w:val="28"/>
        </w:rPr>
        <w:t>На территории Нижнешитцинского сельского поселения питьевое</w:t>
      </w:r>
      <w:r w:rsidR="0011491B" w:rsidRPr="00860263">
        <w:rPr>
          <w:rFonts w:ascii="Times New Roman" w:hAnsi="Times New Roman" w:cs="Times New Roman"/>
          <w:sz w:val="28"/>
          <w:szCs w:val="28"/>
        </w:rPr>
        <w:t xml:space="preserve"> и хозяйственно-бытовое</w:t>
      </w:r>
      <w:r w:rsidRPr="00860263">
        <w:rPr>
          <w:rFonts w:ascii="Times New Roman" w:hAnsi="Times New Roman" w:cs="Times New Roman"/>
          <w:sz w:val="28"/>
          <w:szCs w:val="28"/>
        </w:rPr>
        <w:t xml:space="preserve"> водоснабжение населенных пунктов осуществляется на базе подземных вод на основании лицензий на пользование недрами. </w:t>
      </w:r>
    </w:p>
    <w:p w14:paraId="7D6134E6" w14:textId="77777777" w:rsidR="008F0EEE" w:rsidRPr="00860263" w:rsidRDefault="008F0EEE" w:rsidP="00A35C13">
      <w:pPr>
        <w:spacing w:after="0" w:line="240" w:lineRule="auto"/>
        <w:ind w:firstLine="709"/>
        <w:jc w:val="both"/>
        <w:rPr>
          <w:rFonts w:ascii="Times New Roman" w:hAnsi="Times New Roman" w:cs="Times New Roman"/>
          <w:sz w:val="28"/>
          <w:szCs w:val="28"/>
        </w:rPr>
      </w:pPr>
      <w:r w:rsidRPr="00860263">
        <w:rPr>
          <w:rFonts w:ascii="Times New Roman" w:hAnsi="Times New Roman" w:cs="Times New Roman"/>
          <w:sz w:val="28"/>
          <w:szCs w:val="28"/>
        </w:rPr>
        <w:t>Балансодержател</w:t>
      </w:r>
      <w:r w:rsidR="00ED72F1" w:rsidRPr="00860263">
        <w:rPr>
          <w:rFonts w:ascii="Times New Roman" w:hAnsi="Times New Roman" w:cs="Times New Roman"/>
          <w:sz w:val="28"/>
          <w:szCs w:val="28"/>
        </w:rPr>
        <w:t>ями</w:t>
      </w:r>
      <w:r w:rsidRPr="00860263">
        <w:rPr>
          <w:rFonts w:ascii="Times New Roman" w:hAnsi="Times New Roman" w:cs="Times New Roman"/>
          <w:sz w:val="28"/>
          <w:szCs w:val="28"/>
        </w:rPr>
        <w:t xml:space="preserve"> источников водоснабжения явля</w:t>
      </w:r>
      <w:r w:rsidR="00ED72F1" w:rsidRPr="00860263">
        <w:rPr>
          <w:rFonts w:ascii="Times New Roman" w:hAnsi="Times New Roman" w:cs="Times New Roman"/>
          <w:sz w:val="28"/>
          <w:szCs w:val="28"/>
        </w:rPr>
        <w:t>ю</w:t>
      </w:r>
      <w:r w:rsidRPr="00860263">
        <w:rPr>
          <w:rFonts w:ascii="Times New Roman" w:hAnsi="Times New Roman" w:cs="Times New Roman"/>
          <w:sz w:val="28"/>
          <w:szCs w:val="28"/>
        </w:rPr>
        <w:t>тся ОАО «</w:t>
      </w:r>
      <w:r w:rsidR="00EB630D" w:rsidRPr="00860263">
        <w:rPr>
          <w:rFonts w:ascii="Times New Roman" w:hAnsi="Times New Roman" w:cs="Times New Roman"/>
          <w:sz w:val="28"/>
          <w:szCs w:val="28"/>
        </w:rPr>
        <w:t>Сабинское многоотраслевое производственное предприятие жилищно-коммунального хозяйства</w:t>
      </w:r>
      <w:r w:rsidRPr="00860263">
        <w:rPr>
          <w:rFonts w:ascii="Times New Roman" w:hAnsi="Times New Roman" w:cs="Times New Roman"/>
          <w:sz w:val="28"/>
          <w:szCs w:val="28"/>
        </w:rPr>
        <w:t>»</w:t>
      </w:r>
      <w:r w:rsidR="00ED72F1" w:rsidRPr="00860263">
        <w:rPr>
          <w:rFonts w:ascii="Times New Roman" w:hAnsi="Times New Roman" w:cs="Times New Roman"/>
          <w:sz w:val="28"/>
          <w:szCs w:val="28"/>
        </w:rPr>
        <w:t xml:space="preserve"> и ООО «СХП «</w:t>
      </w:r>
      <w:proofErr w:type="spellStart"/>
      <w:r w:rsidR="00ED72F1" w:rsidRPr="00860263">
        <w:rPr>
          <w:rFonts w:ascii="Times New Roman" w:hAnsi="Times New Roman" w:cs="Times New Roman"/>
          <w:sz w:val="28"/>
          <w:szCs w:val="28"/>
        </w:rPr>
        <w:t>Шытсу</w:t>
      </w:r>
      <w:proofErr w:type="spellEnd"/>
      <w:r w:rsidR="00ED72F1" w:rsidRPr="00860263">
        <w:rPr>
          <w:rFonts w:ascii="Times New Roman" w:hAnsi="Times New Roman" w:cs="Times New Roman"/>
          <w:sz w:val="28"/>
          <w:szCs w:val="28"/>
        </w:rPr>
        <w:t>»</w:t>
      </w:r>
      <w:r w:rsidRPr="00860263">
        <w:rPr>
          <w:rFonts w:ascii="Times New Roman" w:hAnsi="Times New Roman" w:cs="Times New Roman"/>
          <w:sz w:val="28"/>
          <w:szCs w:val="28"/>
        </w:rPr>
        <w:t>.</w:t>
      </w:r>
    </w:p>
    <w:p w14:paraId="15374A27" w14:textId="77777777" w:rsidR="00035CE3" w:rsidRPr="00860263" w:rsidRDefault="00B579AB" w:rsidP="00A35C13">
      <w:pPr>
        <w:pStyle w:val="af5"/>
        <w:contextualSpacing/>
      </w:pPr>
      <w:r w:rsidRPr="00860263">
        <w:rPr>
          <w:szCs w:val="28"/>
        </w:rPr>
        <w:t xml:space="preserve">Для целей питьевого и хозяйственно-бытового водоснабжения населения </w:t>
      </w:r>
      <w:r w:rsidR="00EB630D" w:rsidRPr="00860263">
        <w:rPr>
          <w:szCs w:val="28"/>
        </w:rPr>
        <w:t>используются следующие</w:t>
      </w:r>
      <w:r w:rsidR="00035CE3" w:rsidRPr="00860263">
        <w:t xml:space="preserve"> скважин</w:t>
      </w:r>
      <w:r w:rsidR="00EB630D" w:rsidRPr="00860263">
        <w:t>ы</w:t>
      </w:r>
      <w:r w:rsidR="00035CE3" w:rsidRPr="00860263">
        <w:t xml:space="preserve">: </w:t>
      </w:r>
    </w:p>
    <w:p w14:paraId="0524718B" w14:textId="2595F328" w:rsidR="00035CE3" w:rsidRPr="00860263" w:rsidRDefault="00035CE3" w:rsidP="00A35C13">
      <w:pPr>
        <w:pStyle w:val="af5"/>
        <w:contextualSpacing/>
      </w:pPr>
      <w:r w:rsidRPr="00860263">
        <w:t>- скважина №56</w:t>
      </w:r>
      <w:r w:rsidR="008E744C" w:rsidRPr="00860263">
        <w:t xml:space="preserve"> </w:t>
      </w:r>
      <w:r w:rsidR="007E47FF" w:rsidRPr="00860263">
        <w:t>–</w:t>
      </w:r>
      <w:r w:rsidRPr="00860263">
        <w:t xml:space="preserve"> </w:t>
      </w:r>
      <w:r w:rsidR="007E47FF" w:rsidRPr="00860263">
        <w:t xml:space="preserve">расположена на юго-востоке </w:t>
      </w:r>
      <w:proofErr w:type="spellStart"/>
      <w:r w:rsidR="007E47FF" w:rsidRPr="00860263">
        <w:t>н.п</w:t>
      </w:r>
      <w:proofErr w:type="spellEnd"/>
      <w:r w:rsidR="007E47FF" w:rsidRPr="00860263">
        <w:t xml:space="preserve">. Верхние </w:t>
      </w:r>
      <w:proofErr w:type="spellStart"/>
      <w:r w:rsidR="007E47FF" w:rsidRPr="00860263">
        <w:t>Шитцы</w:t>
      </w:r>
      <w:proofErr w:type="spellEnd"/>
      <w:r w:rsidR="007E47FF" w:rsidRPr="00860263">
        <w:t xml:space="preserve">, является </w:t>
      </w:r>
      <w:r w:rsidRPr="00860263">
        <w:t>источник водоснабжения</w:t>
      </w:r>
      <w:r w:rsidR="00C96EED" w:rsidRPr="00860263">
        <w:t xml:space="preserve"> данного населенного пункта</w:t>
      </w:r>
      <w:r w:rsidR="008E744C" w:rsidRPr="00860263">
        <w:t>, принадлеж</w:t>
      </w:r>
      <w:r w:rsidR="004D4D58" w:rsidRPr="00860263">
        <w:t>ит</w:t>
      </w:r>
      <w:r w:rsidRPr="00860263">
        <w:t xml:space="preserve"> ОАО «Сабинское </w:t>
      </w:r>
      <w:r w:rsidR="00EB630D" w:rsidRPr="00860263">
        <w:t>МПП ЖКХ</w:t>
      </w:r>
      <w:r w:rsidRPr="00860263">
        <w:t>»;</w:t>
      </w:r>
    </w:p>
    <w:p w14:paraId="62249DE3" w14:textId="55FBF337" w:rsidR="008E744C" w:rsidRPr="00860263" w:rsidRDefault="00C96EED" w:rsidP="00A35C13">
      <w:pPr>
        <w:pStyle w:val="af5"/>
        <w:contextualSpacing/>
      </w:pPr>
      <w:r w:rsidRPr="00860263">
        <w:t xml:space="preserve">-скважина №57 – расположена на юго-востоке </w:t>
      </w:r>
      <w:proofErr w:type="spellStart"/>
      <w:r w:rsidRPr="00860263">
        <w:t>н.п</w:t>
      </w:r>
      <w:proofErr w:type="spellEnd"/>
      <w:r w:rsidRPr="00860263">
        <w:t xml:space="preserve">. Нижние </w:t>
      </w:r>
      <w:proofErr w:type="spellStart"/>
      <w:r w:rsidRPr="00860263">
        <w:t>Шитцы</w:t>
      </w:r>
      <w:proofErr w:type="spellEnd"/>
      <w:r w:rsidRPr="00860263">
        <w:t xml:space="preserve">, </w:t>
      </w:r>
      <w:r w:rsidR="00035CE3" w:rsidRPr="00860263">
        <w:t xml:space="preserve">является источником водоснабжения </w:t>
      </w:r>
      <w:r w:rsidRPr="00860263">
        <w:t xml:space="preserve">данного </w:t>
      </w:r>
      <w:r w:rsidR="00035CE3" w:rsidRPr="00860263">
        <w:t xml:space="preserve">населенного пункта и принадлежит ОАО «Сабинское </w:t>
      </w:r>
      <w:r w:rsidR="00EB630D" w:rsidRPr="00860263">
        <w:t>МПП ЖКХ</w:t>
      </w:r>
      <w:r w:rsidR="008F2C45" w:rsidRPr="00860263">
        <w:t>»</w:t>
      </w:r>
      <w:r w:rsidR="001D5620" w:rsidRPr="00860263">
        <w:t>;</w:t>
      </w:r>
    </w:p>
    <w:p w14:paraId="31C9F6BE" w14:textId="453F54B2" w:rsidR="00035CE3" w:rsidRPr="00860263" w:rsidRDefault="008E744C" w:rsidP="00A35C13">
      <w:pPr>
        <w:pStyle w:val="af5"/>
        <w:contextualSpacing/>
      </w:pPr>
      <w:r w:rsidRPr="00860263">
        <w:t>- скважина</w:t>
      </w:r>
      <w:r w:rsidR="00C96EED" w:rsidRPr="00860263">
        <w:t xml:space="preserve"> – расположена на северо-востоке </w:t>
      </w:r>
      <w:proofErr w:type="spellStart"/>
      <w:r w:rsidR="00C96EED" w:rsidRPr="00860263">
        <w:t>н.п</w:t>
      </w:r>
      <w:proofErr w:type="spellEnd"/>
      <w:r w:rsidR="00C96EED" w:rsidRPr="00860263">
        <w:t xml:space="preserve">. </w:t>
      </w:r>
      <w:proofErr w:type="spellStart"/>
      <w:r w:rsidR="00C96EED" w:rsidRPr="00860263">
        <w:t>Елышево</w:t>
      </w:r>
      <w:proofErr w:type="spellEnd"/>
      <w:r w:rsidRPr="00860263">
        <w:t xml:space="preserve"> </w:t>
      </w:r>
      <w:r w:rsidR="00812FBF" w:rsidRPr="00860263">
        <w:t xml:space="preserve">является источником водоснабжения </w:t>
      </w:r>
      <w:r w:rsidR="00C96EED" w:rsidRPr="00860263">
        <w:t xml:space="preserve">данного </w:t>
      </w:r>
      <w:r w:rsidR="00812FBF" w:rsidRPr="00860263">
        <w:t xml:space="preserve">населенного пункта принадлежит </w:t>
      </w:r>
      <w:r w:rsidRPr="00860263">
        <w:t>ООО «СХП «</w:t>
      </w:r>
      <w:proofErr w:type="spellStart"/>
      <w:r w:rsidRPr="00860263">
        <w:t>Шытсу</w:t>
      </w:r>
      <w:proofErr w:type="spellEnd"/>
      <w:r w:rsidRPr="00860263">
        <w:t>»</w:t>
      </w:r>
      <w:r w:rsidR="008F2C45" w:rsidRPr="00860263">
        <w:t>.</w:t>
      </w:r>
    </w:p>
    <w:p w14:paraId="2C0B925E" w14:textId="25D0DF05" w:rsidR="005B1341" w:rsidRPr="00860263" w:rsidRDefault="005B1341" w:rsidP="00A35C13">
      <w:pPr>
        <w:pStyle w:val="af5"/>
        <w:contextualSpacing/>
      </w:pPr>
      <w:r w:rsidRPr="00860263">
        <w:lastRenderedPageBreak/>
        <w:t>- скважина</w:t>
      </w:r>
      <w:r w:rsidR="00C96EED" w:rsidRPr="00860263">
        <w:t xml:space="preserve"> – расположена к востоку от </w:t>
      </w:r>
      <w:proofErr w:type="spellStart"/>
      <w:r w:rsidR="00C96EED" w:rsidRPr="00860263">
        <w:t>н.п</w:t>
      </w:r>
      <w:proofErr w:type="spellEnd"/>
      <w:r w:rsidR="00C96EED" w:rsidRPr="00860263">
        <w:t xml:space="preserve">. </w:t>
      </w:r>
      <w:proofErr w:type="spellStart"/>
      <w:r w:rsidR="00C96EED" w:rsidRPr="00860263">
        <w:t>Чабки</w:t>
      </w:r>
      <w:proofErr w:type="spellEnd"/>
      <w:r w:rsidR="00E93566" w:rsidRPr="00860263">
        <w:t xml:space="preserve"> – </w:t>
      </w:r>
      <w:r w:rsidR="00C96EED" w:rsidRPr="00860263">
        <w:t>Сабы</w:t>
      </w:r>
      <w:r w:rsidRPr="00860263">
        <w:t xml:space="preserve"> является источником водоснабжения </w:t>
      </w:r>
      <w:r w:rsidR="00C96EED" w:rsidRPr="00860263">
        <w:t xml:space="preserve">данного </w:t>
      </w:r>
      <w:r w:rsidRPr="00860263">
        <w:t>населенного пункта и принадлежит ОАО «Сабинское МПП ЖКХ».</w:t>
      </w:r>
    </w:p>
    <w:p w14:paraId="1A313C5E" w14:textId="07CBEB83" w:rsidR="00C761A5" w:rsidRPr="00860263" w:rsidRDefault="007273F9" w:rsidP="00A35C13">
      <w:pPr>
        <w:pStyle w:val="af5"/>
        <w:contextualSpacing/>
      </w:pPr>
      <w:r w:rsidRPr="00860263">
        <w:t xml:space="preserve">- каптированный родник </w:t>
      </w:r>
      <w:r w:rsidR="00C761A5" w:rsidRPr="00860263">
        <w:t xml:space="preserve">- расположена на северо-востоке </w:t>
      </w:r>
      <w:proofErr w:type="spellStart"/>
      <w:r w:rsidR="00C761A5" w:rsidRPr="00860263">
        <w:t>н.п</w:t>
      </w:r>
      <w:proofErr w:type="spellEnd"/>
      <w:r w:rsidR="00C761A5" w:rsidRPr="00860263">
        <w:t xml:space="preserve">. </w:t>
      </w:r>
      <w:proofErr w:type="spellStart"/>
      <w:r w:rsidR="00C761A5" w:rsidRPr="00860263">
        <w:t>Елышево</w:t>
      </w:r>
      <w:proofErr w:type="spellEnd"/>
      <w:r w:rsidR="00C761A5" w:rsidRPr="00860263">
        <w:t xml:space="preserve"> так же является источником водоснабжения данного населенного пункта принадлежит ООО «СХП «</w:t>
      </w:r>
      <w:proofErr w:type="spellStart"/>
      <w:r w:rsidR="00C761A5" w:rsidRPr="00860263">
        <w:t>Шытсу</w:t>
      </w:r>
      <w:proofErr w:type="spellEnd"/>
      <w:r w:rsidR="00C761A5" w:rsidRPr="00860263">
        <w:t>».</w:t>
      </w:r>
    </w:p>
    <w:p w14:paraId="008639E6" w14:textId="3218C096" w:rsidR="008F2C45" w:rsidRPr="00860263" w:rsidRDefault="0075179B" w:rsidP="00A35C13">
      <w:pPr>
        <w:pStyle w:val="ab"/>
        <w:ind w:firstLine="709"/>
        <w:contextualSpacing/>
        <w:rPr>
          <w:szCs w:val="28"/>
        </w:rPr>
      </w:pPr>
      <w:r w:rsidRPr="00860263">
        <w:rPr>
          <w:szCs w:val="28"/>
        </w:rPr>
        <w:t xml:space="preserve">Для </w:t>
      </w:r>
      <w:r w:rsidR="007E47FF" w:rsidRPr="00860263">
        <w:rPr>
          <w:szCs w:val="28"/>
        </w:rPr>
        <w:t xml:space="preserve">питьевого и </w:t>
      </w:r>
      <w:r w:rsidR="00A5733C" w:rsidRPr="00860263">
        <w:rPr>
          <w:szCs w:val="28"/>
        </w:rPr>
        <w:t xml:space="preserve">хозяйственно-бытового водоснабжения </w:t>
      </w:r>
      <w:r w:rsidR="008E744C" w:rsidRPr="00860263">
        <w:rPr>
          <w:szCs w:val="28"/>
        </w:rPr>
        <w:t xml:space="preserve">ферм ООО «СХП </w:t>
      </w:r>
      <w:proofErr w:type="spellStart"/>
      <w:r w:rsidR="008E744C" w:rsidRPr="00860263">
        <w:rPr>
          <w:szCs w:val="28"/>
        </w:rPr>
        <w:t>Шытсу</w:t>
      </w:r>
      <w:proofErr w:type="spellEnd"/>
      <w:r w:rsidR="008E744C" w:rsidRPr="00860263">
        <w:rPr>
          <w:szCs w:val="28"/>
        </w:rPr>
        <w:t>»</w:t>
      </w:r>
      <w:r w:rsidRPr="00860263">
        <w:rPr>
          <w:szCs w:val="28"/>
        </w:rPr>
        <w:t xml:space="preserve"> используют скважины</w:t>
      </w:r>
      <w:r w:rsidR="00E93566" w:rsidRPr="00860263">
        <w:rPr>
          <w:szCs w:val="28"/>
        </w:rPr>
        <w:t>,</w:t>
      </w:r>
      <w:r w:rsidR="009B36B6" w:rsidRPr="00860263">
        <w:rPr>
          <w:szCs w:val="28"/>
        </w:rPr>
        <w:t xml:space="preserve"> расположенные на территориях </w:t>
      </w:r>
      <w:proofErr w:type="spellStart"/>
      <w:r w:rsidR="009B36B6" w:rsidRPr="00860263">
        <w:rPr>
          <w:szCs w:val="28"/>
        </w:rPr>
        <w:t>промплощадок</w:t>
      </w:r>
      <w:proofErr w:type="spellEnd"/>
      <w:r w:rsidR="008F2C45" w:rsidRPr="00860263">
        <w:rPr>
          <w:szCs w:val="28"/>
        </w:rPr>
        <w:t>:</w:t>
      </w:r>
    </w:p>
    <w:p w14:paraId="3867D564" w14:textId="77777777" w:rsidR="008F2C45" w:rsidRPr="00860263" w:rsidRDefault="008F2C45" w:rsidP="00A35C13">
      <w:pPr>
        <w:pStyle w:val="af5"/>
        <w:contextualSpacing/>
      </w:pPr>
      <w:r w:rsidRPr="00860263">
        <w:t xml:space="preserve">- скважина для водоснабжения </w:t>
      </w:r>
      <w:proofErr w:type="spellStart"/>
      <w:r w:rsidR="00EE2234" w:rsidRPr="00860263">
        <w:rPr>
          <w:szCs w:val="28"/>
        </w:rPr>
        <w:t>п</w:t>
      </w:r>
      <w:r w:rsidR="00A5733C" w:rsidRPr="00860263">
        <w:rPr>
          <w:szCs w:val="28"/>
        </w:rPr>
        <w:t>ромплощадк</w:t>
      </w:r>
      <w:r w:rsidR="00EE2234" w:rsidRPr="00860263">
        <w:rPr>
          <w:szCs w:val="28"/>
        </w:rPr>
        <w:t>и</w:t>
      </w:r>
      <w:proofErr w:type="spellEnd"/>
      <w:r w:rsidR="00A5733C" w:rsidRPr="00860263">
        <w:rPr>
          <w:szCs w:val="28"/>
        </w:rPr>
        <w:t xml:space="preserve"> №1 </w:t>
      </w:r>
      <w:r w:rsidRPr="00860263">
        <w:t xml:space="preserve">в </w:t>
      </w:r>
      <w:proofErr w:type="spellStart"/>
      <w:r w:rsidRPr="00860263">
        <w:t>н.п</w:t>
      </w:r>
      <w:proofErr w:type="spellEnd"/>
      <w:r w:rsidRPr="00860263">
        <w:t xml:space="preserve"> Нижние </w:t>
      </w:r>
      <w:proofErr w:type="spellStart"/>
      <w:r w:rsidRPr="00860263">
        <w:t>Шитцы</w:t>
      </w:r>
      <w:proofErr w:type="spellEnd"/>
      <w:r w:rsidRPr="00860263">
        <w:t>, принадлежит ООО «СХП «</w:t>
      </w:r>
      <w:proofErr w:type="spellStart"/>
      <w:r w:rsidRPr="00860263">
        <w:t>Шытсу</w:t>
      </w:r>
      <w:proofErr w:type="spellEnd"/>
      <w:r w:rsidRPr="00860263">
        <w:t>»;</w:t>
      </w:r>
    </w:p>
    <w:p w14:paraId="027236F3" w14:textId="77777777" w:rsidR="008F2C45" w:rsidRPr="00860263" w:rsidRDefault="008F2C45" w:rsidP="00A35C13">
      <w:pPr>
        <w:pStyle w:val="af5"/>
        <w:contextualSpacing/>
      </w:pPr>
      <w:r w:rsidRPr="00860263">
        <w:t xml:space="preserve">- скважина для водоснабжения </w:t>
      </w:r>
      <w:proofErr w:type="spellStart"/>
      <w:r w:rsidR="00EE2234" w:rsidRPr="00860263">
        <w:rPr>
          <w:szCs w:val="28"/>
        </w:rPr>
        <w:t>п</w:t>
      </w:r>
      <w:r w:rsidR="00602AEC" w:rsidRPr="00860263">
        <w:rPr>
          <w:szCs w:val="28"/>
        </w:rPr>
        <w:t>ромплощадк</w:t>
      </w:r>
      <w:r w:rsidR="00EE2234" w:rsidRPr="00860263">
        <w:rPr>
          <w:szCs w:val="28"/>
        </w:rPr>
        <w:t>и</w:t>
      </w:r>
      <w:proofErr w:type="spellEnd"/>
      <w:r w:rsidR="00602AEC" w:rsidRPr="00860263">
        <w:rPr>
          <w:szCs w:val="28"/>
        </w:rPr>
        <w:t xml:space="preserve"> </w:t>
      </w:r>
      <w:r w:rsidR="005744F6" w:rsidRPr="00860263">
        <w:rPr>
          <w:szCs w:val="28"/>
        </w:rPr>
        <w:t>№2</w:t>
      </w:r>
      <w:r w:rsidRPr="00860263">
        <w:t xml:space="preserve"> в </w:t>
      </w:r>
      <w:proofErr w:type="spellStart"/>
      <w:r w:rsidRPr="00860263">
        <w:t>н.п</w:t>
      </w:r>
      <w:proofErr w:type="spellEnd"/>
      <w:r w:rsidRPr="00860263">
        <w:t xml:space="preserve"> Верхние </w:t>
      </w:r>
      <w:proofErr w:type="spellStart"/>
      <w:r w:rsidRPr="00860263">
        <w:t>Шитцы</w:t>
      </w:r>
      <w:proofErr w:type="spellEnd"/>
      <w:r w:rsidRPr="00860263">
        <w:t>, принадлежит ООО «СХП «</w:t>
      </w:r>
      <w:proofErr w:type="spellStart"/>
      <w:r w:rsidRPr="00860263">
        <w:t>Шытсу</w:t>
      </w:r>
      <w:proofErr w:type="spellEnd"/>
      <w:r w:rsidRPr="00860263">
        <w:t>»;</w:t>
      </w:r>
    </w:p>
    <w:p w14:paraId="72B2AA24" w14:textId="77777777" w:rsidR="008F2C45" w:rsidRPr="00860263" w:rsidRDefault="008F2C45" w:rsidP="00A35C13">
      <w:pPr>
        <w:pStyle w:val="af5"/>
        <w:contextualSpacing/>
      </w:pPr>
      <w:r w:rsidRPr="00860263">
        <w:t xml:space="preserve">- скважина для водоснабжения </w:t>
      </w:r>
      <w:proofErr w:type="spellStart"/>
      <w:r w:rsidR="00EE2234" w:rsidRPr="00860263">
        <w:rPr>
          <w:szCs w:val="28"/>
        </w:rPr>
        <w:t>п</w:t>
      </w:r>
      <w:r w:rsidR="00A5733C" w:rsidRPr="00860263">
        <w:rPr>
          <w:szCs w:val="28"/>
        </w:rPr>
        <w:t>ромплощадк</w:t>
      </w:r>
      <w:r w:rsidR="00EE2234" w:rsidRPr="00860263">
        <w:rPr>
          <w:szCs w:val="28"/>
        </w:rPr>
        <w:t>и</w:t>
      </w:r>
      <w:proofErr w:type="spellEnd"/>
      <w:r w:rsidR="005744F6" w:rsidRPr="00860263">
        <w:rPr>
          <w:szCs w:val="28"/>
        </w:rPr>
        <w:t xml:space="preserve"> №3</w:t>
      </w:r>
      <w:r w:rsidRPr="00860263">
        <w:t xml:space="preserve"> </w:t>
      </w:r>
      <w:proofErr w:type="spellStart"/>
      <w:r w:rsidRPr="00860263">
        <w:t>н.п</w:t>
      </w:r>
      <w:proofErr w:type="spellEnd"/>
      <w:r w:rsidRPr="00860263">
        <w:t xml:space="preserve"> </w:t>
      </w:r>
      <w:proofErr w:type="spellStart"/>
      <w:r w:rsidRPr="00860263">
        <w:t>Елышево</w:t>
      </w:r>
      <w:proofErr w:type="spellEnd"/>
      <w:r w:rsidRPr="00860263">
        <w:t xml:space="preserve"> принадлежит ООО «СХП «</w:t>
      </w:r>
      <w:proofErr w:type="spellStart"/>
      <w:r w:rsidR="00602AEC" w:rsidRPr="00860263">
        <w:t>Шытсу</w:t>
      </w:r>
      <w:proofErr w:type="spellEnd"/>
      <w:r w:rsidR="00602AEC" w:rsidRPr="00860263">
        <w:t>»;</w:t>
      </w:r>
    </w:p>
    <w:p w14:paraId="4B362B2E" w14:textId="4A5A3A68" w:rsidR="00602AEC" w:rsidRPr="00860263" w:rsidRDefault="00602AEC" w:rsidP="00A35C13">
      <w:pPr>
        <w:pStyle w:val="af5"/>
        <w:contextualSpacing/>
      </w:pPr>
      <w:r w:rsidRPr="00860263">
        <w:t xml:space="preserve">- скважина (резервная) водоснабжения </w:t>
      </w:r>
      <w:proofErr w:type="spellStart"/>
      <w:r w:rsidR="00EE2234" w:rsidRPr="00860263">
        <w:rPr>
          <w:szCs w:val="28"/>
        </w:rPr>
        <w:t>п</w:t>
      </w:r>
      <w:r w:rsidRPr="00860263">
        <w:rPr>
          <w:szCs w:val="28"/>
        </w:rPr>
        <w:t>ромплощадк</w:t>
      </w:r>
      <w:r w:rsidR="00EE2234" w:rsidRPr="00860263">
        <w:rPr>
          <w:szCs w:val="28"/>
        </w:rPr>
        <w:t>и</w:t>
      </w:r>
      <w:proofErr w:type="spellEnd"/>
      <w:r w:rsidRPr="00860263">
        <w:rPr>
          <w:szCs w:val="28"/>
        </w:rPr>
        <w:t xml:space="preserve"> №1</w:t>
      </w:r>
      <w:r w:rsidRPr="00860263">
        <w:t>, принадлежит ООО «СХП «</w:t>
      </w:r>
      <w:proofErr w:type="spellStart"/>
      <w:r w:rsidRPr="00860263">
        <w:t>Шытсу</w:t>
      </w:r>
      <w:proofErr w:type="spellEnd"/>
      <w:r w:rsidRPr="00860263">
        <w:t>»</w:t>
      </w:r>
      <w:r w:rsidR="000A49D6" w:rsidRPr="00860263">
        <w:t xml:space="preserve">, расположена на юго-востоке </w:t>
      </w:r>
      <w:proofErr w:type="spellStart"/>
      <w:r w:rsidR="000A49D6" w:rsidRPr="00860263">
        <w:t>н.п</w:t>
      </w:r>
      <w:proofErr w:type="spellEnd"/>
      <w:r w:rsidR="000A49D6" w:rsidRPr="00860263">
        <w:t xml:space="preserve">. Нижние </w:t>
      </w:r>
      <w:proofErr w:type="spellStart"/>
      <w:r w:rsidR="000A49D6" w:rsidRPr="00860263">
        <w:t>Шитцы</w:t>
      </w:r>
      <w:proofErr w:type="spellEnd"/>
      <w:r w:rsidR="00C761A5" w:rsidRPr="00860263">
        <w:t>.</w:t>
      </w:r>
    </w:p>
    <w:p w14:paraId="7ED18703" w14:textId="77777777" w:rsidR="007273F9" w:rsidRPr="00860263" w:rsidRDefault="007273F9" w:rsidP="00A35C13">
      <w:pPr>
        <w:spacing w:after="0" w:line="240" w:lineRule="auto"/>
        <w:ind w:firstLine="709"/>
        <w:jc w:val="both"/>
        <w:rPr>
          <w:rFonts w:ascii="Times New Roman" w:hAnsi="Times New Roman" w:cs="Times New Roman"/>
          <w:sz w:val="28"/>
          <w:szCs w:val="28"/>
        </w:rPr>
      </w:pPr>
      <w:r w:rsidRPr="00860263">
        <w:rPr>
          <w:rFonts w:ascii="Times New Roman" w:hAnsi="Times New Roman" w:cs="Times New Roman"/>
          <w:sz w:val="28"/>
          <w:szCs w:val="28"/>
        </w:rPr>
        <w:t>На территории поселения население</w:t>
      </w:r>
      <w:r w:rsidR="0086491A" w:rsidRPr="00860263">
        <w:rPr>
          <w:rFonts w:ascii="Times New Roman" w:hAnsi="Times New Roman" w:cs="Times New Roman"/>
          <w:sz w:val="28"/>
          <w:szCs w:val="28"/>
        </w:rPr>
        <w:t>м</w:t>
      </w:r>
      <w:r w:rsidRPr="00860263">
        <w:rPr>
          <w:rFonts w:ascii="Times New Roman" w:hAnsi="Times New Roman" w:cs="Times New Roman"/>
          <w:sz w:val="28"/>
          <w:szCs w:val="28"/>
        </w:rPr>
        <w:t xml:space="preserve"> используются для личных нужд </w:t>
      </w:r>
      <w:r w:rsidR="005744F6" w:rsidRPr="00860263">
        <w:rPr>
          <w:rFonts w:ascii="Times New Roman" w:hAnsi="Times New Roman" w:cs="Times New Roman"/>
          <w:sz w:val="28"/>
          <w:szCs w:val="28"/>
        </w:rPr>
        <w:t>7</w:t>
      </w:r>
      <w:r w:rsidR="00534E56" w:rsidRPr="00860263">
        <w:rPr>
          <w:rFonts w:ascii="Times New Roman" w:hAnsi="Times New Roman" w:cs="Times New Roman"/>
          <w:sz w:val="28"/>
          <w:szCs w:val="28"/>
        </w:rPr>
        <w:t xml:space="preserve"> родников, два</w:t>
      </w:r>
      <w:r w:rsidRPr="00860263">
        <w:rPr>
          <w:rFonts w:ascii="Times New Roman" w:hAnsi="Times New Roman" w:cs="Times New Roman"/>
          <w:sz w:val="28"/>
          <w:szCs w:val="28"/>
        </w:rPr>
        <w:t xml:space="preserve"> из которых: «</w:t>
      </w:r>
      <w:proofErr w:type="spellStart"/>
      <w:r w:rsidRPr="00860263">
        <w:rPr>
          <w:rFonts w:ascii="Times New Roman" w:hAnsi="Times New Roman" w:cs="Times New Roman"/>
          <w:sz w:val="28"/>
          <w:szCs w:val="28"/>
        </w:rPr>
        <w:t>Канафи</w:t>
      </w:r>
      <w:proofErr w:type="spellEnd"/>
      <w:r w:rsidRPr="00860263">
        <w:rPr>
          <w:rFonts w:ascii="Times New Roman" w:hAnsi="Times New Roman" w:cs="Times New Roman"/>
          <w:sz w:val="28"/>
          <w:szCs w:val="28"/>
        </w:rPr>
        <w:t xml:space="preserve">» в </w:t>
      </w:r>
      <w:proofErr w:type="spellStart"/>
      <w:r w:rsidRPr="00860263">
        <w:rPr>
          <w:rFonts w:ascii="Times New Roman" w:hAnsi="Times New Roman" w:cs="Times New Roman"/>
          <w:sz w:val="28"/>
          <w:szCs w:val="28"/>
        </w:rPr>
        <w:t>н.п</w:t>
      </w:r>
      <w:proofErr w:type="spellEnd"/>
      <w:r w:rsidRPr="00860263">
        <w:rPr>
          <w:rFonts w:ascii="Times New Roman" w:hAnsi="Times New Roman" w:cs="Times New Roman"/>
          <w:sz w:val="28"/>
          <w:szCs w:val="28"/>
        </w:rPr>
        <w:t xml:space="preserve">. Верхние </w:t>
      </w:r>
      <w:proofErr w:type="spellStart"/>
      <w:r w:rsidRPr="00860263">
        <w:rPr>
          <w:rFonts w:ascii="Times New Roman" w:hAnsi="Times New Roman" w:cs="Times New Roman"/>
          <w:sz w:val="28"/>
          <w:szCs w:val="28"/>
        </w:rPr>
        <w:t>Шитцы</w:t>
      </w:r>
      <w:proofErr w:type="spellEnd"/>
      <w:r w:rsidRPr="00860263">
        <w:rPr>
          <w:rFonts w:ascii="Times New Roman" w:hAnsi="Times New Roman" w:cs="Times New Roman"/>
          <w:sz w:val="28"/>
          <w:szCs w:val="28"/>
        </w:rPr>
        <w:t xml:space="preserve"> и «</w:t>
      </w:r>
      <w:proofErr w:type="spellStart"/>
      <w:r w:rsidRPr="00860263">
        <w:rPr>
          <w:rFonts w:ascii="Times New Roman" w:hAnsi="Times New Roman" w:cs="Times New Roman"/>
          <w:sz w:val="28"/>
          <w:szCs w:val="28"/>
        </w:rPr>
        <w:t>Камай</w:t>
      </w:r>
      <w:proofErr w:type="spellEnd"/>
      <w:r w:rsidRPr="00860263">
        <w:rPr>
          <w:rFonts w:ascii="Times New Roman" w:hAnsi="Times New Roman" w:cs="Times New Roman"/>
          <w:sz w:val="28"/>
          <w:szCs w:val="28"/>
        </w:rPr>
        <w:t xml:space="preserve">» в </w:t>
      </w:r>
      <w:proofErr w:type="spellStart"/>
      <w:r w:rsidRPr="00860263">
        <w:rPr>
          <w:rFonts w:ascii="Times New Roman" w:hAnsi="Times New Roman" w:cs="Times New Roman"/>
          <w:sz w:val="28"/>
          <w:szCs w:val="28"/>
        </w:rPr>
        <w:t>н.п</w:t>
      </w:r>
      <w:proofErr w:type="spellEnd"/>
      <w:r w:rsidRPr="00860263">
        <w:rPr>
          <w:rFonts w:ascii="Times New Roman" w:hAnsi="Times New Roman" w:cs="Times New Roman"/>
          <w:sz w:val="28"/>
          <w:szCs w:val="28"/>
        </w:rPr>
        <w:t xml:space="preserve">. Нижние </w:t>
      </w:r>
      <w:proofErr w:type="spellStart"/>
      <w:r w:rsidRPr="00860263">
        <w:rPr>
          <w:rFonts w:ascii="Times New Roman" w:hAnsi="Times New Roman" w:cs="Times New Roman"/>
          <w:sz w:val="28"/>
          <w:szCs w:val="28"/>
        </w:rPr>
        <w:t>Шитцы</w:t>
      </w:r>
      <w:proofErr w:type="spellEnd"/>
      <w:r w:rsidR="0086491A" w:rsidRPr="00860263">
        <w:rPr>
          <w:rFonts w:ascii="Times New Roman" w:hAnsi="Times New Roman" w:cs="Times New Roman"/>
          <w:sz w:val="28"/>
          <w:szCs w:val="28"/>
        </w:rPr>
        <w:t>, -</w:t>
      </w:r>
      <w:r w:rsidRPr="00860263">
        <w:rPr>
          <w:rFonts w:ascii="Times New Roman" w:hAnsi="Times New Roman" w:cs="Times New Roman"/>
          <w:sz w:val="28"/>
          <w:szCs w:val="28"/>
        </w:rPr>
        <w:t xml:space="preserve"> благоустроены. В настоящее время состояние родников оценивается как удовлетворительное. </w:t>
      </w:r>
    </w:p>
    <w:p w14:paraId="473586FC" w14:textId="77777777" w:rsidR="008F0EEE" w:rsidRPr="00860263" w:rsidRDefault="008F0EEE" w:rsidP="00A35C13">
      <w:pPr>
        <w:spacing w:after="0" w:line="240" w:lineRule="auto"/>
        <w:ind w:firstLine="709"/>
        <w:jc w:val="both"/>
        <w:rPr>
          <w:rFonts w:ascii="Times New Roman" w:hAnsi="Times New Roman" w:cs="Times New Roman"/>
          <w:sz w:val="28"/>
          <w:szCs w:val="28"/>
        </w:rPr>
      </w:pPr>
      <w:r w:rsidRPr="00860263">
        <w:rPr>
          <w:rFonts w:ascii="Times New Roman" w:hAnsi="Times New Roman" w:cs="Times New Roman"/>
          <w:sz w:val="28"/>
          <w:szCs w:val="28"/>
        </w:rPr>
        <w:t xml:space="preserve">Мерой защиты подземных вод является установление зон санитарной охраны источников водоснабжения в составе трех поясов. </w:t>
      </w:r>
    </w:p>
    <w:p w14:paraId="6B8845FD" w14:textId="354B61C6" w:rsidR="008232BB" w:rsidRPr="00860263" w:rsidRDefault="008F0EEE" w:rsidP="00A35C13">
      <w:pPr>
        <w:spacing w:after="0" w:line="240" w:lineRule="auto"/>
        <w:ind w:firstLine="709"/>
        <w:jc w:val="both"/>
        <w:rPr>
          <w:rFonts w:ascii="Times New Roman" w:hAnsi="Times New Roman" w:cs="Times New Roman"/>
          <w:sz w:val="28"/>
          <w:szCs w:val="28"/>
        </w:rPr>
      </w:pPr>
      <w:r w:rsidRPr="00860263">
        <w:rPr>
          <w:rFonts w:ascii="Times New Roman" w:hAnsi="Times New Roman" w:cs="Times New Roman"/>
          <w:sz w:val="28"/>
          <w:szCs w:val="28"/>
        </w:rPr>
        <w:t xml:space="preserve">Расчет зон санитарной охраны скважин </w:t>
      </w:r>
      <w:r w:rsidR="008E744C" w:rsidRPr="00860263">
        <w:rPr>
          <w:rFonts w:ascii="Times New Roman" w:hAnsi="Times New Roman" w:cs="Times New Roman"/>
          <w:sz w:val="28"/>
          <w:szCs w:val="28"/>
        </w:rPr>
        <w:t xml:space="preserve">№ 56,57 </w:t>
      </w:r>
      <w:r w:rsidR="008232BB" w:rsidRPr="00860263">
        <w:rPr>
          <w:rFonts w:ascii="Times New Roman" w:hAnsi="Times New Roman" w:cs="Times New Roman"/>
          <w:sz w:val="28"/>
          <w:szCs w:val="28"/>
        </w:rPr>
        <w:t>ОАО «Сабинское многоотраслевое производственное предприятие жилищно-коммунального хозяйства»</w:t>
      </w:r>
      <w:r w:rsidR="008232BB" w:rsidRPr="00860263">
        <w:t xml:space="preserve"> </w:t>
      </w:r>
      <w:r w:rsidRPr="00860263">
        <w:rPr>
          <w:rFonts w:ascii="Times New Roman" w:hAnsi="Times New Roman" w:cs="Times New Roman"/>
          <w:sz w:val="28"/>
          <w:szCs w:val="28"/>
        </w:rPr>
        <w:t xml:space="preserve">был произведен </w:t>
      </w:r>
      <w:r w:rsidR="008232BB" w:rsidRPr="00860263">
        <w:rPr>
          <w:rFonts w:ascii="Times New Roman" w:hAnsi="Times New Roman" w:cs="Times New Roman"/>
          <w:sz w:val="28"/>
          <w:szCs w:val="28"/>
        </w:rPr>
        <w:t xml:space="preserve">Министерством экологии и природных </w:t>
      </w:r>
      <w:r w:rsidR="00E93566" w:rsidRPr="00860263">
        <w:rPr>
          <w:rFonts w:ascii="Times New Roman" w:hAnsi="Times New Roman" w:cs="Times New Roman"/>
          <w:sz w:val="28"/>
          <w:szCs w:val="28"/>
        </w:rPr>
        <w:t>ресурсов Республики</w:t>
      </w:r>
      <w:r w:rsidR="008232BB" w:rsidRPr="00860263">
        <w:rPr>
          <w:rFonts w:ascii="Times New Roman" w:hAnsi="Times New Roman" w:cs="Times New Roman"/>
          <w:sz w:val="28"/>
          <w:szCs w:val="28"/>
        </w:rPr>
        <w:t xml:space="preserve"> Татарстан </w:t>
      </w:r>
      <w:r w:rsidRPr="00860263">
        <w:rPr>
          <w:rFonts w:ascii="Times New Roman" w:hAnsi="Times New Roman" w:cs="Times New Roman"/>
          <w:sz w:val="28"/>
          <w:szCs w:val="28"/>
        </w:rPr>
        <w:t>в 20</w:t>
      </w:r>
      <w:r w:rsidR="008232BB" w:rsidRPr="00860263">
        <w:rPr>
          <w:rFonts w:ascii="Times New Roman" w:hAnsi="Times New Roman" w:cs="Times New Roman"/>
          <w:sz w:val="28"/>
          <w:szCs w:val="28"/>
        </w:rPr>
        <w:t>15</w:t>
      </w:r>
      <w:r w:rsidRPr="00860263">
        <w:rPr>
          <w:rFonts w:ascii="Times New Roman" w:hAnsi="Times New Roman" w:cs="Times New Roman"/>
          <w:sz w:val="28"/>
          <w:szCs w:val="28"/>
        </w:rPr>
        <w:t xml:space="preserve"> году. </w:t>
      </w:r>
      <w:r w:rsidR="008232BB" w:rsidRPr="00860263">
        <w:rPr>
          <w:rFonts w:ascii="Times New Roman" w:hAnsi="Times New Roman" w:cs="Times New Roman"/>
          <w:sz w:val="28"/>
          <w:szCs w:val="28"/>
        </w:rPr>
        <w:t>Расчет зон санитарной охраны скважин ООО «СХП «</w:t>
      </w:r>
      <w:proofErr w:type="spellStart"/>
      <w:r w:rsidR="008232BB" w:rsidRPr="00860263">
        <w:rPr>
          <w:rFonts w:ascii="Times New Roman" w:hAnsi="Times New Roman" w:cs="Times New Roman"/>
          <w:sz w:val="28"/>
          <w:szCs w:val="28"/>
        </w:rPr>
        <w:t>Шытсу</w:t>
      </w:r>
      <w:proofErr w:type="spellEnd"/>
      <w:r w:rsidR="008232BB" w:rsidRPr="00860263">
        <w:rPr>
          <w:rFonts w:ascii="Times New Roman" w:hAnsi="Times New Roman" w:cs="Times New Roman"/>
          <w:sz w:val="28"/>
          <w:szCs w:val="28"/>
        </w:rPr>
        <w:t xml:space="preserve">» </w:t>
      </w:r>
      <w:r w:rsidR="008E744C" w:rsidRPr="00860263">
        <w:rPr>
          <w:rFonts w:ascii="Times New Roman" w:hAnsi="Times New Roman" w:cs="Times New Roman"/>
          <w:sz w:val="28"/>
          <w:szCs w:val="28"/>
        </w:rPr>
        <w:t xml:space="preserve">для скважин в </w:t>
      </w:r>
      <w:r w:rsidR="00DA52F6" w:rsidRPr="00860263">
        <w:rPr>
          <w:rFonts w:ascii="Times New Roman" w:hAnsi="Times New Roman" w:cs="Times New Roman"/>
          <w:sz w:val="28"/>
          <w:szCs w:val="28"/>
        </w:rPr>
        <w:t xml:space="preserve">населенных пунктах Нижние </w:t>
      </w:r>
      <w:proofErr w:type="spellStart"/>
      <w:r w:rsidR="00DA52F6" w:rsidRPr="00860263">
        <w:rPr>
          <w:rFonts w:ascii="Times New Roman" w:hAnsi="Times New Roman" w:cs="Times New Roman"/>
          <w:sz w:val="28"/>
          <w:szCs w:val="28"/>
        </w:rPr>
        <w:t>Шитцы</w:t>
      </w:r>
      <w:proofErr w:type="spellEnd"/>
      <w:r w:rsidR="00DA52F6" w:rsidRPr="00860263">
        <w:rPr>
          <w:rFonts w:ascii="Times New Roman" w:hAnsi="Times New Roman" w:cs="Times New Roman"/>
          <w:sz w:val="28"/>
          <w:szCs w:val="28"/>
        </w:rPr>
        <w:t xml:space="preserve">, Верхние </w:t>
      </w:r>
      <w:proofErr w:type="spellStart"/>
      <w:r w:rsidR="00DA52F6" w:rsidRPr="00860263">
        <w:rPr>
          <w:rFonts w:ascii="Times New Roman" w:hAnsi="Times New Roman" w:cs="Times New Roman"/>
          <w:sz w:val="28"/>
          <w:szCs w:val="28"/>
        </w:rPr>
        <w:t>Шитцы</w:t>
      </w:r>
      <w:proofErr w:type="spellEnd"/>
      <w:r w:rsidR="00DA52F6" w:rsidRPr="00860263">
        <w:rPr>
          <w:rFonts w:ascii="Times New Roman" w:hAnsi="Times New Roman" w:cs="Times New Roman"/>
          <w:sz w:val="28"/>
          <w:szCs w:val="28"/>
        </w:rPr>
        <w:t xml:space="preserve"> и </w:t>
      </w:r>
      <w:proofErr w:type="spellStart"/>
      <w:r w:rsidR="00DA52F6" w:rsidRPr="00860263">
        <w:rPr>
          <w:rFonts w:ascii="Times New Roman" w:hAnsi="Times New Roman" w:cs="Times New Roman"/>
          <w:sz w:val="28"/>
          <w:szCs w:val="28"/>
        </w:rPr>
        <w:t>Елышево</w:t>
      </w:r>
      <w:proofErr w:type="spellEnd"/>
      <w:r w:rsidR="00DA52F6" w:rsidRPr="00860263">
        <w:rPr>
          <w:rFonts w:ascii="Times New Roman" w:hAnsi="Times New Roman" w:cs="Times New Roman"/>
          <w:sz w:val="28"/>
          <w:szCs w:val="28"/>
        </w:rPr>
        <w:t xml:space="preserve"> б</w:t>
      </w:r>
      <w:r w:rsidR="008232BB" w:rsidRPr="00860263">
        <w:rPr>
          <w:rFonts w:ascii="Times New Roman" w:hAnsi="Times New Roman" w:cs="Times New Roman"/>
          <w:sz w:val="28"/>
          <w:szCs w:val="28"/>
        </w:rPr>
        <w:t>ыл произведен ООО «</w:t>
      </w:r>
      <w:proofErr w:type="spellStart"/>
      <w:r w:rsidR="008232BB" w:rsidRPr="00860263">
        <w:rPr>
          <w:rFonts w:ascii="Times New Roman" w:hAnsi="Times New Roman" w:cs="Times New Roman"/>
          <w:sz w:val="28"/>
          <w:szCs w:val="28"/>
        </w:rPr>
        <w:t>Экоплюс</w:t>
      </w:r>
      <w:proofErr w:type="spellEnd"/>
      <w:r w:rsidR="008232BB" w:rsidRPr="00860263">
        <w:rPr>
          <w:rFonts w:ascii="Times New Roman" w:hAnsi="Times New Roman" w:cs="Times New Roman"/>
          <w:sz w:val="28"/>
          <w:szCs w:val="28"/>
        </w:rPr>
        <w:t xml:space="preserve">» в 2013 году. </w:t>
      </w:r>
    </w:p>
    <w:p w14:paraId="65F1EFF2" w14:textId="77777777" w:rsidR="008F0EEE" w:rsidRPr="00860263" w:rsidRDefault="008F0EEE" w:rsidP="00A35C13">
      <w:pPr>
        <w:spacing w:after="0" w:line="240" w:lineRule="auto"/>
        <w:ind w:firstLine="709"/>
        <w:jc w:val="both"/>
        <w:rPr>
          <w:sz w:val="28"/>
          <w:szCs w:val="28"/>
        </w:rPr>
      </w:pPr>
      <w:r w:rsidRPr="00860263">
        <w:rPr>
          <w:rFonts w:ascii="Times New Roman" w:hAnsi="Times New Roman" w:cs="Times New Roman"/>
          <w:sz w:val="28"/>
          <w:szCs w:val="28"/>
        </w:rPr>
        <w:t>Обеспеченность водопроводными сетями в населенных пунктах сельского поселения составляет 100 %,</w:t>
      </w:r>
      <w:r w:rsidR="00060F05" w:rsidRPr="00860263">
        <w:rPr>
          <w:rFonts w:ascii="Times New Roman" w:hAnsi="Times New Roman" w:cs="Times New Roman"/>
          <w:sz w:val="28"/>
          <w:szCs w:val="28"/>
        </w:rPr>
        <w:t xml:space="preserve"> процент износа сетей составляет в </w:t>
      </w:r>
      <w:proofErr w:type="spellStart"/>
      <w:r w:rsidR="00060F05" w:rsidRPr="00860263">
        <w:rPr>
          <w:rFonts w:ascii="Times New Roman" w:hAnsi="Times New Roman" w:cs="Times New Roman"/>
          <w:sz w:val="28"/>
          <w:szCs w:val="28"/>
        </w:rPr>
        <w:t>н.п</w:t>
      </w:r>
      <w:proofErr w:type="spellEnd"/>
      <w:r w:rsidR="00060F05" w:rsidRPr="00860263">
        <w:rPr>
          <w:rFonts w:ascii="Times New Roman" w:hAnsi="Times New Roman" w:cs="Times New Roman"/>
          <w:sz w:val="28"/>
          <w:szCs w:val="28"/>
        </w:rPr>
        <w:t xml:space="preserve">. Нижние </w:t>
      </w:r>
      <w:proofErr w:type="spellStart"/>
      <w:r w:rsidR="00060F05" w:rsidRPr="00860263">
        <w:rPr>
          <w:rFonts w:ascii="Times New Roman" w:hAnsi="Times New Roman" w:cs="Times New Roman"/>
          <w:sz w:val="28"/>
          <w:szCs w:val="28"/>
        </w:rPr>
        <w:t>Шитцы</w:t>
      </w:r>
      <w:proofErr w:type="spellEnd"/>
      <w:r w:rsidR="00060F05" w:rsidRPr="00860263">
        <w:rPr>
          <w:rFonts w:ascii="Times New Roman" w:hAnsi="Times New Roman" w:cs="Times New Roman"/>
          <w:sz w:val="28"/>
          <w:szCs w:val="28"/>
        </w:rPr>
        <w:t xml:space="preserve"> – 30%, </w:t>
      </w:r>
      <w:proofErr w:type="spellStart"/>
      <w:r w:rsidR="00060F05" w:rsidRPr="00860263">
        <w:rPr>
          <w:rFonts w:ascii="Times New Roman" w:hAnsi="Times New Roman" w:cs="Times New Roman"/>
          <w:sz w:val="28"/>
          <w:szCs w:val="28"/>
        </w:rPr>
        <w:t>н.п</w:t>
      </w:r>
      <w:proofErr w:type="spellEnd"/>
      <w:r w:rsidR="00060F05" w:rsidRPr="00860263">
        <w:rPr>
          <w:rFonts w:ascii="Times New Roman" w:hAnsi="Times New Roman" w:cs="Times New Roman"/>
          <w:sz w:val="28"/>
          <w:szCs w:val="28"/>
        </w:rPr>
        <w:t xml:space="preserve">. Верхние </w:t>
      </w:r>
      <w:proofErr w:type="spellStart"/>
      <w:r w:rsidR="00060F05" w:rsidRPr="00860263">
        <w:rPr>
          <w:rFonts w:ascii="Times New Roman" w:hAnsi="Times New Roman" w:cs="Times New Roman"/>
          <w:sz w:val="28"/>
          <w:szCs w:val="28"/>
        </w:rPr>
        <w:t>Шитцы</w:t>
      </w:r>
      <w:proofErr w:type="spellEnd"/>
      <w:r w:rsidR="00060F05" w:rsidRPr="00860263">
        <w:rPr>
          <w:rFonts w:ascii="Times New Roman" w:hAnsi="Times New Roman" w:cs="Times New Roman"/>
          <w:sz w:val="28"/>
          <w:szCs w:val="28"/>
        </w:rPr>
        <w:t xml:space="preserve"> – 33%, </w:t>
      </w:r>
      <w:proofErr w:type="spellStart"/>
      <w:r w:rsidR="00060F05" w:rsidRPr="00860263">
        <w:rPr>
          <w:rFonts w:ascii="Times New Roman" w:hAnsi="Times New Roman" w:cs="Times New Roman"/>
          <w:sz w:val="28"/>
          <w:szCs w:val="28"/>
        </w:rPr>
        <w:t>н.п</w:t>
      </w:r>
      <w:proofErr w:type="spellEnd"/>
      <w:r w:rsidR="00060F05" w:rsidRPr="00860263">
        <w:rPr>
          <w:rFonts w:ascii="Times New Roman" w:hAnsi="Times New Roman" w:cs="Times New Roman"/>
          <w:sz w:val="28"/>
          <w:szCs w:val="28"/>
        </w:rPr>
        <w:t xml:space="preserve">. </w:t>
      </w:r>
      <w:proofErr w:type="spellStart"/>
      <w:r w:rsidR="00060F05" w:rsidRPr="00860263">
        <w:rPr>
          <w:rFonts w:ascii="Times New Roman" w:hAnsi="Times New Roman" w:cs="Times New Roman"/>
          <w:sz w:val="28"/>
          <w:szCs w:val="28"/>
        </w:rPr>
        <w:t>Елышево</w:t>
      </w:r>
      <w:proofErr w:type="spellEnd"/>
      <w:r w:rsidR="00060F05" w:rsidRPr="00860263">
        <w:rPr>
          <w:rFonts w:ascii="Times New Roman" w:hAnsi="Times New Roman" w:cs="Times New Roman"/>
          <w:sz w:val="28"/>
          <w:szCs w:val="28"/>
        </w:rPr>
        <w:t xml:space="preserve"> – 46%. К</w:t>
      </w:r>
      <w:r w:rsidRPr="00860263">
        <w:rPr>
          <w:rFonts w:ascii="Times New Roman" w:hAnsi="Times New Roman" w:cs="Times New Roman"/>
          <w:sz w:val="28"/>
          <w:szCs w:val="28"/>
        </w:rPr>
        <w:t xml:space="preserve">анализационные сети отсутствуют. </w:t>
      </w:r>
    </w:p>
    <w:p w14:paraId="0D8F0CA1" w14:textId="77777777" w:rsidR="00AE7CB7" w:rsidRPr="00860263" w:rsidRDefault="00AE7CB7" w:rsidP="00A35C13">
      <w:pPr>
        <w:pStyle w:val="ab"/>
        <w:ind w:firstLine="709"/>
        <w:contextualSpacing/>
        <w:rPr>
          <w:szCs w:val="28"/>
        </w:rPr>
      </w:pPr>
      <w:r w:rsidRPr="00860263">
        <w:rPr>
          <w:szCs w:val="28"/>
        </w:rPr>
        <w:t>По заказу ОАО «Сабинское многоотраслевое производственное предприятие жилищно-коммунального хозяйства» проводятся лабораторные исследования воды из подземных источников.</w:t>
      </w:r>
      <w:r w:rsidR="00FA34C2" w:rsidRPr="00860263">
        <w:rPr>
          <w:szCs w:val="28"/>
        </w:rPr>
        <w:t xml:space="preserve"> Согласно протоколам лабораторных исследований</w:t>
      </w:r>
      <w:r w:rsidR="00F26C57" w:rsidRPr="00860263">
        <w:rPr>
          <w:szCs w:val="28"/>
        </w:rPr>
        <w:t>,</w:t>
      </w:r>
      <w:r w:rsidR="00FA34C2" w:rsidRPr="00860263">
        <w:rPr>
          <w:szCs w:val="28"/>
        </w:rPr>
        <w:t xml:space="preserve"> вода соответствует требованиям санитарно-эпидемиологических нормативов.</w:t>
      </w:r>
    </w:p>
    <w:p w14:paraId="43E43DAD" w14:textId="30446193" w:rsidR="0016498A" w:rsidRPr="00860263" w:rsidRDefault="0016498A" w:rsidP="00A35C13">
      <w:pPr>
        <w:pStyle w:val="ab"/>
        <w:ind w:firstLine="709"/>
        <w:contextualSpacing/>
        <w:rPr>
          <w:szCs w:val="28"/>
        </w:rPr>
      </w:pPr>
      <w:r w:rsidRPr="00860263">
        <w:rPr>
          <w:szCs w:val="28"/>
        </w:rPr>
        <w:t xml:space="preserve">Согласно последним проведенным лабораторным исследованиям, качество воды скважины </w:t>
      </w:r>
      <w:r w:rsidR="00A84C1A" w:rsidRPr="00860263">
        <w:t>ООО «СХП «</w:t>
      </w:r>
      <w:proofErr w:type="spellStart"/>
      <w:r w:rsidR="00A84C1A" w:rsidRPr="00860263">
        <w:t>Шытсу</w:t>
      </w:r>
      <w:proofErr w:type="spellEnd"/>
      <w:r w:rsidR="00A84C1A" w:rsidRPr="00860263">
        <w:t xml:space="preserve">» </w:t>
      </w:r>
      <w:r w:rsidR="00A84C1A" w:rsidRPr="00860263">
        <w:rPr>
          <w:szCs w:val="28"/>
        </w:rPr>
        <w:t xml:space="preserve">в </w:t>
      </w:r>
      <w:proofErr w:type="spellStart"/>
      <w:r w:rsidR="00A84C1A" w:rsidRPr="00860263">
        <w:rPr>
          <w:szCs w:val="28"/>
        </w:rPr>
        <w:t>н.п</w:t>
      </w:r>
      <w:proofErr w:type="spellEnd"/>
      <w:r w:rsidR="00A84C1A" w:rsidRPr="00860263">
        <w:rPr>
          <w:szCs w:val="28"/>
        </w:rPr>
        <w:t xml:space="preserve">. </w:t>
      </w:r>
      <w:proofErr w:type="spellStart"/>
      <w:r w:rsidRPr="00860263">
        <w:rPr>
          <w:szCs w:val="28"/>
        </w:rPr>
        <w:t>Елышево</w:t>
      </w:r>
      <w:proofErr w:type="spellEnd"/>
      <w:r w:rsidR="00A84C1A" w:rsidRPr="00860263">
        <w:rPr>
          <w:szCs w:val="28"/>
        </w:rPr>
        <w:t xml:space="preserve"> </w:t>
      </w:r>
      <w:r w:rsidRPr="00860263">
        <w:rPr>
          <w:szCs w:val="28"/>
        </w:rPr>
        <w:t>не соответствует санитарно</w:t>
      </w:r>
      <w:r w:rsidR="00A84C1A" w:rsidRPr="00860263">
        <w:rPr>
          <w:szCs w:val="28"/>
        </w:rPr>
        <w:t xml:space="preserve">-эпидемиологическим требованиям, в связи с чем запланировано использование </w:t>
      </w:r>
      <w:r w:rsidR="00E93566" w:rsidRPr="00860263">
        <w:rPr>
          <w:szCs w:val="28"/>
        </w:rPr>
        <w:t>каптированного родника,</w:t>
      </w:r>
      <w:r w:rsidR="00A84C1A" w:rsidRPr="00860263">
        <w:rPr>
          <w:szCs w:val="28"/>
        </w:rPr>
        <w:t xml:space="preserve"> расположенного в северо-западной части </w:t>
      </w:r>
      <w:proofErr w:type="spellStart"/>
      <w:r w:rsidR="00A84C1A" w:rsidRPr="00860263">
        <w:rPr>
          <w:szCs w:val="28"/>
        </w:rPr>
        <w:t>н.п</w:t>
      </w:r>
      <w:proofErr w:type="spellEnd"/>
      <w:r w:rsidR="00A84C1A" w:rsidRPr="00860263">
        <w:rPr>
          <w:szCs w:val="28"/>
        </w:rPr>
        <w:t xml:space="preserve">. </w:t>
      </w:r>
      <w:proofErr w:type="spellStart"/>
      <w:r w:rsidR="00A84C1A" w:rsidRPr="00860263">
        <w:rPr>
          <w:szCs w:val="28"/>
        </w:rPr>
        <w:t>Елышево</w:t>
      </w:r>
      <w:proofErr w:type="spellEnd"/>
      <w:r w:rsidR="00A84C1A" w:rsidRPr="00860263">
        <w:rPr>
          <w:szCs w:val="28"/>
        </w:rPr>
        <w:t>, проект зон санитарной охраны</w:t>
      </w:r>
      <w:r w:rsidR="0088130D" w:rsidRPr="00860263">
        <w:rPr>
          <w:szCs w:val="28"/>
        </w:rPr>
        <w:t xml:space="preserve"> которого</w:t>
      </w:r>
      <w:r w:rsidR="00A84C1A" w:rsidRPr="00860263">
        <w:rPr>
          <w:szCs w:val="28"/>
        </w:rPr>
        <w:t xml:space="preserve"> наход</w:t>
      </w:r>
      <w:r w:rsidR="0088130D" w:rsidRPr="00860263">
        <w:rPr>
          <w:szCs w:val="28"/>
        </w:rPr>
        <w:t>и</w:t>
      </w:r>
      <w:r w:rsidR="00A84C1A" w:rsidRPr="00860263">
        <w:rPr>
          <w:szCs w:val="28"/>
        </w:rPr>
        <w:t>тся в</w:t>
      </w:r>
      <w:r w:rsidR="0088130D" w:rsidRPr="00860263">
        <w:rPr>
          <w:szCs w:val="28"/>
        </w:rPr>
        <w:t xml:space="preserve"> процессе</w:t>
      </w:r>
      <w:r w:rsidR="00A84C1A" w:rsidRPr="00860263">
        <w:rPr>
          <w:szCs w:val="28"/>
        </w:rPr>
        <w:t xml:space="preserve"> разработк</w:t>
      </w:r>
      <w:r w:rsidR="0088130D" w:rsidRPr="00860263">
        <w:rPr>
          <w:szCs w:val="28"/>
        </w:rPr>
        <w:t>и</w:t>
      </w:r>
      <w:r w:rsidR="00A84C1A" w:rsidRPr="00860263">
        <w:rPr>
          <w:szCs w:val="28"/>
        </w:rPr>
        <w:t>.</w:t>
      </w:r>
    </w:p>
    <w:p w14:paraId="261EF0BD" w14:textId="77777777" w:rsidR="00B579AB" w:rsidRPr="00860263" w:rsidRDefault="00B579AB" w:rsidP="00A35C13">
      <w:pPr>
        <w:pStyle w:val="ab"/>
        <w:ind w:firstLine="709"/>
        <w:contextualSpacing/>
        <w:rPr>
          <w:szCs w:val="28"/>
        </w:rPr>
      </w:pPr>
    </w:p>
    <w:p w14:paraId="0C0642CD" w14:textId="77777777" w:rsidR="00FC6FC3" w:rsidRPr="00860263" w:rsidRDefault="008A6FFD" w:rsidP="00A35C13">
      <w:pPr>
        <w:pStyle w:val="21"/>
        <w:numPr>
          <w:ilvl w:val="1"/>
          <w:numId w:val="10"/>
        </w:numPr>
        <w:spacing w:before="0" w:line="240" w:lineRule="auto"/>
        <w:ind w:left="0" w:firstLine="709"/>
        <w:jc w:val="center"/>
        <w:rPr>
          <w:rFonts w:ascii="Times New Roman" w:hAnsi="Times New Roman" w:cs="Times New Roman"/>
          <w:b/>
          <w:color w:val="auto"/>
          <w:sz w:val="28"/>
          <w:szCs w:val="28"/>
        </w:rPr>
      </w:pPr>
      <w:bookmarkStart w:id="16" w:name="_Toc48622116"/>
      <w:r w:rsidRPr="00860263">
        <w:rPr>
          <w:rFonts w:ascii="Times New Roman" w:hAnsi="Times New Roman" w:cs="Times New Roman"/>
          <w:b/>
          <w:color w:val="auto"/>
          <w:sz w:val="28"/>
          <w:szCs w:val="28"/>
        </w:rPr>
        <w:lastRenderedPageBreak/>
        <w:t>Оценк</w:t>
      </w:r>
      <w:r w:rsidR="002D37CA" w:rsidRPr="00860263">
        <w:rPr>
          <w:rFonts w:ascii="Times New Roman" w:hAnsi="Times New Roman" w:cs="Times New Roman"/>
          <w:b/>
          <w:color w:val="auto"/>
          <w:sz w:val="28"/>
          <w:szCs w:val="28"/>
        </w:rPr>
        <w:t>а состояния земельных ресурсов</w:t>
      </w:r>
      <w:bookmarkEnd w:id="16"/>
    </w:p>
    <w:p w14:paraId="673D7887" w14:textId="2B7314DE" w:rsidR="00713C62" w:rsidRPr="00860263" w:rsidRDefault="00713C62" w:rsidP="00A35C13">
      <w:pPr>
        <w:pStyle w:val="af5"/>
      </w:pPr>
      <w:r w:rsidRPr="00860263">
        <w:t xml:space="preserve">Специфика территории Нижнешитцинского сельского поселения находит свое отражение в структуре распределения земельного фонда – </w:t>
      </w:r>
      <w:r w:rsidR="00E93566" w:rsidRPr="00860263">
        <w:t>основная часть</w:t>
      </w:r>
      <w:r w:rsidRPr="00860263">
        <w:t xml:space="preserve"> земельного фонда относится к землям категории «сельскохозяйственного назначения» (площадь </w:t>
      </w:r>
      <w:r w:rsidR="00161155" w:rsidRPr="00860263">
        <w:t>4</w:t>
      </w:r>
      <w:r w:rsidR="00927BE0" w:rsidRPr="00860263">
        <w:t>758</w:t>
      </w:r>
      <w:r w:rsidR="00161155" w:rsidRPr="00860263">
        <w:t>,0</w:t>
      </w:r>
      <w:r w:rsidR="00927BE0" w:rsidRPr="00860263">
        <w:t>1</w:t>
      </w:r>
      <w:r w:rsidR="00161155" w:rsidRPr="00860263">
        <w:t xml:space="preserve"> га)</w:t>
      </w:r>
      <w:r w:rsidRPr="00860263">
        <w:t>.</w:t>
      </w:r>
    </w:p>
    <w:p w14:paraId="3C45CCE0" w14:textId="77777777" w:rsidR="00713C62" w:rsidRPr="00860263" w:rsidRDefault="00713C62" w:rsidP="00A35C13">
      <w:pPr>
        <w:pStyle w:val="af5"/>
      </w:pPr>
      <w:r w:rsidRPr="00860263">
        <w:t xml:space="preserve">На экологическое состояние почв, в первую очередь, оказывает влияние использование ядохимикатов и минеральных удобрений, а это сказывается на качестве и </w:t>
      </w:r>
      <w:proofErr w:type="spellStart"/>
      <w:r w:rsidRPr="00860263">
        <w:t>экологичности</w:t>
      </w:r>
      <w:proofErr w:type="spellEnd"/>
      <w:r w:rsidRPr="00860263">
        <w:t xml:space="preserve"> производимой сельскохозяйственной продукции.</w:t>
      </w:r>
    </w:p>
    <w:p w14:paraId="5CD1948D" w14:textId="188FE8BC" w:rsidR="00B74A0F" w:rsidRPr="00860263" w:rsidRDefault="002E77C3" w:rsidP="00A35C13">
      <w:pPr>
        <w:pStyle w:val="ab"/>
        <w:ind w:firstLine="709"/>
      </w:pPr>
      <w:r w:rsidRPr="00860263">
        <w:rPr>
          <w:szCs w:val="28"/>
        </w:rPr>
        <w:t xml:space="preserve">Согласно </w:t>
      </w:r>
      <w:r w:rsidR="00D40558" w:rsidRPr="00860263">
        <w:rPr>
          <w:szCs w:val="28"/>
        </w:rPr>
        <w:t>«</w:t>
      </w:r>
      <w:r w:rsidRPr="00860263">
        <w:rPr>
          <w:szCs w:val="28"/>
        </w:rPr>
        <w:t>Перечню особо ценных продуктивных сельскохозяйственных угодий</w:t>
      </w:r>
      <w:r w:rsidR="004D0107" w:rsidRPr="00860263">
        <w:rPr>
          <w:szCs w:val="28"/>
        </w:rPr>
        <w:t xml:space="preserve"> на территории Республики Татарстан, использование которых для других целей не допускается, за исключением случаев, установленных федеральным законодательством</w:t>
      </w:r>
      <w:r w:rsidR="00D40558" w:rsidRPr="00860263">
        <w:rPr>
          <w:szCs w:val="28"/>
        </w:rPr>
        <w:t>»</w:t>
      </w:r>
      <w:r w:rsidRPr="00860263">
        <w:rPr>
          <w:szCs w:val="28"/>
        </w:rPr>
        <w:t xml:space="preserve">, утвержденному </w:t>
      </w:r>
      <w:r w:rsidR="00B64853" w:rsidRPr="00860263">
        <w:rPr>
          <w:szCs w:val="28"/>
        </w:rPr>
        <w:t>р</w:t>
      </w:r>
      <w:r w:rsidRPr="00860263">
        <w:rPr>
          <w:szCs w:val="28"/>
        </w:rPr>
        <w:t xml:space="preserve">аспоряжением Кабинета Министров Республики Татарстан </w:t>
      </w:r>
      <w:r w:rsidR="004D0107" w:rsidRPr="00860263">
        <w:rPr>
          <w:szCs w:val="28"/>
        </w:rPr>
        <w:t>от 23.12.2016</w:t>
      </w:r>
      <w:r w:rsidRPr="00860263">
        <w:rPr>
          <w:szCs w:val="28"/>
        </w:rPr>
        <w:t>№3056-р, н</w:t>
      </w:r>
      <w:r w:rsidR="00631950" w:rsidRPr="00860263">
        <w:rPr>
          <w:szCs w:val="28"/>
        </w:rPr>
        <w:t xml:space="preserve">а территории </w:t>
      </w:r>
      <w:r w:rsidR="00631950" w:rsidRPr="00860263">
        <w:t>Нижнешитцинского сельского поселения расположены особо ценные продуктивные сельскохозяйственные угод</w:t>
      </w:r>
      <w:r w:rsidR="000F5930" w:rsidRPr="00860263">
        <w:t>ь</w:t>
      </w:r>
      <w:r w:rsidRPr="00860263">
        <w:t xml:space="preserve">я со стационарными оросительными системами (кадастровые номера 16:35:130602:2, 16:35:130602:3). </w:t>
      </w:r>
      <w:r w:rsidR="00B74A0F" w:rsidRPr="00860263">
        <w:t xml:space="preserve">Согласно ст. 79 Земельного кодекса от 25.10.2001 №136-ФЗ использование особо ценных продуктивных сельскохозяйственных земель для других целей не допускается. </w:t>
      </w:r>
    </w:p>
    <w:p w14:paraId="6F3CC3A1" w14:textId="17D29D0F" w:rsidR="00713C62" w:rsidRPr="00860263" w:rsidRDefault="00713C62" w:rsidP="00A35C13">
      <w:pPr>
        <w:pStyle w:val="ab"/>
        <w:ind w:firstLine="709"/>
      </w:pPr>
      <w:r w:rsidRPr="00860263">
        <w:t>Важное значение имеет содержание в почве тяжелых металлов и их солей, источниками которых могут быть ядохимикаты, выбросы от автотранспорта. Сильную техногенную нагрузку испытывает почвенный покров вблизи автомобильных дорог «</w:t>
      </w:r>
      <w:proofErr w:type="spellStart"/>
      <w:r w:rsidRPr="00860263">
        <w:t>Сатышево</w:t>
      </w:r>
      <w:proofErr w:type="spellEnd"/>
      <w:r w:rsidR="00E93566" w:rsidRPr="00860263">
        <w:t xml:space="preserve"> – </w:t>
      </w:r>
      <w:r w:rsidRPr="00860263">
        <w:t xml:space="preserve">Большие </w:t>
      </w:r>
      <w:proofErr w:type="spellStart"/>
      <w:r w:rsidRPr="00860263">
        <w:t>Кибячи</w:t>
      </w:r>
      <w:proofErr w:type="spellEnd"/>
      <w:r w:rsidRPr="00860263">
        <w:t>», подъезд к с.</w:t>
      </w:r>
      <w:r w:rsidR="00E93566" w:rsidRPr="00860263">
        <w:t xml:space="preserve"> </w:t>
      </w:r>
      <w:r w:rsidRPr="00860263">
        <w:t xml:space="preserve">Нижние </w:t>
      </w:r>
      <w:proofErr w:type="spellStart"/>
      <w:r w:rsidRPr="00860263">
        <w:t>Шит</w:t>
      </w:r>
      <w:r w:rsidR="004D0107" w:rsidRPr="00860263">
        <w:t>цы</w:t>
      </w:r>
      <w:proofErr w:type="spellEnd"/>
      <w:r w:rsidR="004D0107" w:rsidRPr="00860263">
        <w:t>, «</w:t>
      </w:r>
      <w:proofErr w:type="spellStart"/>
      <w:r w:rsidR="004D0107" w:rsidRPr="00860263">
        <w:t>Мамадыш</w:t>
      </w:r>
      <w:proofErr w:type="spellEnd"/>
      <w:r w:rsidR="004D0107" w:rsidRPr="00860263">
        <w:t>-Тюлячи»-</w:t>
      </w:r>
      <w:proofErr w:type="spellStart"/>
      <w:r w:rsidR="004D0107" w:rsidRPr="00860263">
        <w:t>Елышево</w:t>
      </w:r>
      <w:proofErr w:type="spellEnd"/>
      <w:r w:rsidRPr="00860263">
        <w:t>.</w:t>
      </w:r>
    </w:p>
    <w:p w14:paraId="0929F299" w14:textId="77777777" w:rsidR="00515DF4" w:rsidRPr="00860263" w:rsidRDefault="00515DF4" w:rsidP="00A35C13">
      <w:pPr>
        <w:pStyle w:val="ab"/>
        <w:ind w:firstLine="709"/>
        <w:rPr>
          <w:szCs w:val="28"/>
        </w:rPr>
      </w:pPr>
      <w:r w:rsidRPr="00860263">
        <w:rPr>
          <w:szCs w:val="28"/>
        </w:rPr>
        <w:t>Воздействие на почвенный покров оказывают «условно твердые» выбросы двигателей автотранспорта, в частности выбросы соединений свинца, которые выпадают с атмосферными осадками на поверхность пахотных земель и пастбищ и накапливаются на глубине пахотного слоя.</w:t>
      </w:r>
    </w:p>
    <w:p w14:paraId="294C9BD8" w14:textId="2056B149" w:rsidR="00713C62" w:rsidRPr="00860263" w:rsidRDefault="00713C62" w:rsidP="00A35C13">
      <w:pPr>
        <w:pStyle w:val="af5"/>
      </w:pPr>
      <w:r w:rsidRPr="00860263">
        <w:t xml:space="preserve">Также воздействие на почвенный покров оказывает МТП, склад минеральных удобрений, так как при эксплуатации данных объектов в почвенный покров могут попадать горюче-смазочные материалы и минеральные удобрения. </w:t>
      </w:r>
    </w:p>
    <w:p w14:paraId="38DBF0C5" w14:textId="77777777" w:rsidR="00437A23" w:rsidRPr="00860263" w:rsidRDefault="00437A23" w:rsidP="00A35C13">
      <w:pPr>
        <w:pStyle w:val="af5"/>
      </w:pPr>
    </w:p>
    <w:p w14:paraId="7B037326" w14:textId="77777777" w:rsidR="001769C0" w:rsidRPr="00860263" w:rsidRDefault="001A5C6F" w:rsidP="00A35C13">
      <w:pPr>
        <w:pStyle w:val="21"/>
        <w:numPr>
          <w:ilvl w:val="1"/>
          <w:numId w:val="10"/>
        </w:numPr>
        <w:spacing w:before="0" w:line="240" w:lineRule="auto"/>
        <w:ind w:left="0" w:firstLine="709"/>
        <w:jc w:val="center"/>
        <w:rPr>
          <w:rFonts w:ascii="Times New Roman" w:hAnsi="Times New Roman" w:cs="Times New Roman"/>
          <w:b/>
          <w:color w:val="auto"/>
          <w:sz w:val="28"/>
          <w:szCs w:val="28"/>
        </w:rPr>
      </w:pPr>
      <w:bookmarkStart w:id="17" w:name="_Toc48622117"/>
      <w:r w:rsidRPr="00860263">
        <w:rPr>
          <w:rFonts w:ascii="Times New Roman" w:hAnsi="Times New Roman" w:cs="Times New Roman"/>
          <w:b/>
          <w:color w:val="auto"/>
          <w:sz w:val="28"/>
          <w:szCs w:val="28"/>
        </w:rPr>
        <w:t>Обращение с отхо</w:t>
      </w:r>
      <w:r w:rsidR="002D37CA" w:rsidRPr="00860263">
        <w:rPr>
          <w:rFonts w:ascii="Times New Roman" w:hAnsi="Times New Roman" w:cs="Times New Roman"/>
          <w:b/>
          <w:color w:val="auto"/>
          <w:sz w:val="28"/>
          <w:szCs w:val="28"/>
        </w:rPr>
        <w:t>дами производства и потребления</w:t>
      </w:r>
      <w:bookmarkEnd w:id="17"/>
    </w:p>
    <w:p w14:paraId="4E657629" w14:textId="2A89EBFE" w:rsidR="00622F9B" w:rsidRPr="00860263" w:rsidRDefault="00622F9B" w:rsidP="00A35C13">
      <w:pPr>
        <w:pStyle w:val="ab"/>
        <w:ind w:firstLine="709"/>
        <w:contextualSpacing/>
        <w:rPr>
          <w:szCs w:val="28"/>
        </w:rPr>
      </w:pPr>
      <w:r w:rsidRPr="00860263">
        <w:rPr>
          <w:szCs w:val="28"/>
        </w:rPr>
        <w:t>Источниками образования отходов производства и потребления являются жилой сектор, объекты социальной инфраструктуры, объекты сельского хозяйства</w:t>
      </w:r>
      <w:r w:rsidR="008E2F78" w:rsidRPr="00860263">
        <w:rPr>
          <w:szCs w:val="28"/>
        </w:rPr>
        <w:t xml:space="preserve"> </w:t>
      </w:r>
      <w:r w:rsidR="008E2F78" w:rsidRPr="00860263">
        <w:t>Нижнешитцинско</w:t>
      </w:r>
      <w:r w:rsidR="00BF4376" w:rsidRPr="00860263">
        <w:t>го</w:t>
      </w:r>
      <w:r w:rsidR="008E2F78" w:rsidRPr="00860263">
        <w:t xml:space="preserve"> сельского поселения</w:t>
      </w:r>
      <w:r w:rsidRPr="00860263">
        <w:rPr>
          <w:szCs w:val="28"/>
        </w:rPr>
        <w:t>.</w:t>
      </w:r>
    </w:p>
    <w:p w14:paraId="2A4CA68C" w14:textId="7C63DC96" w:rsidR="000C62E1" w:rsidRPr="00860263" w:rsidRDefault="00622F9B" w:rsidP="00A35C13">
      <w:pPr>
        <w:pStyle w:val="ab"/>
        <w:ind w:firstLine="709"/>
        <w:contextualSpacing/>
      </w:pPr>
      <w:r w:rsidRPr="00860263">
        <w:rPr>
          <w:szCs w:val="28"/>
        </w:rPr>
        <w:t xml:space="preserve">Сбор твердых коммунальных отходов (далее – ТКО) осуществляет </w:t>
      </w:r>
      <w:r w:rsidR="008E2F78" w:rsidRPr="00860263">
        <w:t xml:space="preserve">ОАО «Сабинское МПП ЖКХ» </w:t>
      </w:r>
      <w:r w:rsidR="00D20938" w:rsidRPr="00860263">
        <w:t xml:space="preserve">два раза в месяц </w:t>
      </w:r>
      <w:r w:rsidR="00515DF4" w:rsidRPr="00860263">
        <w:t xml:space="preserve">с последующим вывозом </w:t>
      </w:r>
      <w:r w:rsidR="008E2F78" w:rsidRPr="00860263">
        <w:t>на Сабинский полигон Т</w:t>
      </w:r>
      <w:r w:rsidR="00515DF4" w:rsidRPr="00860263">
        <w:t>К</w:t>
      </w:r>
      <w:r w:rsidR="008E2F78" w:rsidRPr="00860263">
        <w:t>О</w:t>
      </w:r>
      <w:r w:rsidRPr="00860263">
        <w:rPr>
          <w:szCs w:val="28"/>
        </w:rPr>
        <w:t xml:space="preserve">. </w:t>
      </w:r>
      <w:r w:rsidR="00394C02" w:rsidRPr="00860263">
        <w:rPr>
          <w:szCs w:val="28"/>
        </w:rPr>
        <w:t xml:space="preserve"> </w:t>
      </w:r>
      <w:r w:rsidR="000C62E1" w:rsidRPr="00860263">
        <w:rPr>
          <w:szCs w:val="28"/>
        </w:rPr>
        <w:t>Площадки для накопления ТКО в поселении отсутствуют, каждый житель накапливает образовавшиеся отходы в мешках.</w:t>
      </w:r>
    </w:p>
    <w:p w14:paraId="41E43178" w14:textId="55560796" w:rsidR="008E2F78" w:rsidRPr="00860263" w:rsidRDefault="008E2F78" w:rsidP="00A35C13">
      <w:pPr>
        <w:pStyle w:val="ab"/>
        <w:ind w:firstLine="709"/>
        <w:contextualSpacing/>
        <w:rPr>
          <w:szCs w:val="28"/>
        </w:rPr>
      </w:pPr>
      <w:r w:rsidRPr="00860263">
        <w:t xml:space="preserve">На территории Нижнешитцинского сельского поселения действуют </w:t>
      </w:r>
      <w:r w:rsidR="00BB2D3C" w:rsidRPr="00860263">
        <w:rPr>
          <w:szCs w:val="28"/>
        </w:rPr>
        <w:t>три</w:t>
      </w:r>
      <w:r w:rsidR="00515DF4" w:rsidRPr="00860263">
        <w:rPr>
          <w:szCs w:val="28"/>
        </w:rPr>
        <w:t xml:space="preserve"> </w:t>
      </w:r>
      <w:r w:rsidRPr="00860263">
        <w:rPr>
          <w:szCs w:val="28"/>
        </w:rPr>
        <w:t>фермы крупно</w:t>
      </w:r>
      <w:r w:rsidR="004B3480" w:rsidRPr="00860263">
        <w:rPr>
          <w:szCs w:val="28"/>
        </w:rPr>
        <w:t>го</w:t>
      </w:r>
      <w:r w:rsidRPr="00860263">
        <w:rPr>
          <w:szCs w:val="28"/>
        </w:rPr>
        <w:t xml:space="preserve"> рогатого скота, </w:t>
      </w:r>
      <w:r w:rsidR="00BB2D3C" w:rsidRPr="00860263">
        <w:rPr>
          <w:szCs w:val="28"/>
        </w:rPr>
        <w:t xml:space="preserve">две фермы по содержанию </w:t>
      </w:r>
      <w:r w:rsidRPr="00860263">
        <w:rPr>
          <w:szCs w:val="28"/>
        </w:rPr>
        <w:t>ов</w:t>
      </w:r>
      <w:r w:rsidR="00515DF4" w:rsidRPr="00860263">
        <w:rPr>
          <w:szCs w:val="28"/>
        </w:rPr>
        <w:t>ец</w:t>
      </w:r>
      <w:r w:rsidRPr="00860263">
        <w:rPr>
          <w:szCs w:val="28"/>
        </w:rPr>
        <w:t xml:space="preserve">, </w:t>
      </w:r>
      <w:r w:rsidR="00BB2D3C" w:rsidRPr="00860263">
        <w:rPr>
          <w:szCs w:val="28"/>
        </w:rPr>
        <w:t>лошадей.</w:t>
      </w:r>
      <w:r w:rsidRPr="00860263">
        <w:t xml:space="preserve"> Образовавшийся </w:t>
      </w:r>
      <w:r w:rsidR="005C59B4" w:rsidRPr="00860263">
        <w:t xml:space="preserve">отходы животноводства, а именно </w:t>
      </w:r>
      <w:r w:rsidR="00CB7121" w:rsidRPr="00860263">
        <w:rPr>
          <w:szCs w:val="28"/>
        </w:rPr>
        <w:t>навоз</w:t>
      </w:r>
      <w:r w:rsidR="00515DF4" w:rsidRPr="00860263">
        <w:rPr>
          <w:szCs w:val="28"/>
        </w:rPr>
        <w:t>,</w:t>
      </w:r>
      <w:r w:rsidR="00CB7121" w:rsidRPr="00860263">
        <w:rPr>
          <w:szCs w:val="28"/>
        </w:rPr>
        <w:t xml:space="preserve"> накапливается на территории ферм в необорудованных для этого местах и вывозится на поля без соблюдения положений п.2.3.1. СП 1.2.1170-02 «Гигиена, токсикология, санитария. Гигиениче</w:t>
      </w:r>
      <w:r w:rsidR="00CB7121" w:rsidRPr="00860263">
        <w:rPr>
          <w:szCs w:val="28"/>
        </w:rPr>
        <w:lastRenderedPageBreak/>
        <w:t xml:space="preserve">ские требования к безопасности </w:t>
      </w:r>
      <w:proofErr w:type="spellStart"/>
      <w:r w:rsidR="00CB7121" w:rsidRPr="00860263">
        <w:rPr>
          <w:szCs w:val="28"/>
        </w:rPr>
        <w:t>агрохимикатов</w:t>
      </w:r>
      <w:proofErr w:type="spellEnd"/>
      <w:r w:rsidR="00CB7121" w:rsidRPr="00860263">
        <w:rPr>
          <w:szCs w:val="28"/>
        </w:rPr>
        <w:t xml:space="preserve">», согласно которым навоз и куриный помет, используемые для обогащения почвы азотом и другими элементами питания, должны подвергаться предварительному обезвреживанию (термической сушке, компостированию и др.), соответствовать требованиям действующих нормативных документов, не содержать патогенной микрофлоры. </w:t>
      </w:r>
    </w:p>
    <w:p w14:paraId="6A4AAAD3" w14:textId="19D95B9E" w:rsidR="001043AA" w:rsidRPr="00860263" w:rsidRDefault="00275284" w:rsidP="00A35C13">
      <w:pPr>
        <w:pStyle w:val="ab"/>
        <w:ind w:firstLine="709"/>
        <w:contextualSpacing/>
        <w:rPr>
          <w:szCs w:val="28"/>
        </w:rPr>
      </w:pPr>
      <w:r w:rsidRPr="00860263">
        <w:rPr>
          <w:szCs w:val="28"/>
        </w:rPr>
        <w:t xml:space="preserve">Сбор и вывоз биологических отходов осуществляет ОАО «Сабинское МПП ЖКХ» с помощью специально оборудованного транспортного средства. </w:t>
      </w:r>
      <w:r w:rsidR="00C16A67" w:rsidRPr="00860263">
        <w:rPr>
          <w:szCs w:val="28"/>
        </w:rPr>
        <w:t>Местами</w:t>
      </w:r>
      <w:r w:rsidR="005C59B4" w:rsidRPr="00860263">
        <w:rPr>
          <w:szCs w:val="28"/>
        </w:rPr>
        <w:t xml:space="preserve"> захоронения биологических отходов являются б</w:t>
      </w:r>
      <w:r w:rsidR="00EC1090" w:rsidRPr="00860263">
        <w:rPr>
          <w:szCs w:val="28"/>
        </w:rPr>
        <w:t>иотермическ</w:t>
      </w:r>
      <w:r w:rsidR="005C59B4" w:rsidRPr="00860263">
        <w:rPr>
          <w:szCs w:val="28"/>
        </w:rPr>
        <w:t>ие</w:t>
      </w:r>
      <w:r w:rsidR="00EC1090" w:rsidRPr="00860263">
        <w:rPr>
          <w:szCs w:val="28"/>
        </w:rPr>
        <w:t xml:space="preserve"> ям</w:t>
      </w:r>
      <w:r w:rsidR="005C59B4" w:rsidRPr="00860263">
        <w:rPr>
          <w:szCs w:val="28"/>
        </w:rPr>
        <w:t>ы.</w:t>
      </w:r>
      <w:r w:rsidR="001043AA" w:rsidRPr="00860263">
        <w:t xml:space="preserve"> </w:t>
      </w:r>
      <w:r w:rsidR="00D40558" w:rsidRPr="00860263">
        <w:t xml:space="preserve">Согласно «Перечню сибиреязвенных скотомогильников и биотермических ям, в отношении которых органы местного самоуправления муниципальных районов и городского округа «город Набережные Челны» наделяются государственными полномочиями» Главного управления ветеринарии при Кабинете Министров РТ, предоставленного Государственному бюджетному учреждению «Фонд пространственных данных Республики Татарстан» письмом от 16.10.2019 №913, а также данным органов местного самоуправления Сабинского района, на территории </w:t>
      </w:r>
      <w:r w:rsidR="00B42873" w:rsidRPr="00860263">
        <w:t>Нижнешитцин</w:t>
      </w:r>
      <w:r w:rsidR="00D40558" w:rsidRPr="00860263">
        <w:t xml:space="preserve">ского сельского поселения одна биотермическая яма, </w:t>
      </w:r>
      <w:r w:rsidR="00D40558" w:rsidRPr="00860263">
        <w:rPr>
          <w:szCs w:val="28"/>
        </w:rPr>
        <w:t xml:space="preserve">расположенная </w:t>
      </w:r>
      <w:r w:rsidR="00B42873" w:rsidRPr="00860263">
        <w:rPr>
          <w:szCs w:val="28"/>
        </w:rPr>
        <w:t xml:space="preserve">3 км к северо-востоку от с. Нижний </w:t>
      </w:r>
      <w:proofErr w:type="spellStart"/>
      <w:r w:rsidR="00B42873" w:rsidRPr="00860263">
        <w:rPr>
          <w:szCs w:val="28"/>
        </w:rPr>
        <w:t>Шитцы</w:t>
      </w:r>
      <w:proofErr w:type="spellEnd"/>
      <w:r w:rsidR="00B42873" w:rsidRPr="00860263">
        <w:rPr>
          <w:szCs w:val="28"/>
        </w:rPr>
        <w:t xml:space="preserve"> на земельном участке с кадастровым номером 16:35:130601:50, была ликвидирована (акт ликвидации №21 от 16.12.2019).</w:t>
      </w:r>
      <w:r w:rsidR="00B42873" w:rsidRPr="00860263">
        <w:t xml:space="preserve"> </w:t>
      </w:r>
      <w:r w:rsidR="001700CA" w:rsidRPr="00860263">
        <w:t>Б</w:t>
      </w:r>
      <w:r w:rsidR="00081700" w:rsidRPr="00860263">
        <w:t>ио</w:t>
      </w:r>
      <w:r w:rsidR="00B42873" w:rsidRPr="00860263">
        <w:t>терми</w:t>
      </w:r>
      <w:r w:rsidR="00081700" w:rsidRPr="00860263">
        <w:t>ческая яма</w:t>
      </w:r>
      <w:r w:rsidR="00BB2D3C" w:rsidRPr="00860263">
        <w:t>,</w:t>
      </w:r>
      <w:r w:rsidR="00081700" w:rsidRPr="00860263">
        <w:t xml:space="preserve"> расположенная</w:t>
      </w:r>
      <w:r w:rsidR="001700CA" w:rsidRPr="00860263">
        <w:t xml:space="preserve"> на северо-востоке от </w:t>
      </w:r>
      <w:proofErr w:type="spellStart"/>
      <w:r w:rsidR="001700CA" w:rsidRPr="00860263">
        <w:t>н.п</w:t>
      </w:r>
      <w:proofErr w:type="spellEnd"/>
      <w:r w:rsidR="001700CA" w:rsidRPr="00860263">
        <w:t xml:space="preserve">. Верхние </w:t>
      </w:r>
      <w:proofErr w:type="spellStart"/>
      <w:r w:rsidR="001700CA" w:rsidRPr="00860263">
        <w:t>Шитцы</w:t>
      </w:r>
      <w:proofErr w:type="spellEnd"/>
      <w:r w:rsidR="00186D04" w:rsidRPr="00860263">
        <w:t xml:space="preserve"> с кадастровым номером 16:35:130612:47</w:t>
      </w:r>
      <w:r w:rsidR="00B42873" w:rsidRPr="00860263">
        <w:t xml:space="preserve"> является существующей</w:t>
      </w:r>
      <w:r w:rsidR="00186D04" w:rsidRPr="00860263">
        <w:t>.</w:t>
      </w:r>
      <w:r w:rsidR="001043AA" w:rsidRPr="00860263">
        <w:t xml:space="preserve"> В санитарно-защитн</w:t>
      </w:r>
      <w:r w:rsidR="00DB7EB3" w:rsidRPr="00860263">
        <w:t>ую</w:t>
      </w:r>
      <w:r w:rsidR="001043AA" w:rsidRPr="00860263">
        <w:t xml:space="preserve"> зон</w:t>
      </w:r>
      <w:r w:rsidR="00DB7EB3" w:rsidRPr="00860263">
        <w:t>у</w:t>
      </w:r>
      <w:r w:rsidR="001043AA" w:rsidRPr="00860263">
        <w:t xml:space="preserve"> биотермическ</w:t>
      </w:r>
      <w:r w:rsidR="000F5930" w:rsidRPr="00860263">
        <w:t>ой</w:t>
      </w:r>
      <w:r w:rsidR="001043AA" w:rsidRPr="00860263">
        <w:t xml:space="preserve"> ям</w:t>
      </w:r>
      <w:r w:rsidR="000F5930" w:rsidRPr="00860263">
        <w:t xml:space="preserve">ы </w:t>
      </w:r>
      <w:r w:rsidR="00DB7EB3" w:rsidRPr="00860263">
        <w:t xml:space="preserve">попадает жилая застройка </w:t>
      </w:r>
      <w:proofErr w:type="spellStart"/>
      <w:r w:rsidR="00E93566" w:rsidRPr="00860263">
        <w:t>н.п</w:t>
      </w:r>
      <w:proofErr w:type="spellEnd"/>
      <w:r w:rsidR="00E93566" w:rsidRPr="00860263">
        <w:t>. Верхние</w:t>
      </w:r>
      <w:r w:rsidR="0024681E" w:rsidRPr="00860263">
        <w:t xml:space="preserve"> </w:t>
      </w:r>
      <w:proofErr w:type="spellStart"/>
      <w:r w:rsidR="0024681E" w:rsidRPr="00860263">
        <w:t>Шитцы</w:t>
      </w:r>
      <w:proofErr w:type="spellEnd"/>
      <w:r w:rsidR="0024681E" w:rsidRPr="00860263">
        <w:t>, а так</w:t>
      </w:r>
      <w:r w:rsidR="00186D04" w:rsidRPr="00860263">
        <w:t xml:space="preserve">же </w:t>
      </w:r>
      <w:r w:rsidR="00081700" w:rsidRPr="00860263">
        <w:rPr>
          <w:szCs w:val="28"/>
        </w:rPr>
        <w:t xml:space="preserve">ферма </w:t>
      </w:r>
      <w:r w:rsidR="000A49D6" w:rsidRPr="00860263">
        <w:rPr>
          <w:szCs w:val="28"/>
        </w:rPr>
        <w:t xml:space="preserve">ООО «СХП </w:t>
      </w:r>
      <w:r w:rsidR="000A3444" w:rsidRPr="00860263">
        <w:rPr>
          <w:szCs w:val="28"/>
        </w:rPr>
        <w:t>«</w:t>
      </w:r>
      <w:proofErr w:type="spellStart"/>
      <w:r w:rsidR="000A49D6" w:rsidRPr="00860263">
        <w:rPr>
          <w:szCs w:val="28"/>
        </w:rPr>
        <w:t>Шытсу</w:t>
      </w:r>
      <w:proofErr w:type="spellEnd"/>
      <w:r w:rsidR="000A49D6" w:rsidRPr="00860263">
        <w:rPr>
          <w:szCs w:val="28"/>
        </w:rPr>
        <w:t>»</w:t>
      </w:r>
      <w:r w:rsidR="00186D04" w:rsidRPr="00860263">
        <w:rPr>
          <w:szCs w:val="28"/>
        </w:rPr>
        <w:t>.</w:t>
      </w:r>
    </w:p>
    <w:p w14:paraId="4004FD20" w14:textId="1A188731" w:rsidR="00927BE0" w:rsidRPr="00860263" w:rsidRDefault="00927BE0" w:rsidP="00A35C13">
      <w:pPr>
        <w:pStyle w:val="ab"/>
        <w:ind w:firstLine="709"/>
      </w:pPr>
      <w:r w:rsidRPr="00860263">
        <w:t>Согласно Ветеринарно-санитарным правилам сбора, утилизации и уничтожения биологических отходов (</w:t>
      </w:r>
      <w:r w:rsidR="00E93566" w:rsidRPr="00860263">
        <w:t>утв. Минсельхозпродом</w:t>
      </w:r>
      <w:r w:rsidRPr="00860263">
        <w:t xml:space="preserve"> РФ 04.12.1995 №13-7-2/469), на территории </w:t>
      </w:r>
      <w:r w:rsidR="00E93566" w:rsidRPr="00860263">
        <w:t>скотомогильника (</w:t>
      </w:r>
      <w:r w:rsidRPr="00860263">
        <w:t xml:space="preserve">биотермической ямы) запрещается пасти скот, косить траву; брать, выносить, вывозить землю и </w:t>
      </w:r>
      <w:proofErr w:type="spellStart"/>
      <w:r w:rsidRPr="00860263">
        <w:t>гумированный</w:t>
      </w:r>
      <w:proofErr w:type="spellEnd"/>
      <w:r w:rsidRPr="00860263">
        <w:t xml:space="preserve"> остаток за его пределы. Территория скотомогильника – участок земли, площадью не менее 600 </w:t>
      </w:r>
      <w:r w:rsidR="00E93566" w:rsidRPr="00860263">
        <w:t>кв. м</w:t>
      </w:r>
      <w:r w:rsidRPr="00860263">
        <w:t xml:space="preserve">, который должен быть огорожен глухим забором высотой не менее 2 м с въездными воротами. </w:t>
      </w:r>
    </w:p>
    <w:p w14:paraId="3DBD9096" w14:textId="77777777" w:rsidR="00B821AF" w:rsidRPr="00860263" w:rsidRDefault="00B821AF" w:rsidP="00A35C13">
      <w:pPr>
        <w:pStyle w:val="ab"/>
        <w:ind w:firstLine="709"/>
      </w:pPr>
    </w:p>
    <w:p w14:paraId="4D883F83" w14:textId="52E7BE69" w:rsidR="004A558D" w:rsidRPr="00860263" w:rsidRDefault="004A558D" w:rsidP="00A35C13">
      <w:pPr>
        <w:pStyle w:val="21"/>
        <w:numPr>
          <w:ilvl w:val="1"/>
          <w:numId w:val="10"/>
        </w:numPr>
        <w:spacing w:before="0" w:line="240" w:lineRule="auto"/>
        <w:ind w:left="0" w:firstLine="709"/>
        <w:jc w:val="center"/>
        <w:rPr>
          <w:rFonts w:ascii="Times New Roman" w:hAnsi="Times New Roman" w:cs="Times New Roman"/>
          <w:b/>
          <w:color w:val="auto"/>
          <w:sz w:val="28"/>
          <w:szCs w:val="28"/>
        </w:rPr>
      </w:pPr>
      <w:bookmarkStart w:id="18" w:name="_Toc48622118"/>
      <w:r w:rsidRPr="00860263">
        <w:rPr>
          <w:rFonts w:ascii="Times New Roman" w:hAnsi="Times New Roman" w:cs="Times New Roman"/>
          <w:b/>
          <w:color w:val="auto"/>
          <w:sz w:val="28"/>
          <w:szCs w:val="28"/>
        </w:rPr>
        <w:t>Ситуация с кладбищами</w:t>
      </w:r>
      <w:bookmarkEnd w:id="18"/>
    </w:p>
    <w:p w14:paraId="3F69367A" w14:textId="6767C231" w:rsidR="008232BB" w:rsidRPr="00860263" w:rsidRDefault="00633384" w:rsidP="00A35C13">
      <w:pPr>
        <w:pStyle w:val="ab"/>
        <w:ind w:firstLine="709"/>
        <w:contextualSpacing/>
        <w:rPr>
          <w:szCs w:val="28"/>
        </w:rPr>
      </w:pPr>
      <w:r w:rsidRPr="00860263">
        <w:rPr>
          <w:szCs w:val="28"/>
        </w:rPr>
        <w:t xml:space="preserve">В </w:t>
      </w:r>
      <w:proofErr w:type="spellStart"/>
      <w:r w:rsidR="00E93566" w:rsidRPr="00860263">
        <w:rPr>
          <w:szCs w:val="28"/>
        </w:rPr>
        <w:t>Нижнешитцинском</w:t>
      </w:r>
      <w:proofErr w:type="spellEnd"/>
      <w:r w:rsidR="009C4D44" w:rsidRPr="00860263">
        <w:rPr>
          <w:szCs w:val="28"/>
        </w:rPr>
        <w:t xml:space="preserve"> </w:t>
      </w:r>
      <w:r w:rsidRPr="00860263">
        <w:rPr>
          <w:szCs w:val="28"/>
        </w:rPr>
        <w:t xml:space="preserve">сельском поселении расположено </w:t>
      </w:r>
      <w:r w:rsidR="00BB2D3C" w:rsidRPr="00860263">
        <w:rPr>
          <w:szCs w:val="28"/>
        </w:rPr>
        <w:t>семь</w:t>
      </w:r>
      <w:r w:rsidRPr="00860263">
        <w:rPr>
          <w:szCs w:val="28"/>
        </w:rPr>
        <w:t xml:space="preserve"> кладбищ, </w:t>
      </w:r>
      <w:r w:rsidR="009C4D44" w:rsidRPr="00860263">
        <w:rPr>
          <w:szCs w:val="28"/>
        </w:rPr>
        <w:t xml:space="preserve">три </w:t>
      </w:r>
      <w:r w:rsidRPr="00860263">
        <w:rPr>
          <w:szCs w:val="28"/>
        </w:rPr>
        <w:t>из которых – действующие</w:t>
      </w:r>
      <w:r w:rsidR="0024681E" w:rsidRPr="00860263">
        <w:rPr>
          <w:szCs w:val="28"/>
        </w:rPr>
        <w:t>,</w:t>
      </w:r>
      <w:r w:rsidRPr="00860263">
        <w:rPr>
          <w:szCs w:val="28"/>
        </w:rPr>
        <w:t xml:space="preserve"> </w:t>
      </w:r>
      <w:r w:rsidR="00605AF8" w:rsidRPr="00860263">
        <w:rPr>
          <w:szCs w:val="28"/>
        </w:rPr>
        <w:t xml:space="preserve">расположены в границах населенных пунктов Нижние </w:t>
      </w:r>
      <w:proofErr w:type="spellStart"/>
      <w:r w:rsidR="00605AF8" w:rsidRPr="00860263">
        <w:rPr>
          <w:szCs w:val="28"/>
        </w:rPr>
        <w:t>Шитцы</w:t>
      </w:r>
      <w:proofErr w:type="spellEnd"/>
      <w:r w:rsidR="00605AF8" w:rsidRPr="00860263">
        <w:rPr>
          <w:szCs w:val="28"/>
        </w:rPr>
        <w:t xml:space="preserve">, </w:t>
      </w:r>
      <w:proofErr w:type="spellStart"/>
      <w:r w:rsidR="00605AF8" w:rsidRPr="00860263">
        <w:rPr>
          <w:szCs w:val="28"/>
        </w:rPr>
        <w:t>Елышево</w:t>
      </w:r>
      <w:proofErr w:type="spellEnd"/>
      <w:r w:rsidR="00605AF8" w:rsidRPr="00860263">
        <w:rPr>
          <w:szCs w:val="28"/>
        </w:rPr>
        <w:t xml:space="preserve"> и одно к юго-западу от </w:t>
      </w:r>
      <w:proofErr w:type="spellStart"/>
      <w:r w:rsidR="00605AF8" w:rsidRPr="00860263">
        <w:rPr>
          <w:szCs w:val="28"/>
        </w:rPr>
        <w:t>н.п</w:t>
      </w:r>
      <w:proofErr w:type="spellEnd"/>
      <w:r w:rsidR="00605AF8" w:rsidRPr="00860263">
        <w:rPr>
          <w:szCs w:val="28"/>
        </w:rPr>
        <w:t xml:space="preserve">. Верхние </w:t>
      </w:r>
      <w:proofErr w:type="spellStart"/>
      <w:r w:rsidR="00605AF8" w:rsidRPr="00860263">
        <w:rPr>
          <w:szCs w:val="28"/>
        </w:rPr>
        <w:t>Шитцы</w:t>
      </w:r>
      <w:proofErr w:type="spellEnd"/>
      <w:r w:rsidR="00605AF8" w:rsidRPr="00860263">
        <w:rPr>
          <w:szCs w:val="28"/>
        </w:rPr>
        <w:t xml:space="preserve">, три – недействующие, находятся в границах населенных пунктов </w:t>
      </w:r>
      <w:proofErr w:type="spellStart"/>
      <w:r w:rsidR="00605AF8" w:rsidRPr="00860263">
        <w:rPr>
          <w:szCs w:val="28"/>
        </w:rPr>
        <w:t>Сатылган</w:t>
      </w:r>
      <w:proofErr w:type="spellEnd"/>
      <w:r w:rsidR="00605AF8" w:rsidRPr="00860263">
        <w:rPr>
          <w:szCs w:val="28"/>
        </w:rPr>
        <w:t xml:space="preserve"> Ключ, </w:t>
      </w:r>
      <w:proofErr w:type="spellStart"/>
      <w:r w:rsidR="00605AF8" w:rsidRPr="00860263">
        <w:rPr>
          <w:szCs w:val="28"/>
        </w:rPr>
        <w:t>Чабки</w:t>
      </w:r>
      <w:proofErr w:type="spellEnd"/>
      <w:r w:rsidR="00605AF8" w:rsidRPr="00860263">
        <w:rPr>
          <w:szCs w:val="28"/>
        </w:rPr>
        <w:t xml:space="preserve">-Сабы, </w:t>
      </w:r>
      <w:proofErr w:type="spellStart"/>
      <w:r w:rsidR="00605AF8" w:rsidRPr="00860263">
        <w:rPr>
          <w:szCs w:val="28"/>
        </w:rPr>
        <w:t>Елышево</w:t>
      </w:r>
      <w:proofErr w:type="spellEnd"/>
      <w:r w:rsidR="00605AF8" w:rsidRPr="00860263">
        <w:rPr>
          <w:szCs w:val="28"/>
        </w:rPr>
        <w:t xml:space="preserve">, а также к юго-западу от </w:t>
      </w:r>
      <w:proofErr w:type="spellStart"/>
      <w:r w:rsidR="00605AF8" w:rsidRPr="00860263">
        <w:rPr>
          <w:szCs w:val="28"/>
        </w:rPr>
        <w:t>н.п</w:t>
      </w:r>
      <w:proofErr w:type="spellEnd"/>
      <w:r w:rsidR="00605AF8" w:rsidRPr="00860263">
        <w:rPr>
          <w:szCs w:val="28"/>
        </w:rPr>
        <w:t xml:space="preserve">. Нижние </w:t>
      </w:r>
      <w:proofErr w:type="spellStart"/>
      <w:r w:rsidR="00605AF8" w:rsidRPr="00860263">
        <w:rPr>
          <w:szCs w:val="28"/>
        </w:rPr>
        <w:t>Шитцы</w:t>
      </w:r>
      <w:proofErr w:type="spellEnd"/>
      <w:r w:rsidR="00605AF8" w:rsidRPr="00860263">
        <w:rPr>
          <w:szCs w:val="28"/>
        </w:rPr>
        <w:t>.</w:t>
      </w:r>
    </w:p>
    <w:p w14:paraId="1291ADBE" w14:textId="77777777" w:rsidR="00605AF8" w:rsidRPr="00860263" w:rsidRDefault="00605AF8" w:rsidP="00A35C13">
      <w:pPr>
        <w:pStyle w:val="ab"/>
        <w:ind w:firstLine="709"/>
        <w:contextualSpacing/>
        <w:rPr>
          <w:szCs w:val="28"/>
        </w:rPr>
      </w:pPr>
    </w:p>
    <w:p w14:paraId="425BCDA6" w14:textId="77777777" w:rsidR="00F07D6B" w:rsidRPr="00860263" w:rsidRDefault="00EC69C8" w:rsidP="00A35C13">
      <w:pPr>
        <w:pStyle w:val="21"/>
        <w:numPr>
          <w:ilvl w:val="1"/>
          <w:numId w:val="10"/>
        </w:numPr>
        <w:spacing w:before="0" w:line="240" w:lineRule="auto"/>
        <w:ind w:left="0" w:firstLine="709"/>
        <w:jc w:val="center"/>
        <w:rPr>
          <w:rFonts w:ascii="Times New Roman" w:hAnsi="Times New Roman" w:cs="Times New Roman"/>
          <w:b/>
          <w:color w:val="auto"/>
          <w:sz w:val="28"/>
          <w:szCs w:val="28"/>
        </w:rPr>
      </w:pPr>
      <w:bookmarkStart w:id="19" w:name="_Toc48622119"/>
      <w:r w:rsidRPr="00860263">
        <w:rPr>
          <w:rFonts w:ascii="Times New Roman" w:hAnsi="Times New Roman" w:cs="Times New Roman"/>
          <w:b/>
          <w:color w:val="auto"/>
          <w:sz w:val="28"/>
          <w:szCs w:val="28"/>
        </w:rPr>
        <w:t>Акустический режим. Радиационно-гигиеническая обстанов</w:t>
      </w:r>
      <w:r w:rsidR="002D37CA" w:rsidRPr="00860263">
        <w:rPr>
          <w:rFonts w:ascii="Times New Roman" w:hAnsi="Times New Roman" w:cs="Times New Roman"/>
          <w:b/>
          <w:color w:val="auto"/>
          <w:sz w:val="28"/>
          <w:szCs w:val="28"/>
        </w:rPr>
        <w:t>ка и электромагнитные излучения</w:t>
      </w:r>
      <w:bookmarkEnd w:id="19"/>
    </w:p>
    <w:p w14:paraId="56ED1F49" w14:textId="4996A62B" w:rsidR="00D50C29" w:rsidRPr="00860263" w:rsidRDefault="00D50C29" w:rsidP="00A35C13">
      <w:pPr>
        <w:pStyle w:val="ab"/>
        <w:ind w:firstLine="709"/>
        <w:contextualSpacing/>
        <w:rPr>
          <w:szCs w:val="28"/>
        </w:rPr>
      </w:pPr>
      <w:r w:rsidRPr="00860263">
        <w:t xml:space="preserve">Радиационная обстановка на территории </w:t>
      </w:r>
      <w:r w:rsidR="00E93566" w:rsidRPr="00860263">
        <w:rPr>
          <w:szCs w:val="28"/>
        </w:rPr>
        <w:t>Нижнешитци</w:t>
      </w:r>
      <w:r w:rsidR="00E93566" w:rsidRPr="00860263">
        <w:t>нского</w:t>
      </w:r>
      <w:r w:rsidRPr="00860263">
        <w:t xml:space="preserve"> сельского поселения формируется под воздействием естественных (природных) и искусственных источников радиации.</w:t>
      </w:r>
      <w:r w:rsidRPr="00860263">
        <w:rPr>
          <w:szCs w:val="28"/>
        </w:rPr>
        <w:t xml:space="preserve"> Радиационно-гигиеническая обстановка на территории сельского поселения характеризуется как стабильная.</w:t>
      </w:r>
    </w:p>
    <w:p w14:paraId="61D62662" w14:textId="5B02C408" w:rsidR="00CF6F65" w:rsidRPr="00860263" w:rsidRDefault="00CF6F65" w:rsidP="00A35C13">
      <w:pPr>
        <w:pStyle w:val="16"/>
        <w:spacing w:line="240" w:lineRule="auto"/>
        <w:ind w:firstLine="709"/>
        <w:rPr>
          <w:szCs w:val="28"/>
        </w:rPr>
      </w:pPr>
      <w:r w:rsidRPr="00860263">
        <w:rPr>
          <w:szCs w:val="28"/>
        </w:rPr>
        <w:lastRenderedPageBreak/>
        <w:t xml:space="preserve">Территорию Нижнешитцинского сельского поселения пересекают линии электропередач напряжением 10, 110 и 500 </w:t>
      </w:r>
      <w:proofErr w:type="spellStart"/>
      <w:r w:rsidRPr="00860263">
        <w:rPr>
          <w:szCs w:val="28"/>
        </w:rPr>
        <w:t>кВ.</w:t>
      </w:r>
      <w:proofErr w:type="spellEnd"/>
      <w:r w:rsidRPr="00860263">
        <w:rPr>
          <w:szCs w:val="28"/>
        </w:rPr>
        <w:t xml:space="preserve"> Для обеспечения нормальной эксплуатации линий электропередач устанавливаются охранные зоны</w:t>
      </w:r>
      <w:r w:rsidR="006F25AE" w:rsidRPr="00860263">
        <w:rPr>
          <w:szCs w:val="28"/>
        </w:rPr>
        <w:t>.</w:t>
      </w:r>
      <w:r w:rsidR="00A3654F" w:rsidRPr="00860263">
        <w:rPr>
          <w:szCs w:val="28"/>
        </w:rPr>
        <w:t xml:space="preserve"> </w:t>
      </w:r>
    </w:p>
    <w:p w14:paraId="6F8B68E5" w14:textId="53C0630A" w:rsidR="00832376" w:rsidRPr="00860263" w:rsidRDefault="00592AD0" w:rsidP="00A35C13">
      <w:pPr>
        <w:pStyle w:val="ab"/>
        <w:ind w:firstLine="709"/>
        <w:contextualSpacing/>
      </w:pPr>
      <w:r w:rsidRPr="00860263">
        <w:rPr>
          <w:szCs w:val="28"/>
        </w:rPr>
        <w:t>Источниками шумового загрязнения служат машинно-трактор</w:t>
      </w:r>
      <w:r w:rsidR="00832376" w:rsidRPr="00860263">
        <w:rPr>
          <w:szCs w:val="28"/>
        </w:rPr>
        <w:t>ны</w:t>
      </w:r>
      <w:r w:rsidR="004213B4" w:rsidRPr="00860263">
        <w:rPr>
          <w:szCs w:val="28"/>
        </w:rPr>
        <w:t>й</w:t>
      </w:r>
      <w:r w:rsidR="00832376" w:rsidRPr="00860263">
        <w:rPr>
          <w:szCs w:val="28"/>
        </w:rPr>
        <w:t xml:space="preserve"> парк и региональн</w:t>
      </w:r>
      <w:r w:rsidR="004213B4" w:rsidRPr="00860263">
        <w:rPr>
          <w:szCs w:val="28"/>
        </w:rPr>
        <w:t>ые</w:t>
      </w:r>
      <w:r w:rsidR="00832376" w:rsidRPr="00860263">
        <w:rPr>
          <w:szCs w:val="28"/>
        </w:rPr>
        <w:t xml:space="preserve"> дорог</w:t>
      </w:r>
      <w:r w:rsidR="004213B4" w:rsidRPr="00860263">
        <w:rPr>
          <w:szCs w:val="28"/>
        </w:rPr>
        <w:t>и</w:t>
      </w:r>
      <w:r w:rsidR="00832376" w:rsidRPr="00860263">
        <w:rPr>
          <w:szCs w:val="28"/>
        </w:rPr>
        <w:t xml:space="preserve"> </w:t>
      </w:r>
      <w:r w:rsidR="00832376" w:rsidRPr="00860263">
        <w:t>«</w:t>
      </w:r>
      <w:proofErr w:type="spellStart"/>
      <w:r w:rsidR="00430C5E" w:rsidRPr="00860263">
        <w:t>Сатышево</w:t>
      </w:r>
      <w:proofErr w:type="spellEnd"/>
      <w:r w:rsidR="00832376" w:rsidRPr="00860263">
        <w:t xml:space="preserve"> – </w:t>
      </w:r>
      <w:r w:rsidR="00430C5E" w:rsidRPr="00860263">
        <w:t xml:space="preserve">Большие </w:t>
      </w:r>
      <w:proofErr w:type="spellStart"/>
      <w:r w:rsidR="00430C5E" w:rsidRPr="00860263">
        <w:t>Кибячи</w:t>
      </w:r>
      <w:proofErr w:type="spellEnd"/>
      <w:r w:rsidR="00832376" w:rsidRPr="00860263">
        <w:t>»</w:t>
      </w:r>
      <w:r w:rsidR="00430C5E" w:rsidRPr="00860263">
        <w:t>, «</w:t>
      </w:r>
      <w:proofErr w:type="spellStart"/>
      <w:r w:rsidR="00430C5E" w:rsidRPr="00860263">
        <w:t>Мамадыш</w:t>
      </w:r>
      <w:proofErr w:type="spellEnd"/>
      <w:r w:rsidR="00E93566" w:rsidRPr="00860263">
        <w:t xml:space="preserve"> – </w:t>
      </w:r>
      <w:r w:rsidR="00430C5E" w:rsidRPr="00860263">
        <w:t>Тюлячи»</w:t>
      </w:r>
      <w:r w:rsidR="00E93566" w:rsidRPr="00860263">
        <w:t xml:space="preserve"> </w:t>
      </w:r>
      <w:r w:rsidR="00430C5E" w:rsidRPr="00860263">
        <w:t>-</w:t>
      </w:r>
      <w:r w:rsidR="00E93566" w:rsidRPr="00860263">
        <w:t xml:space="preserve"> </w:t>
      </w:r>
      <w:proofErr w:type="spellStart"/>
      <w:r w:rsidR="00430C5E" w:rsidRPr="00860263">
        <w:t>Елышево</w:t>
      </w:r>
      <w:proofErr w:type="spellEnd"/>
      <w:r w:rsidR="00E93566" w:rsidRPr="00860263">
        <w:t xml:space="preserve"> – </w:t>
      </w:r>
      <w:r w:rsidR="00430C5E" w:rsidRPr="00860263">
        <w:t xml:space="preserve">Нижние </w:t>
      </w:r>
      <w:proofErr w:type="spellStart"/>
      <w:r w:rsidR="00430C5E" w:rsidRPr="00860263">
        <w:t>Шитцы</w:t>
      </w:r>
      <w:proofErr w:type="spellEnd"/>
      <w:r w:rsidR="006F25AE" w:rsidRPr="00860263">
        <w:t xml:space="preserve">, </w:t>
      </w:r>
      <w:r w:rsidR="006F25AE" w:rsidRPr="00860263">
        <w:rPr>
          <w:szCs w:val="28"/>
        </w:rPr>
        <w:t xml:space="preserve">подъезд к </w:t>
      </w:r>
      <w:proofErr w:type="spellStart"/>
      <w:r w:rsidR="006F25AE" w:rsidRPr="00860263">
        <w:rPr>
          <w:szCs w:val="28"/>
        </w:rPr>
        <w:t>с.Нижние</w:t>
      </w:r>
      <w:proofErr w:type="spellEnd"/>
      <w:r w:rsidR="006F25AE" w:rsidRPr="00860263">
        <w:rPr>
          <w:szCs w:val="28"/>
        </w:rPr>
        <w:t xml:space="preserve"> </w:t>
      </w:r>
      <w:proofErr w:type="spellStart"/>
      <w:r w:rsidR="006F25AE" w:rsidRPr="00860263">
        <w:rPr>
          <w:szCs w:val="28"/>
        </w:rPr>
        <w:t>Шитцы</w:t>
      </w:r>
      <w:proofErr w:type="spellEnd"/>
      <w:r w:rsidR="00832376" w:rsidRPr="00860263">
        <w:t>.</w:t>
      </w:r>
    </w:p>
    <w:p w14:paraId="52441D97" w14:textId="52DEEB4B" w:rsidR="00534E56" w:rsidRPr="00860263" w:rsidRDefault="00534E56" w:rsidP="00A35C13">
      <w:pPr>
        <w:pStyle w:val="ConsPlusNormal"/>
        <w:ind w:firstLine="709"/>
        <w:jc w:val="both"/>
      </w:pPr>
      <w:r w:rsidRPr="00860263">
        <w:rPr>
          <w:rFonts w:ascii="Times New Roman" w:hAnsi="Times New Roman" w:cs="Times New Roman"/>
          <w:sz w:val="28"/>
          <w:szCs w:val="28"/>
        </w:rPr>
        <w:t xml:space="preserve">На территории </w:t>
      </w:r>
      <w:r w:rsidR="005511B6" w:rsidRPr="00860263">
        <w:rPr>
          <w:rFonts w:ascii="Times New Roman" w:hAnsi="Times New Roman" w:cs="Times New Roman"/>
          <w:sz w:val="28"/>
          <w:szCs w:val="28"/>
        </w:rPr>
        <w:t xml:space="preserve">сельского </w:t>
      </w:r>
      <w:r w:rsidRPr="00860263">
        <w:rPr>
          <w:rFonts w:ascii="Times New Roman" w:hAnsi="Times New Roman" w:cs="Times New Roman"/>
          <w:sz w:val="28"/>
          <w:szCs w:val="28"/>
        </w:rPr>
        <w:t xml:space="preserve">поселения </w:t>
      </w:r>
      <w:r w:rsidR="000A49D6" w:rsidRPr="00860263">
        <w:rPr>
          <w:rFonts w:ascii="Times New Roman" w:hAnsi="Times New Roman" w:cs="Times New Roman"/>
          <w:sz w:val="28"/>
          <w:szCs w:val="28"/>
        </w:rPr>
        <w:t>к</w:t>
      </w:r>
      <w:r w:rsidRPr="00860263">
        <w:rPr>
          <w:rFonts w:ascii="Times New Roman" w:hAnsi="Times New Roman" w:cs="Times New Roman"/>
          <w:sz w:val="28"/>
          <w:szCs w:val="28"/>
        </w:rPr>
        <w:t xml:space="preserve"> северо-запад</w:t>
      </w:r>
      <w:r w:rsidR="000A49D6" w:rsidRPr="00860263">
        <w:rPr>
          <w:rFonts w:ascii="Times New Roman" w:hAnsi="Times New Roman" w:cs="Times New Roman"/>
          <w:sz w:val="28"/>
          <w:szCs w:val="28"/>
        </w:rPr>
        <w:t>у</w:t>
      </w:r>
      <w:r w:rsidRPr="00860263">
        <w:rPr>
          <w:rFonts w:ascii="Times New Roman" w:hAnsi="Times New Roman" w:cs="Times New Roman"/>
          <w:sz w:val="28"/>
          <w:szCs w:val="28"/>
        </w:rPr>
        <w:t xml:space="preserve"> от </w:t>
      </w:r>
      <w:proofErr w:type="spellStart"/>
      <w:r w:rsidRPr="00860263">
        <w:rPr>
          <w:rFonts w:ascii="Times New Roman" w:hAnsi="Times New Roman" w:cs="Times New Roman"/>
          <w:sz w:val="28"/>
          <w:szCs w:val="28"/>
        </w:rPr>
        <w:t>н.п</w:t>
      </w:r>
      <w:proofErr w:type="spellEnd"/>
      <w:r w:rsidRPr="00860263">
        <w:rPr>
          <w:rFonts w:ascii="Times New Roman" w:hAnsi="Times New Roman" w:cs="Times New Roman"/>
          <w:sz w:val="28"/>
          <w:szCs w:val="28"/>
        </w:rPr>
        <w:t xml:space="preserve">. Нижние </w:t>
      </w:r>
      <w:proofErr w:type="spellStart"/>
      <w:r w:rsidRPr="00860263">
        <w:rPr>
          <w:rFonts w:ascii="Times New Roman" w:hAnsi="Times New Roman" w:cs="Times New Roman"/>
          <w:sz w:val="28"/>
          <w:szCs w:val="28"/>
        </w:rPr>
        <w:t>Шитцы</w:t>
      </w:r>
      <w:proofErr w:type="spellEnd"/>
      <w:r w:rsidRPr="00860263">
        <w:rPr>
          <w:rFonts w:ascii="Times New Roman" w:hAnsi="Times New Roman" w:cs="Times New Roman"/>
          <w:sz w:val="28"/>
          <w:szCs w:val="28"/>
        </w:rPr>
        <w:t xml:space="preserve"> распложен</w:t>
      </w:r>
      <w:r w:rsidR="0024681E" w:rsidRPr="00860263">
        <w:rPr>
          <w:rFonts w:ascii="Times New Roman" w:hAnsi="Times New Roman" w:cs="Times New Roman"/>
          <w:sz w:val="28"/>
          <w:szCs w:val="28"/>
        </w:rPr>
        <w:t>а</w:t>
      </w:r>
      <w:r w:rsidRPr="00860263">
        <w:rPr>
          <w:rFonts w:ascii="Times New Roman" w:hAnsi="Times New Roman" w:cs="Times New Roman"/>
          <w:sz w:val="28"/>
          <w:szCs w:val="28"/>
        </w:rPr>
        <w:t xml:space="preserve"> телевизионная вышка и в центральной части </w:t>
      </w:r>
      <w:r w:rsidR="006F25AE" w:rsidRPr="00860263">
        <w:rPr>
          <w:rFonts w:ascii="Times New Roman" w:hAnsi="Times New Roman" w:cs="Times New Roman"/>
          <w:sz w:val="28"/>
          <w:szCs w:val="28"/>
        </w:rPr>
        <w:t>населенного пункта,</w:t>
      </w:r>
      <w:r w:rsidRPr="00860263">
        <w:rPr>
          <w:rFonts w:ascii="Times New Roman" w:hAnsi="Times New Roman" w:cs="Times New Roman"/>
          <w:sz w:val="28"/>
          <w:szCs w:val="28"/>
        </w:rPr>
        <w:t xml:space="preserve"> расположена базовая станция, установление размера санитарно-защитных зон которых проводится в соответствии с действующими санитарными правилами и нормами по электромагнитным излучениям радиочастотного диапазона и методиками расчета интенсивности электромагнитного излучения радиочастот</w:t>
      </w:r>
      <w:r w:rsidRPr="00860263">
        <w:t>.</w:t>
      </w:r>
    </w:p>
    <w:p w14:paraId="1A300233" w14:textId="77777777" w:rsidR="008232BB" w:rsidRPr="00860263" w:rsidRDefault="008232BB" w:rsidP="00A35C13">
      <w:pPr>
        <w:pStyle w:val="ab"/>
        <w:ind w:firstLine="709"/>
        <w:contextualSpacing/>
      </w:pPr>
    </w:p>
    <w:p w14:paraId="3ED117EC" w14:textId="77777777" w:rsidR="00ED3EB2" w:rsidRPr="00860263" w:rsidRDefault="00ED3EB2" w:rsidP="00A35C13">
      <w:pPr>
        <w:pStyle w:val="21"/>
        <w:numPr>
          <w:ilvl w:val="1"/>
          <w:numId w:val="10"/>
        </w:numPr>
        <w:spacing w:before="0" w:line="240" w:lineRule="auto"/>
        <w:ind w:left="0" w:firstLine="709"/>
        <w:jc w:val="center"/>
        <w:rPr>
          <w:rFonts w:ascii="Times New Roman" w:hAnsi="Times New Roman" w:cs="Times New Roman"/>
          <w:b/>
          <w:color w:val="auto"/>
          <w:sz w:val="28"/>
          <w:szCs w:val="28"/>
        </w:rPr>
      </w:pPr>
      <w:bookmarkStart w:id="20" w:name="_Toc48622120"/>
      <w:r w:rsidRPr="00860263">
        <w:rPr>
          <w:rFonts w:ascii="Times New Roman" w:hAnsi="Times New Roman" w:cs="Times New Roman"/>
          <w:b/>
          <w:color w:val="auto"/>
          <w:sz w:val="28"/>
          <w:szCs w:val="28"/>
        </w:rPr>
        <w:t>Оценка состояния озелененных территорий</w:t>
      </w:r>
      <w:bookmarkEnd w:id="20"/>
    </w:p>
    <w:p w14:paraId="7DC01A05" w14:textId="6F70F89A" w:rsidR="001615F5" w:rsidRPr="00860263" w:rsidRDefault="00305D28" w:rsidP="00A35C13">
      <w:pPr>
        <w:pStyle w:val="Normal0"/>
        <w:ind w:firstLine="709"/>
      </w:pPr>
      <w:r w:rsidRPr="00860263">
        <w:t xml:space="preserve">В настоящее время </w:t>
      </w:r>
      <w:r w:rsidR="00C03B49" w:rsidRPr="00860263">
        <w:t xml:space="preserve">система озеленения поселения представлена </w:t>
      </w:r>
      <w:r w:rsidR="00DE411A" w:rsidRPr="00860263">
        <w:t>озеленением</w:t>
      </w:r>
      <w:r w:rsidR="001615F5" w:rsidRPr="00860263">
        <w:t xml:space="preserve"> специального назначения</w:t>
      </w:r>
      <w:r w:rsidR="00DE411A" w:rsidRPr="00860263">
        <w:t>,</w:t>
      </w:r>
      <w:r w:rsidR="001615F5" w:rsidRPr="00860263">
        <w:t xml:space="preserve"> </w:t>
      </w:r>
      <w:r w:rsidR="00DE411A" w:rsidRPr="00860263">
        <w:t>а именно</w:t>
      </w:r>
      <w:r w:rsidR="001615F5" w:rsidRPr="00860263">
        <w:t xml:space="preserve"> насаждениями </w:t>
      </w:r>
      <w:r w:rsidR="00837791" w:rsidRPr="00860263">
        <w:t xml:space="preserve">ветрозащитного, водо- и </w:t>
      </w:r>
      <w:proofErr w:type="spellStart"/>
      <w:r w:rsidR="00837791" w:rsidRPr="00860263">
        <w:t>почвоохранного</w:t>
      </w:r>
      <w:proofErr w:type="spellEnd"/>
      <w:r w:rsidR="00837791" w:rsidRPr="00860263">
        <w:t xml:space="preserve"> значения, </w:t>
      </w:r>
      <w:r w:rsidR="00A3654F" w:rsidRPr="00860263">
        <w:t xml:space="preserve">частично </w:t>
      </w:r>
      <w:r w:rsidR="00837791" w:rsidRPr="00860263">
        <w:t xml:space="preserve">расположенными </w:t>
      </w:r>
      <w:r w:rsidR="001615F5" w:rsidRPr="00860263">
        <w:t>вдоль региональн</w:t>
      </w:r>
      <w:r w:rsidR="00837791" w:rsidRPr="00860263">
        <w:t>ых дорог</w:t>
      </w:r>
      <w:r w:rsidR="001615F5" w:rsidRPr="00860263">
        <w:t>, на землях с</w:t>
      </w:r>
      <w:r w:rsidR="00DE411A" w:rsidRPr="00860263">
        <w:t>ельскохозяйственных угодий,</w:t>
      </w:r>
      <w:r w:rsidR="00837791" w:rsidRPr="00860263">
        <w:t xml:space="preserve"> в границах </w:t>
      </w:r>
      <w:proofErr w:type="spellStart"/>
      <w:r w:rsidR="00837791" w:rsidRPr="00860263">
        <w:t>водоохранных</w:t>
      </w:r>
      <w:proofErr w:type="spellEnd"/>
      <w:r w:rsidR="00837791" w:rsidRPr="00860263">
        <w:t xml:space="preserve"> зон водотоков</w:t>
      </w:r>
      <w:r w:rsidR="00DE411A" w:rsidRPr="00860263">
        <w:t xml:space="preserve">, а </w:t>
      </w:r>
      <w:r w:rsidR="00E93566" w:rsidRPr="00860263">
        <w:t>также</w:t>
      </w:r>
      <w:r w:rsidR="00DE411A" w:rsidRPr="00860263">
        <w:t xml:space="preserve"> озеленением памятника природы регионального значения река Меша.</w:t>
      </w:r>
    </w:p>
    <w:p w14:paraId="1AA9BBAF" w14:textId="4F3D740C" w:rsidR="00DE411A" w:rsidRPr="00860263" w:rsidRDefault="00DE411A" w:rsidP="00A35C13">
      <w:pPr>
        <w:pStyle w:val="Normal0"/>
        <w:ind w:firstLine="709"/>
      </w:pPr>
      <w:r w:rsidRPr="00860263">
        <w:t xml:space="preserve">Зона озеленения общего и ограниченного пользования, в населенных пунктах поселения не выделяется. </w:t>
      </w:r>
    </w:p>
    <w:p w14:paraId="4DB31DA3" w14:textId="77777777" w:rsidR="007F0AB8" w:rsidRPr="00860263" w:rsidRDefault="007F0AB8" w:rsidP="00A35C13">
      <w:pPr>
        <w:pStyle w:val="Normal0"/>
        <w:ind w:firstLine="709"/>
      </w:pPr>
    </w:p>
    <w:p w14:paraId="6B84DEBD" w14:textId="7277F84D" w:rsidR="003D5674" w:rsidRPr="00860263" w:rsidRDefault="003D5674" w:rsidP="00A35C13">
      <w:pPr>
        <w:pStyle w:val="21"/>
        <w:numPr>
          <w:ilvl w:val="1"/>
          <w:numId w:val="10"/>
        </w:numPr>
        <w:spacing w:before="0" w:line="240" w:lineRule="auto"/>
        <w:ind w:left="0" w:firstLine="709"/>
        <w:jc w:val="center"/>
        <w:rPr>
          <w:rFonts w:ascii="Times New Roman" w:hAnsi="Times New Roman" w:cs="Times New Roman"/>
          <w:b/>
          <w:color w:val="auto"/>
          <w:sz w:val="28"/>
          <w:szCs w:val="28"/>
        </w:rPr>
      </w:pPr>
      <w:bookmarkStart w:id="21" w:name="_Toc48622121"/>
      <w:r w:rsidRPr="00860263">
        <w:rPr>
          <w:rFonts w:ascii="Times New Roman" w:hAnsi="Times New Roman" w:cs="Times New Roman"/>
          <w:b/>
          <w:color w:val="auto"/>
          <w:sz w:val="28"/>
          <w:szCs w:val="28"/>
        </w:rPr>
        <w:t xml:space="preserve">Оценка состояния животного </w:t>
      </w:r>
      <w:r w:rsidR="00670BF7" w:rsidRPr="00860263">
        <w:rPr>
          <w:rFonts w:ascii="Times New Roman" w:hAnsi="Times New Roman" w:cs="Times New Roman"/>
          <w:b/>
          <w:color w:val="auto"/>
          <w:sz w:val="28"/>
          <w:szCs w:val="28"/>
        </w:rPr>
        <w:t xml:space="preserve">и растительного </w:t>
      </w:r>
      <w:r w:rsidR="002D37CA" w:rsidRPr="00860263">
        <w:rPr>
          <w:rFonts w:ascii="Times New Roman" w:hAnsi="Times New Roman" w:cs="Times New Roman"/>
          <w:b/>
          <w:color w:val="auto"/>
          <w:sz w:val="28"/>
          <w:szCs w:val="28"/>
        </w:rPr>
        <w:t>мира</w:t>
      </w:r>
      <w:bookmarkEnd w:id="21"/>
    </w:p>
    <w:p w14:paraId="172B23EB" w14:textId="7BA4AB76" w:rsidR="00927BE0" w:rsidRPr="00860263" w:rsidRDefault="00927BE0" w:rsidP="00A35C13">
      <w:pPr>
        <w:spacing w:after="0" w:line="240" w:lineRule="auto"/>
        <w:ind w:firstLine="709"/>
        <w:jc w:val="both"/>
        <w:rPr>
          <w:rFonts w:ascii="Times New Roman" w:hAnsi="Times New Roman" w:cs="Times New Roman"/>
          <w:sz w:val="28"/>
          <w:szCs w:val="28"/>
        </w:rPr>
      </w:pPr>
      <w:r w:rsidRPr="00860263">
        <w:rPr>
          <w:rFonts w:ascii="Times New Roman" w:hAnsi="Times New Roman" w:cs="Times New Roman"/>
          <w:sz w:val="28"/>
          <w:szCs w:val="28"/>
        </w:rPr>
        <w:t xml:space="preserve">Численность животных, отнесенных к охотничьим ресурсам, по Сабинскому району Республики Татарстан (выписка из </w:t>
      </w:r>
      <w:proofErr w:type="spellStart"/>
      <w:r w:rsidRPr="00860263">
        <w:rPr>
          <w:rFonts w:ascii="Times New Roman" w:hAnsi="Times New Roman" w:cs="Times New Roman"/>
          <w:sz w:val="28"/>
          <w:szCs w:val="28"/>
        </w:rPr>
        <w:t>Госохотреестра</w:t>
      </w:r>
      <w:proofErr w:type="spellEnd"/>
      <w:r w:rsidRPr="00860263">
        <w:rPr>
          <w:rFonts w:ascii="Times New Roman" w:hAnsi="Times New Roman" w:cs="Times New Roman"/>
          <w:sz w:val="28"/>
          <w:szCs w:val="28"/>
        </w:rPr>
        <w:t>) приведена в таблице 2.7.1.</w:t>
      </w:r>
    </w:p>
    <w:p w14:paraId="6D0DABBC" w14:textId="77777777" w:rsidR="00927BE0" w:rsidRPr="00860263" w:rsidRDefault="00927BE0" w:rsidP="00A35C13">
      <w:pPr>
        <w:spacing w:after="0" w:line="240" w:lineRule="auto"/>
        <w:jc w:val="right"/>
        <w:rPr>
          <w:rFonts w:ascii="Times New Roman" w:hAnsi="Times New Roman" w:cs="Times New Roman"/>
          <w:sz w:val="28"/>
          <w:szCs w:val="24"/>
        </w:rPr>
      </w:pPr>
      <w:r w:rsidRPr="00860263">
        <w:rPr>
          <w:rFonts w:ascii="Times New Roman" w:hAnsi="Times New Roman" w:cs="Times New Roman"/>
          <w:sz w:val="28"/>
          <w:szCs w:val="24"/>
        </w:rPr>
        <w:t>Таблица 2.7.1</w:t>
      </w:r>
    </w:p>
    <w:p w14:paraId="4082426F" w14:textId="31AE9090" w:rsidR="00927BE0" w:rsidRPr="00860263" w:rsidRDefault="00927BE0" w:rsidP="00A35C13">
      <w:pPr>
        <w:suppressAutoHyphens/>
        <w:spacing w:after="0" w:line="240" w:lineRule="auto"/>
        <w:jc w:val="center"/>
        <w:rPr>
          <w:rFonts w:ascii="Times New Roman" w:hAnsi="Times New Roman" w:cs="Times New Roman"/>
          <w:sz w:val="28"/>
          <w:szCs w:val="24"/>
        </w:rPr>
      </w:pPr>
      <w:r w:rsidRPr="00860263">
        <w:rPr>
          <w:rFonts w:ascii="Times New Roman" w:hAnsi="Times New Roman" w:cs="Times New Roman"/>
          <w:sz w:val="28"/>
          <w:szCs w:val="24"/>
        </w:rPr>
        <w:t xml:space="preserve">Численность животных, отнесенных к охотничьим ресурсам, по Сабинскому району Республики Татарстан (выписка из </w:t>
      </w:r>
      <w:proofErr w:type="spellStart"/>
      <w:r w:rsidRPr="00860263">
        <w:rPr>
          <w:rFonts w:ascii="Times New Roman" w:hAnsi="Times New Roman" w:cs="Times New Roman"/>
          <w:sz w:val="28"/>
          <w:szCs w:val="24"/>
        </w:rPr>
        <w:t>Госохотреестра</w:t>
      </w:r>
      <w:proofErr w:type="spellEnd"/>
      <w:r w:rsidRPr="00860263">
        <w:rPr>
          <w:rFonts w:ascii="Times New Roman" w:hAnsi="Times New Roman" w:cs="Times New Roman"/>
          <w:sz w:val="28"/>
          <w:szCs w:val="24"/>
        </w:rPr>
        <w:t>)</w:t>
      </w:r>
    </w:p>
    <w:tbl>
      <w:tblPr>
        <w:tblStyle w:val="ad"/>
        <w:tblW w:w="9918" w:type="dxa"/>
        <w:tblLook w:val="04A0" w:firstRow="1" w:lastRow="0" w:firstColumn="1" w:lastColumn="0" w:noHBand="0" w:noVBand="1"/>
      </w:tblPr>
      <w:tblGrid>
        <w:gridCol w:w="4672"/>
        <w:gridCol w:w="5246"/>
      </w:tblGrid>
      <w:tr w:rsidR="00927BE0" w:rsidRPr="00860263" w14:paraId="6BAFA058" w14:textId="77777777" w:rsidTr="00C2344B">
        <w:tc>
          <w:tcPr>
            <w:tcW w:w="4672" w:type="dxa"/>
          </w:tcPr>
          <w:p w14:paraId="603B6EF8" w14:textId="77777777" w:rsidR="00927BE0" w:rsidRPr="00860263" w:rsidRDefault="00927BE0" w:rsidP="00A35C13">
            <w:pPr>
              <w:jc w:val="center"/>
              <w:rPr>
                <w:rFonts w:ascii="Times New Roman" w:hAnsi="Times New Roman" w:cs="Times New Roman"/>
                <w:sz w:val="24"/>
                <w:szCs w:val="24"/>
              </w:rPr>
            </w:pPr>
            <w:r w:rsidRPr="00860263">
              <w:rPr>
                <w:rFonts w:ascii="Times New Roman" w:hAnsi="Times New Roman" w:cs="Times New Roman"/>
                <w:sz w:val="24"/>
                <w:szCs w:val="24"/>
              </w:rPr>
              <w:t>Животные</w:t>
            </w:r>
          </w:p>
        </w:tc>
        <w:tc>
          <w:tcPr>
            <w:tcW w:w="5246" w:type="dxa"/>
          </w:tcPr>
          <w:p w14:paraId="631D0758" w14:textId="77777777" w:rsidR="00927BE0" w:rsidRPr="00860263" w:rsidRDefault="00927BE0" w:rsidP="00A35C13">
            <w:pPr>
              <w:jc w:val="center"/>
              <w:rPr>
                <w:rFonts w:ascii="Times New Roman" w:hAnsi="Times New Roman" w:cs="Times New Roman"/>
                <w:sz w:val="24"/>
                <w:szCs w:val="24"/>
              </w:rPr>
            </w:pPr>
            <w:r w:rsidRPr="00860263">
              <w:rPr>
                <w:rFonts w:ascii="Times New Roman" w:hAnsi="Times New Roman" w:cs="Times New Roman"/>
                <w:sz w:val="24"/>
                <w:szCs w:val="24"/>
              </w:rPr>
              <w:t>Количество, особей</w:t>
            </w:r>
          </w:p>
        </w:tc>
      </w:tr>
      <w:tr w:rsidR="00927BE0" w:rsidRPr="00860263" w14:paraId="6B59E990" w14:textId="77777777" w:rsidTr="00C2344B">
        <w:tc>
          <w:tcPr>
            <w:tcW w:w="9918" w:type="dxa"/>
            <w:gridSpan w:val="2"/>
            <w:vAlign w:val="center"/>
          </w:tcPr>
          <w:p w14:paraId="4BA746F4" w14:textId="77777777" w:rsidR="00927BE0" w:rsidRPr="00860263" w:rsidRDefault="00927BE0" w:rsidP="00A35C13">
            <w:pPr>
              <w:jc w:val="center"/>
              <w:rPr>
                <w:rFonts w:ascii="Times New Roman" w:hAnsi="Times New Roman" w:cs="Times New Roman"/>
                <w:sz w:val="24"/>
                <w:szCs w:val="24"/>
              </w:rPr>
            </w:pPr>
            <w:r w:rsidRPr="00860263">
              <w:rPr>
                <w:rFonts w:ascii="Times New Roman" w:hAnsi="Times New Roman" w:cs="Times New Roman"/>
                <w:sz w:val="24"/>
                <w:szCs w:val="24"/>
              </w:rPr>
              <w:t>Копытные животные*</w:t>
            </w:r>
          </w:p>
        </w:tc>
      </w:tr>
      <w:tr w:rsidR="00927BE0" w:rsidRPr="00860263" w14:paraId="416CBC0D" w14:textId="77777777" w:rsidTr="00C2344B">
        <w:tc>
          <w:tcPr>
            <w:tcW w:w="4672" w:type="dxa"/>
          </w:tcPr>
          <w:p w14:paraId="73621ADE" w14:textId="77777777" w:rsidR="00927BE0" w:rsidRPr="00860263" w:rsidRDefault="00927BE0" w:rsidP="00A35C13">
            <w:pPr>
              <w:jc w:val="center"/>
              <w:rPr>
                <w:rFonts w:ascii="Times New Roman" w:hAnsi="Times New Roman" w:cs="Times New Roman"/>
                <w:sz w:val="24"/>
                <w:szCs w:val="24"/>
              </w:rPr>
            </w:pPr>
            <w:r w:rsidRPr="00860263">
              <w:rPr>
                <w:rFonts w:ascii="Times New Roman" w:hAnsi="Times New Roman" w:cs="Times New Roman"/>
                <w:sz w:val="24"/>
                <w:szCs w:val="24"/>
              </w:rPr>
              <w:t>Кабан</w:t>
            </w:r>
          </w:p>
        </w:tc>
        <w:tc>
          <w:tcPr>
            <w:tcW w:w="5246" w:type="dxa"/>
          </w:tcPr>
          <w:p w14:paraId="15ADA3AC" w14:textId="321AEE4C" w:rsidR="00927BE0" w:rsidRPr="00860263" w:rsidRDefault="00927BE0" w:rsidP="00A35C13">
            <w:pPr>
              <w:jc w:val="center"/>
              <w:rPr>
                <w:rFonts w:ascii="Times New Roman" w:hAnsi="Times New Roman" w:cs="Times New Roman"/>
                <w:sz w:val="24"/>
                <w:szCs w:val="24"/>
              </w:rPr>
            </w:pPr>
            <w:r w:rsidRPr="00860263">
              <w:rPr>
                <w:rFonts w:ascii="Times New Roman" w:hAnsi="Times New Roman" w:cs="Times New Roman"/>
                <w:sz w:val="24"/>
                <w:szCs w:val="24"/>
              </w:rPr>
              <w:t>41</w:t>
            </w:r>
          </w:p>
        </w:tc>
      </w:tr>
      <w:tr w:rsidR="00927BE0" w:rsidRPr="00860263" w14:paraId="52EB1EC4" w14:textId="77777777" w:rsidTr="00C2344B">
        <w:tc>
          <w:tcPr>
            <w:tcW w:w="9918" w:type="dxa"/>
            <w:gridSpan w:val="2"/>
          </w:tcPr>
          <w:p w14:paraId="160EDAC3" w14:textId="66258B88" w:rsidR="00927BE0" w:rsidRPr="00860263" w:rsidRDefault="00927BE0" w:rsidP="00A35C13">
            <w:pPr>
              <w:jc w:val="center"/>
              <w:rPr>
                <w:rFonts w:ascii="Times New Roman" w:hAnsi="Times New Roman" w:cs="Times New Roman"/>
                <w:sz w:val="24"/>
                <w:szCs w:val="24"/>
              </w:rPr>
            </w:pPr>
            <w:r w:rsidRPr="00860263">
              <w:rPr>
                <w:rFonts w:ascii="Times New Roman" w:hAnsi="Times New Roman" w:cs="Times New Roman"/>
                <w:sz w:val="24"/>
                <w:szCs w:val="24"/>
              </w:rPr>
              <w:t>Медведи</w:t>
            </w:r>
          </w:p>
        </w:tc>
      </w:tr>
      <w:tr w:rsidR="00927BE0" w:rsidRPr="00860263" w14:paraId="22E67CAE" w14:textId="77777777" w:rsidTr="00C2344B">
        <w:tc>
          <w:tcPr>
            <w:tcW w:w="4672" w:type="dxa"/>
          </w:tcPr>
          <w:p w14:paraId="535C6B39" w14:textId="2E2F27F3" w:rsidR="00927BE0" w:rsidRPr="00860263" w:rsidRDefault="00927BE0" w:rsidP="00A35C13">
            <w:pPr>
              <w:jc w:val="center"/>
              <w:rPr>
                <w:rFonts w:ascii="Times New Roman" w:hAnsi="Times New Roman" w:cs="Times New Roman"/>
                <w:sz w:val="24"/>
                <w:szCs w:val="24"/>
              </w:rPr>
            </w:pPr>
            <w:r w:rsidRPr="00860263">
              <w:rPr>
                <w:rFonts w:ascii="Times New Roman" w:hAnsi="Times New Roman" w:cs="Times New Roman"/>
                <w:sz w:val="24"/>
                <w:szCs w:val="24"/>
              </w:rPr>
              <w:t>Медведь бурый</w:t>
            </w:r>
          </w:p>
        </w:tc>
        <w:tc>
          <w:tcPr>
            <w:tcW w:w="5246" w:type="dxa"/>
          </w:tcPr>
          <w:p w14:paraId="1B8A4785" w14:textId="19A049E3" w:rsidR="00927BE0" w:rsidRPr="00860263" w:rsidRDefault="00927BE0" w:rsidP="00A35C13">
            <w:pPr>
              <w:jc w:val="center"/>
              <w:rPr>
                <w:rFonts w:ascii="Times New Roman" w:hAnsi="Times New Roman" w:cs="Times New Roman"/>
                <w:sz w:val="24"/>
                <w:szCs w:val="24"/>
              </w:rPr>
            </w:pPr>
            <w:r w:rsidRPr="00860263">
              <w:rPr>
                <w:rFonts w:ascii="Times New Roman" w:hAnsi="Times New Roman" w:cs="Times New Roman"/>
                <w:sz w:val="24"/>
                <w:szCs w:val="24"/>
              </w:rPr>
              <w:t>4</w:t>
            </w:r>
          </w:p>
        </w:tc>
      </w:tr>
      <w:tr w:rsidR="00927BE0" w:rsidRPr="00860263" w14:paraId="091053D8" w14:textId="77777777" w:rsidTr="00C2344B">
        <w:tc>
          <w:tcPr>
            <w:tcW w:w="9918" w:type="dxa"/>
            <w:gridSpan w:val="2"/>
            <w:vAlign w:val="center"/>
          </w:tcPr>
          <w:p w14:paraId="03770BE7" w14:textId="77777777" w:rsidR="00927BE0" w:rsidRPr="00860263" w:rsidRDefault="00927BE0" w:rsidP="00A35C13">
            <w:pPr>
              <w:jc w:val="center"/>
              <w:rPr>
                <w:rFonts w:ascii="Times New Roman" w:hAnsi="Times New Roman" w:cs="Times New Roman"/>
                <w:sz w:val="24"/>
                <w:szCs w:val="24"/>
              </w:rPr>
            </w:pPr>
            <w:r w:rsidRPr="00860263">
              <w:rPr>
                <w:rFonts w:ascii="Times New Roman" w:hAnsi="Times New Roman" w:cs="Times New Roman"/>
                <w:sz w:val="24"/>
                <w:szCs w:val="24"/>
              </w:rPr>
              <w:t>Пушные животные*</w:t>
            </w:r>
          </w:p>
        </w:tc>
      </w:tr>
      <w:tr w:rsidR="00927BE0" w:rsidRPr="00860263" w14:paraId="59431EE6" w14:textId="77777777" w:rsidTr="00C2344B">
        <w:tc>
          <w:tcPr>
            <w:tcW w:w="4672" w:type="dxa"/>
          </w:tcPr>
          <w:p w14:paraId="526D3E6A" w14:textId="77777777" w:rsidR="00927BE0" w:rsidRPr="00860263" w:rsidRDefault="00927BE0" w:rsidP="00A35C13">
            <w:pPr>
              <w:jc w:val="center"/>
              <w:rPr>
                <w:rFonts w:ascii="Times New Roman" w:hAnsi="Times New Roman" w:cs="Times New Roman"/>
                <w:sz w:val="24"/>
                <w:szCs w:val="24"/>
              </w:rPr>
            </w:pPr>
            <w:r w:rsidRPr="00860263">
              <w:rPr>
                <w:rFonts w:ascii="Times New Roman" w:hAnsi="Times New Roman" w:cs="Times New Roman"/>
                <w:sz w:val="24"/>
                <w:szCs w:val="24"/>
              </w:rPr>
              <w:t>Лисица</w:t>
            </w:r>
          </w:p>
        </w:tc>
        <w:tc>
          <w:tcPr>
            <w:tcW w:w="5246" w:type="dxa"/>
          </w:tcPr>
          <w:p w14:paraId="44004425" w14:textId="134685B1" w:rsidR="00927BE0" w:rsidRPr="00860263" w:rsidRDefault="00927BE0" w:rsidP="00A35C13">
            <w:pPr>
              <w:jc w:val="center"/>
              <w:rPr>
                <w:rFonts w:ascii="Times New Roman" w:hAnsi="Times New Roman" w:cs="Times New Roman"/>
                <w:sz w:val="24"/>
                <w:szCs w:val="24"/>
              </w:rPr>
            </w:pPr>
            <w:r w:rsidRPr="00860263">
              <w:rPr>
                <w:rFonts w:ascii="Times New Roman" w:hAnsi="Times New Roman" w:cs="Times New Roman"/>
                <w:sz w:val="24"/>
                <w:szCs w:val="24"/>
              </w:rPr>
              <w:t>201</w:t>
            </w:r>
          </w:p>
        </w:tc>
      </w:tr>
      <w:tr w:rsidR="00927BE0" w:rsidRPr="00860263" w14:paraId="54666456" w14:textId="77777777" w:rsidTr="00C2344B">
        <w:tc>
          <w:tcPr>
            <w:tcW w:w="4672" w:type="dxa"/>
          </w:tcPr>
          <w:p w14:paraId="00A7D3BA" w14:textId="0E98E511" w:rsidR="00927BE0" w:rsidRPr="00860263" w:rsidRDefault="00927BE0" w:rsidP="00A35C13">
            <w:pPr>
              <w:jc w:val="center"/>
              <w:rPr>
                <w:rFonts w:ascii="Times New Roman" w:hAnsi="Times New Roman" w:cs="Times New Roman"/>
                <w:sz w:val="24"/>
                <w:szCs w:val="24"/>
              </w:rPr>
            </w:pPr>
            <w:r w:rsidRPr="00860263">
              <w:rPr>
                <w:rFonts w:ascii="Times New Roman" w:hAnsi="Times New Roman" w:cs="Times New Roman"/>
                <w:sz w:val="24"/>
                <w:szCs w:val="24"/>
              </w:rPr>
              <w:t>Рысь</w:t>
            </w:r>
          </w:p>
        </w:tc>
        <w:tc>
          <w:tcPr>
            <w:tcW w:w="5246" w:type="dxa"/>
          </w:tcPr>
          <w:p w14:paraId="41722E48" w14:textId="55611B41" w:rsidR="00927BE0" w:rsidRPr="00860263" w:rsidRDefault="00B44268" w:rsidP="00A35C13">
            <w:pPr>
              <w:jc w:val="center"/>
              <w:rPr>
                <w:rFonts w:ascii="Times New Roman" w:hAnsi="Times New Roman" w:cs="Times New Roman"/>
                <w:sz w:val="24"/>
                <w:szCs w:val="24"/>
              </w:rPr>
            </w:pPr>
            <w:r w:rsidRPr="00860263">
              <w:rPr>
                <w:rFonts w:ascii="Times New Roman" w:hAnsi="Times New Roman" w:cs="Times New Roman"/>
                <w:sz w:val="24"/>
                <w:szCs w:val="24"/>
              </w:rPr>
              <w:t>1</w:t>
            </w:r>
          </w:p>
        </w:tc>
      </w:tr>
      <w:tr w:rsidR="00927BE0" w:rsidRPr="00860263" w14:paraId="79674BEF" w14:textId="77777777" w:rsidTr="00C2344B">
        <w:tc>
          <w:tcPr>
            <w:tcW w:w="4672" w:type="dxa"/>
          </w:tcPr>
          <w:p w14:paraId="7D670326" w14:textId="77777777" w:rsidR="00927BE0" w:rsidRPr="00860263" w:rsidRDefault="00927BE0" w:rsidP="00A35C13">
            <w:pPr>
              <w:jc w:val="center"/>
              <w:rPr>
                <w:rFonts w:ascii="Times New Roman" w:hAnsi="Times New Roman" w:cs="Times New Roman"/>
                <w:sz w:val="24"/>
                <w:szCs w:val="24"/>
              </w:rPr>
            </w:pPr>
            <w:r w:rsidRPr="00860263">
              <w:rPr>
                <w:rFonts w:ascii="Times New Roman" w:hAnsi="Times New Roman" w:cs="Times New Roman"/>
                <w:sz w:val="24"/>
                <w:szCs w:val="24"/>
              </w:rPr>
              <w:t>Барсук</w:t>
            </w:r>
          </w:p>
        </w:tc>
        <w:tc>
          <w:tcPr>
            <w:tcW w:w="5246" w:type="dxa"/>
          </w:tcPr>
          <w:p w14:paraId="73F0D6A4" w14:textId="2B3E4639" w:rsidR="00927BE0" w:rsidRPr="00860263" w:rsidRDefault="00B44268" w:rsidP="00A35C13">
            <w:pPr>
              <w:jc w:val="center"/>
              <w:rPr>
                <w:rFonts w:ascii="Times New Roman" w:hAnsi="Times New Roman" w:cs="Times New Roman"/>
                <w:sz w:val="24"/>
                <w:szCs w:val="24"/>
              </w:rPr>
            </w:pPr>
            <w:r w:rsidRPr="00860263">
              <w:rPr>
                <w:rFonts w:ascii="Times New Roman" w:hAnsi="Times New Roman" w:cs="Times New Roman"/>
                <w:sz w:val="24"/>
                <w:szCs w:val="24"/>
              </w:rPr>
              <w:t>19</w:t>
            </w:r>
          </w:p>
        </w:tc>
      </w:tr>
      <w:tr w:rsidR="00927BE0" w:rsidRPr="00860263" w14:paraId="21F6EE74" w14:textId="77777777" w:rsidTr="00C2344B">
        <w:tc>
          <w:tcPr>
            <w:tcW w:w="4672" w:type="dxa"/>
          </w:tcPr>
          <w:p w14:paraId="0AD9017E" w14:textId="77777777" w:rsidR="00927BE0" w:rsidRPr="00860263" w:rsidRDefault="00927BE0" w:rsidP="00A35C13">
            <w:pPr>
              <w:jc w:val="center"/>
              <w:rPr>
                <w:rFonts w:ascii="Times New Roman" w:hAnsi="Times New Roman" w:cs="Times New Roman"/>
                <w:sz w:val="24"/>
                <w:szCs w:val="24"/>
              </w:rPr>
            </w:pPr>
            <w:r w:rsidRPr="00860263">
              <w:rPr>
                <w:rFonts w:ascii="Times New Roman" w:hAnsi="Times New Roman" w:cs="Times New Roman"/>
                <w:sz w:val="24"/>
                <w:szCs w:val="24"/>
              </w:rPr>
              <w:t>Куница лесная</w:t>
            </w:r>
          </w:p>
        </w:tc>
        <w:tc>
          <w:tcPr>
            <w:tcW w:w="5246" w:type="dxa"/>
          </w:tcPr>
          <w:p w14:paraId="421B0761" w14:textId="12718DFF" w:rsidR="00927BE0" w:rsidRPr="00860263" w:rsidRDefault="00B44268" w:rsidP="00A35C13">
            <w:pPr>
              <w:jc w:val="center"/>
              <w:rPr>
                <w:rFonts w:ascii="Times New Roman" w:hAnsi="Times New Roman" w:cs="Times New Roman"/>
                <w:sz w:val="24"/>
                <w:szCs w:val="24"/>
              </w:rPr>
            </w:pPr>
            <w:r w:rsidRPr="00860263">
              <w:rPr>
                <w:rFonts w:ascii="Times New Roman" w:hAnsi="Times New Roman" w:cs="Times New Roman"/>
                <w:sz w:val="24"/>
                <w:szCs w:val="24"/>
              </w:rPr>
              <w:t>100</w:t>
            </w:r>
          </w:p>
        </w:tc>
      </w:tr>
      <w:tr w:rsidR="00927BE0" w:rsidRPr="00860263" w14:paraId="24F91302" w14:textId="77777777" w:rsidTr="00C2344B">
        <w:tc>
          <w:tcPr>
            <w:tcW w:w="4672" w:type="dxa"/>
          </w:tcPr>
          <w:p w14:paraId="1926A64B" w14:textId="77777777" w:rsidR="00927BE0" w:rsidRPr="00860263" w:rsidRDefault="00927BE0" w:rsidP="00A35C13">
            <w:pPr>
              <w:jc w:val="center"/>
              <w:rPr>
                <w:rFonts w:ascii="Times New Roman" w:hAnsi="Times New Roman" w:cs="Times New Roman"/>
                <w:sz w:val="24"/>
                <w:szCs w:val="24"/>
              </w:rPr>
            </w:pPr>
            <w:r w:rsidRPr="00860263">
              <w:rPr>
                <w:rFonts w:ascii="Times New Roman" w:hAnsi="Times New Roman" w:cs="Times New Roman"/>
                <w:sz w:val="24"/>
                <w:szCs w:val="24"/>
              </w:rPr>
              <w:t>Норка</w:t>
            </w:r>
          </w:p>
        </w:tc>
        <w:tc>
          <w:tcPr>
            <w:tcW w:w="5246" w:type="dxa"/>
          </w:tcPr>
          <w:p w14:paraId="7AC65007" w14:textId="1A24AAE5" w:rsidR="00927BE0" w:rsidRPr="00860263" w:rsidRDefault="00B44268" w:rsidP="00A35C13">
            <w:pPr>
              <w:jc w:val="center"/>
              <w:rPr>
                <w:rFonts w:ascii="Times New Roman" w:hAnsi="Times New Roman" w:cs="Times New Roman"/>
                <w:sz w:val="24"/>
                <w:szCs w:val="24"/>
              </w:rPr>
            </w:pPr>
            <w:r w:rsidRPr="00860263">
              <w:rPr>
                <w:rFonts w:ascii="Times New Roman" w:hAnsi="Times New Roman" w:cs="Times New Roman"/>
                <w:sz w:val="24"/>
                <w:szCs w:val="24"/>
              </w:rPr>
              <w:t>22</w:t>
            </w:r>
          </w:p>
        </w:tc>
      </w:tr>
      <w:tr w:rsidR="00927BE0" w:rsidRPr="00860263" w14:paraId="1472B2DE" w14:textId="77777777" w:rsidTr="00C2344B">
        <w:tc>
          <w:tcPr>
            <w:tcW w:w="4672" w:type="dxa"/>
          </w:tcPr>
          <w:p w14:paraId="025AEDF3" w14:textId="77777777" w:rsidR="00927BE0" w:rsidRPr="00860263" w:rsidRDefault="00927BE0" w:rsidP="00A35C13">
            <w:pPr>
              <w:jc w:val="center"/>
              <w:rPr>
                <w:rFonts w:ascii="Times New Roman" w:hAnsi="Times New Roman" w:cs="Times New Roman"/>
                <w:sz w:val="24"/>
                <w:szCs w:val="24"/>
              </w:rPr>
            </w:pPr>
            <w:r w:rsidRPr="00860263">
              <w:rPr>
                <w:rFonts w:ascii="Times New Roman" w:hAnsi="Times New Roman" w:cs="Times New Roman"/>
                <w:sz w:val="24"/>
                <w:szCs w:val="24"/>
              </w:rPr>
              <w:t>Заяц-беляк</w:t>
            </w:r>
          </w:p>
        </w:tc>
        <w:tc>
          <w:tcPr>
            <w:tcW w:w="5246" w:type="dxa"/>
          </w:tcPr>
          <w:p w14:paraId="75673BEC" w14:textId="23357C5C" w:rsidR="00927BE0" w:rsidRPr="00860263" w:rsidRDefault="00B44268" w:rsidP="00A35C13">
            <w:pPr>
              <w:jc w:val="center"/>
              <w:rPr>
                <w:rFonts w:ascii="Times New Roman" w:hAnsi="Times New Roman" w:cs="Times New Roman"/>
                <w:sz w:val="24"/>
                <w:szCs w:val="24"/>
              </w:rPr>
            </w:pPr>
            <w:r w:rsidRPr="00860263">
              <w:rPr>
                <w:rFonts w:ascii="Times New Roman" w:hAnsi="Times New Roman" w:cs="Times New Roman"/>
                <w:sz w:val="24"/>
                <w:szCs w:val="24"/>
              </w:rPr>
              <w:t>231</w:t>
            </w:r>
          </w:p>
        </w:tc>
      </w:tr>
      <w:tr w:rsidR="00927BE0" w:rsidRPr="00860263" w14:paraId="590AB228" w14:textId="77777777" w:rsidTr="00C2344B">
        <w:tc>
          <w:tcPr>
            <w:tcW w:w="4672" w:type="dxa"/>
          </w:tcPr>
          <w:p w14:paraId="0F44A8DF" w14:textId="77777777" w:rsidR="00927BE0" w:rsidRPr="00860263" w:rsidRDefault="00927BE0" w:rsidP="00A35C13">
            <w:pPr>
              <w:jc w:val="center"/>
              <w:rPr>
                <w:rFonts w:ascii="Times New Roman" w:hAnsi="Times New Roman" w:cs="Times New Roman"/>
                <w:sz w:val="24"/>
                <w:szCs w:val="24"/>
              </w:rPr>
            </w:pPr>
            <w:r w:rsidRPr="00860263">
              <w:rPr>
                <w:rFonts w:ascii="Times New Roman" w:hAnsi="Times New Roman" w:cs="Times New Roman"/>
                <w:sz w:val="24"/>
                <w:szCs w:val="24"/>
              </w:rPr>
              <w:t>Заяц-русак</w:t>
            </w:r>
          </w:p>
        </w:tc>
        <w:tc>
          <w:tcPr>
            <w:tcW w:w="5246" w:type="dxa"/>
          </w:tcPr>
          <w:p w14:paraId="580F2BA8" w14:textId="4826F4A2" w:rsidR="00927BE0" w:rsidRPr="00860263" w:rsidRDefault="00B44268" w:rsidP="00A35C13">
            <w:pPr>
              <w:jc w:val="center"/>
              <w:rPr>
                <w:rFonts w:ascii="Times New Roman" w:hAnsi="Times New Roman" w:cs="Times New Roman"/>
                <w:sz w:val="24"/>
                <w:szCs w:val="24"/>
              </w:rPr>
            </w:pPr>
            <w:r w:rsidRPr="00860263">
              <w:rPr>
                <w:rFonts w:ascii="Times New Roman" w:hAnsi="Times New Roman" w:cs="Times New Roman"/>
                <w:sz w:val="24"/>
                <w:szCs w:val="24"/>
              </w:rPr>
              <w:t>1130</w:t>
            </w:r>
          </w:p>
        </w:tc>
      </w:tr>
      <w:tr w:rsidR="00927BE0" w:rsidRPr="00860263" w14:paraId="2CA91236" w14:textId="77777777" w:rsidTr="00C2344B">
        <w:tc>
          <w:tcPr>
            <w:tcW w:w="4672" w:type="dxa"/>
          </w:tcPr>
          <w:p w14:paraId="0A61987A" w14:textId="77777777" w:rsidR="00927BE0" w:rsidRPr="00860263" w:rsidRDefault="00927BE0" w:rsidP="00A35C13">
            <w:pPr>
              <w:jc w:val="center"/>
              <w:rPr>
                <w:rFonts w:ascii="Times New Roman" w:hAnsi="Times New Roman" w:cs="Times New Roman"/>
                <w:sz w:val="24"/>
                <w:szCs w:val="24"/>
              </w:rPr>
            </w:pPr>
            <w:r w:rsidRPr="00860263">
              <w:rPr>
                <w:rFonts w:ascii="Times New Roman" w:hAnsi="Times New Roman" w:cs="Times New Roman"/>
                <w:sz w:val="24"/>
                <w:szCs w:val="24"/>
              </w:rPr>
              <w:t>Бобр европейский</w:t>
            </w:r>
          </w:p>
        </w:tc>
        <w:tc>
          <w:tcPr>
            <w:tcW w:w="5246" w:type="dxa"/>
          </w:tcPr>
          <w:p w14:paraId="5D234208" w14:textId="0AC9685D" w:rsidR="00927BE0" w:rsidRPr="00860263" w:rsidRDefault="00B44268" w:rsidP="00A35C13">
            <w:pPr>
              <w:jc w:val="center"/>
              <w:rPr>
                <w:rFonts w:ascii="Times New Roman" w:hAnsi="Times New Roman" w:cs="Times New Roman"/>
                <w:sz w:val="24"/>
                <w:szCs w:val="24"/>
              </w:rPr>
            </w:pPr>
            <w:r w:rsidRPr="00860263">
              <w:rPr>
                <w:rFonts w:ascii="Times New Roman" w:hAnsi="Times New Roman" w:cs="Times New Roman"/>
                <w:sz w:val="24"/>
                <w:szCs w:val="24"/>
              </w:rPr>
              <w:t>264</w:t>
            </w:r>
          </w:p>
        </w:tc>
      </w:tr>
      <w:tr w:rsidR="00927BE0" w:rsidRPr="00860263" w14:paraId="3EC88481" w14:textId="77777777" w:rsidTr="00C2344B">
        <w:tc>
          <w:tcPr>
            <w:tcW w:w="4672" w:type="dxa"/>
          </w:tcPr>
          <w:p w14:paraId="6D2C6B45" w14:textId="77777777" w:rsidR="00927BE0" w:rsidRPr="00860263" w:rsidRDefault="00927BE0" w:rsidP="00A35C13">
            <w:pPr>
              <w:jc w:val="center"/>
              <w:rPr>
                <w:rFonts w:ascii="Times New Roman" w:hAnsi="Times New Roman" w:cs="Times New Roman"/>
                <w:sz w:val="24"/>
                <w:szCs w:val="24"/>
              </w:rPr>
            </w:pPr>
            <w:r w:rsidRPr="00860263">
              <w:rPr>
                <w:rFonts w:ascii="Times New Roman" w:hAnsi="Times New Roman" w:cs="Times New Roman"/>
                <w:sz w:val="24"/>
                <w:szCs w:val="24"/>
              </w:rPr>
              <w:t>Сурок-байбак</w:t>
            </w:r>
          </w:p>
        </w:tc>
        <w:tc>
          <w:tcPr>
            <w:tcW w:w="5246" w:type="dxa"/>
          </w:tcPr>
          <w:p w14:paraId="5C1C251C" w14:textId="77777777" w:rsidR="00927BE0" w:rsidRPr="00860263" w:rsidRDefault="00927BE0" w:rsidP="00A35C13">
            <w:pPr>
              <w:jc w:val="center"/>
              <w:rPr>
                <w:rFonts w:ascii="Times New Roman" w:hAnsi="Times New Roman" w:cs="Times New Roman"/>
                <w:sz w:val="24"/>
                <w:szCs w:val="24"/>
              </w:rPr>
            </w:pPr>
            <w:r w:rsidRPr="00860263">
              <w:rPr>
                <w:rFonts w:ascii="Times New Roman" w:hAnsi="Times New Roman" w:cs="Times New Roman"/>
                <w:sz w:val="24"/>
                <w:szCs w:val="24"/>
              </w:rPr>
              <w:t>23</w:t>
            </w:r>
          </w:p>
        </w:tc>
      </w:tr>
      <w:tr w:rsidR="00927BE0" w:rsidRPr="00860263" w14:paraId="290A58F0" w14:textId="77777777" w:rsidTr="00C2344B">
        <w:tc>
          <w:tcPr>
            <w:tcW w:w="4672" w:type="dxa"/>
          </w:tcPr>
          <w:p w14:paraId="2D9020D5" w14:textId="77777777" w:rsidR="00927BE0" w:rsidRPr="00860263" w:rsidRDefault="00927BE0" w:rsidP="00A35C13">
            <w:pPr>
              <w:jc w:val="center"/>
              <w:rPr>
                <w:rFonts w:ascii="Times New Roman" w:hAnsi="Times New Roman" w:cs="Times New Roman"/>
                <w:sz w:val="24"/>
                <w:szCs w:val="24"/>
              </w:rPr>
            </w:pPr>
            <w:r w:rsidRPr="00860263">
              <w:rPr>
                <w:rFonts w:ascii="Times New Roman" w:hAnsi="Times New Roman" w:cs="Times New Roman"/>
                <w:sz w:val="24"/>
                <w:szCs w:val="24"/>
              </w:rPr>
              <w:t>Белка</w:t>
            </w:r>
          </w:p>
        </w:tc>
        <w:tc>
          <w:tcPr>
            <w:tcW w:w="5246" w:type="dxa"/>
          </w:tcPr>
          <w:p w14:paraId="0D48484D" w14:textId="3AA36927" w:rsidR="00927BE0" w:rsidRPr="00860263" w:rsidRDefault="00B44268" w:rsidP="00A35C13">
            <w:pPr>
              <w:jc w:val="center"/>
              <w:rPr>
                <w:rFonts w:ascii="Times New Roman" w:hAnsi="Times New Roman" w:cs="Times New Roman"/>
                <w:sz w:val="24"/>
                <w:szCs w:val="24"/>
              </w:rPr>
            </w:pPr>
            <w:r w:rsidRPr="00860263">
              <w:rPr>
                <w:rFonts w:ascii="Times New Roman" w:hAnsi="Times New Roman" w:cs="Times New Roman"/>
                <w:sz w:val="24"/>
                <w:szCs w:val="24"/>
              </w:rPr>
              <w:t>701</w:t>
            </w:r>
          </w:p>
        </w:tc>
      </w:tr>
      <w:tr w:rsidR="00927BE0" w:rsidRPr="00860263" w14:paraId="1DA3BCFD" w14:textId="77777777" w:rsidTr="00C2344B">
        <w:tc>
          <w:tcPr>
            <w:tcW w:w="4672" w:type="dxa"/>
          </w:tcPr>
          <w:p w14:paraId="0D02B40D" w14:textId="77777777" w:rsidR="00927BE0" w:rsidRPr="00860263" w:rsidRDefault="00927BE0" w:rsidP="00A35C13">
            <w:pPr>
              <w:jc w:val="center"/>
              <w:rPr>
                <w:rFonts w:ascii="Times New Roman" w:hAnsi="Times New Roman" w:cs="Times New Roman"/>
                <w:sz w:val="24"/>
                <w:szCs w:val="24"/>
              </w:rPr>
            </w:pPr>
            <w:r w:rsidRPr="00860263">
              <w:rPr>
                <w:rFonts w:ascii="Times New Roman" w:hAnsi="Times New Roman" w:cs="Times New Roman"/>
                <w:sz w:val="24"/>
                <w:szCs w:val="24"/>
              </w:rPr>
              <w:t>Ондатра</w:t>
            </w:r>
          </w:p>
        </w:tc>
        <w:tc>
          <w:tcPr>
            <w:tcW w:w="5246" w:type="dxa"/>
          </w:tcPr>
          <w:p w14:paraId="3BC2076D" w14:textId="63849BE7" w:rsidR="00927BE0" w:rsidRPr="00860263" w:rsidRDefault="00B44268" w:rsidP="00A35C13">
            <w:pPr>
              <w:jc w:val="center"/>
              <w:rPr>
                <w:rFonts w:ascii="Times New Roman" w:hAnsi="Times New Roman" w:cs="Times New Roman"/>
                <w:sz w:val="24"/>
                <w:szCs w:val="24"/>
              </w:rPr>
            </w:pPr>
            <w:r w:rsidRPr="00860263">
              <w:rPr>
                <w:rFonts w:ascii="Times New Roman" w:hAnsi="Times New Roman" w:cs="Times New Roman"/>
                <w:sz w:val="24"/>
                <w:szCs w:val="24"/>
              </w:rPr>
              <w:t>407</w:t>
            </w:r>
          </w:p>
        </w:tc>
      </w:tr>
      <w:tr w:rsidR="00927BE0" w:rsidRPr="00860263" w14:paraId="6AF0AF17" w14:textId="77777777" w:rsidTr="00C2344B">
        <w:tc>
          <w:tcPr>
            <w:tcW w:w="9918" w:type="dxa"/>
            <w:gridSpan w:val="2"/>
            <w:vAlign w:val="center"/>
          </w:tcPr>
          <w:p w14:paraId="2D95E7F7" w14:textId="77777777" w:rsidR="00927BE0" w:rsidRPr="00860263" w:rsidRDefault="00927BE0" w:rsidP="00A35C13">
            <w:pPr>
              <w:jc w:val="center"/>
              <w:rPr>
                <w:rFonts w:ascii="Times New Roman" w:hAnsi="Times New Roman" w:cs="Times New Roman"/>
                <w:sz w:val="24"/>
                <w:szCs w:val="24"/>
              </w:rPr>
            </w:pPr>
            <w:r w:rsidRPr="00860263">
              <w:rPr>
                <w:rFonts w:ascii="Times New Roman" w:hAnsi="Times New Roman" w:cs="Times New Roman"/>
                <w:sz w:val="24"/>
                <w:szCs w:val="24"/>
              </w:rPr>
              <w:t>Птицы**</w:t>
            </w:r>
          </w:p>
        </w:tc>
      </w:tr>
      <w:tr w:rsidR="00927BE0" w:rsidRPr="00860263" w14:paraId="50947140" w14:textId="77777777" w:rsidTr="00C2344B">
        <w:tc>
          <w:tcPr>
            <w:tcW w:w="4672" w:type="dxa"/>
          </w:tcPr>
          <w:p w14:paraId="2E7A06AF" w14:textId="77777777" w:rsidR="00927BE0" w:rsidRPr="00860263" w:rsidRDefault="00927BE0" w:rsidP="00A35C13">
            <w:pPr>
              <w:jc w:val="center"/>
              <w:rPr>
                <w:rFonts w:ascii="Times New Roman" w:hAnsi="Times New Roman" w:cs="Times New Roman"/>
                <w:sz w:val="24"/>
                <w:szCs w:val="24"/>
              </w:rPr>
            </w:pPr>
            <w:r w:rsidRPr="00860263">
              <w:rPr>
                <w:rFonts w:ascii="Times New Roman" w:hAnsi="Times New Roman" w:cs="Times New Roman"/>
                <w:sz w:val="24"/>
                <w:szCs w:val="24"/>
              </w:rPr>
              <w:lastRenderedPageBreak/>
              <w:t>Вальдшнеп</w:t>
            </w:r>
          </w:p>
        </w:tc>
        <w:tc>
          <w:tcPr>
            <w:tcW w:w="5246" w:type="dxa"/>
          </w:tcPr>
          <w:p w14:paraId="1A5F2ED5" w14:textId="09AF0716" w:rsidR="00927BE0" w:rsidRPr="00860263" w:rsidRDefault="00B44268" w:rsidP="00A35C13">
            <w:pPr>
              <w:jc w:val="center"/>
              <w:rPr>
                <w:rFonts w:ascii="Times New Roman" w:hAnsi="Times New Roman" w:cs="Times New Roman"/>
                <w:sz w:val="24"/>
                <w:szCs w:val="24"/>
              </w:rPr>
            </w:pPr>
            <w:r w:rsidRPr="00860263">
              <w:rPr>
                <w:rFonts w:ascii="Times New Roman" w:hAnsi="Times New Roman" w:cs="Times New Roman"/>
                <w:sz w:val="24"/>
                <w:szCs w:val="24"/>
              </w:rPr>
              <w:t>30</w:t>
            </w:r>
          </w:p>
        </w:tc>
      </w:tr>
      <w:tr w:rsidR="00927BE0" w:rsidRPr="00860263" w14:paraId="4F072636" w14:textId="77777777" w:rsidTr="00C2344B">
        <w:tc>
          <w:tcPr>
            <w:tcW w:w="4672" w:type="dxa"/>
          </w:tcPr>
          <w:p w14:paraId="78908B69" w14:textId="77777777" w:rsidR="00927BE0" w:rsidRPr="00860263" w:rsidRDefault="00927BE0" w:rsidP="00A35C13">
            <w:pPr>
              <w:jc w:val="center"/>
              <w:rPr>
                <w:rFonts w:ascii="Times New Roman" w:hAnsi="Times New Roman" w:cs="Times New Roman"/>
                <w:sz w:val="24"/>
                <w:szCs w:val="24"/>
              </w:rPr>
            </w:pPr>
            <w:r w:rsidRPr="00860263">
              <w:rPr>
                <w:rFonts w:ascii="Times New Roman" w:hAnsi="Times New Roman" w:cs="Times New Roman"/>
                <w:sz w:val="24"/>
                <w:szCs w:val="24"/>
              </w:rPr>
              <w:t>Куропатка серая</w:t>
            </w:r>
          </w:p>
        </w:tc>
        <w:tc>
          <w:tcPr>
            <w:tcW w:w="5246" w:type="dxa"/>
          </w:tcPr>
          <w:p w14:paraId="5C414529" w14:textId="1F93F907" w:rsidR="00927BE0" w:rsidRPr="00860263" w:rsidRDefault="00B44268" w:rsidP="00A35C13">
            <w:pPr>
              <w:jc w:val="center"/>
              <w:rPr>
                <w:rFonts w:ascii="Times New Roman" w:hAnsi="Times New Roman" w:cs="Times New Roman"/>
                <w:sz w:val="24"/>
                <w:szCs w:val="24"/>
              </w:rPr>
            </w:pPr>
            <w:r w:rsidRPr="00860263">
              <w:rPr>
                <w:rFonts w:ascii="Times New Roman" w:hAnsi="Times New Roman" w:cs="Times New Roman"/>
                <w:sz w:val="24"/>
                <w:szCs w:val="24"/>
              </w:rPr>
              <w:t>616</w:t>
            </w:r>
          </w:p>
        </w:tc>
      </w:tr>
      <w:tr w:rsidR="00B44268" w:rsidRPr="00860263" w14:paraId="4395E66F" w14:textId="77777777" w:rsidTr="00C2344B">
        <w:tc>
          <w:tcPr>
            <w:tcW w:w="4672" w:type="dxa"/>
          </w:tcPr>
          <w:p w14:paraId="263F3F79" w14:textId="0A1674E9" w:rsidR="00B44268" w:rsidRPr="00860263" w:rsidRDefault="00B44268" w:rsidP="00A35C13">
            <w:pPr>
              <w:jc w:val="center"/>
              <w:rPr>
                <w:rFonts w:ascii="Times New Roman" w:hAnsi="Times New Roman" w:cs="Times New Roman"/>
                <w:sz w:val="24"/>
                <w:szCs w:val="24"/>
              </w:rPr>
            </w:pPr>
            <w:r w:rsidRPr="00860263">
              <w:rPr>
                <w:rFonts w:ascii="Times New Roman" w:hAnsi="Times New Roman" w:cs="Times New Roman"/>
                <w:sz w:val="24"/>
                <w:szCs w:val="24"/>
              </w:rPr>
              <w:t>Рябчик</w:t>
            </w:r>
          </w:p>
        </w:tc>
        <w:tc>
          <w:tcPr>
            <w:tcW w:w="5246" w:type="dxa"/>
          </w:tcPr>
          <w:p w14:paraId="6372BBA7" w14:textId="568CB60C" w:rsidR="00B44268" w:rsidRPr="00860263" w:rsidRDefault="00B44268" w:rsidP="00A35C13">
            <w:pPr>
              <w:jc w:val="center"/>
              <w:rPr>
                <w:rFonts w:ascii="Times New Roman" w:hAnsi="Times New Roman" w:cs="Times New Roman"/>
                <w:sz w:val="24"/>
                <w:szCs w:val="24"/>
              </w:rPr>
            </w:pPr>
            <w:r w:rsidRPr="00860263">
              <w:rPr>
                <w:rFonts w:ascii="Times New Roman" w:hAnsi="Times New Roman" w:cs="Times New Roman"/>
                <w:sz w:val="24"/>
                <w:szCs w:val="24"/>
              </w:rPr>
              <w:t>192</w:t>
            </w:r>
          </w:p>
        </w:tc>
      </w:tr>
      <w:tr w:rsidR="00927BE0" w:rsidRPr="00860263" w14:paraId="0AFD671B" w14:textId="77777777" w:rsidTr="00C2344B">
        <w:tc>
          <w:tcPr>
            <w:tcW w:w="4672" w:type="dxa"/>
          </w:tcPr>
          <w:p w14:paraId="6051CA2B" w14:textId="77777777" w:rsidR="00927BE0" w:rsidRPr="00860263" w:rsidRDefault="00927BE0" w:rsidP="00A35C13">
            <w:pPr>
              <w:jc w:val="center"/>
              <w:rPr>
                <w:rFonts w:ascii="Times New Roman" w:hAnsi="Times New Roman" w:cs="Times New Roman"/>
                <w:sz w:val="24"/>
                <w:szCs w:val="24"/>
              </w:rPr>
            </w:pPr>
            <w:r w:rsidRPr="00860263">
              <w:rPr>
                <w:rFonts w:ascii="Times New Roman" w:hAnsi="Times New Roman" w:cs="Times New Roman"/>
                <w:sz w:val="24"/>
                <w:szCs w:val="24"/>
              </w:rPr>
              <w:t>Тетерев обыкновенный</w:t>
            </w:r>
          </w:p>
        </w:tc>
        <w:tc>
          <w:tcPr>
            <w:tcW w:w="5246" w:type="dxa"/>
          </w:tcPr>
          <w:p w14:paraId="3CC5CAAF" w14:textId="32544C3A" w:rsidR="00927BE0" w:rsidRPr="00860263" w:rsidRDefault="00B44268" w:rsidP="00A35C13">
            <w:pPr>
              <w:jc w:val="center"/>
              <w:rPr>
                <w:rFonts w:ascii="Times New Roman" w:hAnsi="Times New Roman" w:cs="Times New Roman"/>
                <w:sz w:val="24"/>
                <w:szCs w:val="24"/>
              </w:rPr>
            </w:pPr>
            <w:r w:rsidRPr="00860263">
              <w:rPr>
                <w:rFonts w:ascii="Times New Roman" w:hAnsi="Times New Roman" w:cs="Times New Roman"/>
                <w:sz w:val="24"/>
                <w:szCs w:val="24"/>
              </w:rPr>
              <w:t>3052</w:t>
            </w:r>
          </w:p>
        </w:tc>
      </w:tr>
      <w:tr w:rsidR="00927BE0" w:rsidRPr="00860263" w14:paraId="59497FF1" w14:textId="77777777" w:rsidTr="00C2344B">
        <w:tc>
          <w:tcPr>
            <w:tcW w:w="4672" w:type="dxa"/>
          </w:tcPr>
          <w:p w14:paraId="36692DE2" w14:textId="77777777" w:rsidR="00927BE0" w:rsidRPr="00860263" w:rsidRDefault="00927BE0" w:rsidP="00A35C13">
            <w:pPr>
              <w:jc w:val="center"/>
              <w:rPr>
                <w:rFonts w:ascii="Times New Roman" w:hAnsi="Times New Roman" w:cs="Times New Roman"/>
                <w:sz w:val="24"/>
                <w:szCs w:val="24"/>
              </w:rPr>
            </w:pPr>
            <w:r w:rsidRPr="00860263">
              <w:rPr>
                <w:rFonts w:ascii="Times New Roman" w:hAnsi="Times New Roman" w:cs="Times New Roman"/>
                <w:sz w:val="24"/>
                <w:szCs w:val="24"/>
              </w:rPr>
              <w:t>Кряква</w:t>
            </w:r>
          </w:p>
        </w:tc>
        <w:tc>
          <w:tcPr>
            <w:tcW w:w="5246" w:type="dxa"/>
          </w:tcPr>
          <w:p w14:paraId="7C11FDFB" w14:textId="6E091D70" w:rsidR="00927BE0" w:rsidRPr="00860263" w:rsidRDefault="00B44268" w:rsidP="00A35C13">
            <w:pPr>
              <w:jc w:val="center"/>
              <w:rPr>
                <w:rFonts w:ascii="Times New Roman" w:hAnsi="Times New Roman" w:cs="Times New Roman"/>
                <w:sz w:val="24"/>
                <w:szCs w:val="24"/>
              </w:rPr>
            </w:pPr>
            <w:r w:rsidRPr="00860263">
              <w:rPr>
                <w:rFonts w:ascii="Times New Roman" w:hAnsi="Times New Roman" w:cs="Times New Roman"/>
                <w:sz w:val="24"/>
                <w:szCs w:val="24"/>
              </w:rPr>
              <w:t>1588</w:t>
            </w:r>
          </w:p>
        </w:tc>
      </w:tr>
      <w:tr w:rsidR="00927BE0" w:rsidRPr="00860263" w14:paraId="3FD6ABFD" w14:textId="77777777" w:rsidTr="00C2344B">
        <w:tc>
          <w:tcPr>
            <w:tcW w:w="4672" w:type="dxa"/>
          </w:tcPr>
          <w:p w14:paraId="73BE20D5" w14:textId="77777777" w:rsidR="00927BE0" w:rsidRPr="00860263" w:rsidRDefault="00927BE0" w:rsidP="00A35C13">
            <w:pPr>
              <w:jc w:val="center"/>
              <w:rPr>
                <w:rFonts w:ascii="Times New Roman" w:hAnsi="Times New Roman" w:cs="Times New Roman"/>
                <w:sz w:val="24"/>
                <w:szCs w:val="24"/>
              </w:rPr>
            </w:pPr>
            <w:r w:rsidRPr="00860263">
              <w:rPr>
                <w:rFonts w:ascii="Times New Roman" w:hAnsi="Times New Roman" w:cs="Times New Roman"/>
                <w:sz w:val="24"/>
                <w:szCs w:val="24"/>
              </w:rPr>
              <w:t>Чирок-свистунок, чирок-</w:t>
            </w:r>
            <w:proofErr w:type="spellStart"/>
            <w:r w:rsidRPr="00860263">
              <w:rPr>
                <w:rFonts w:ascii="Times New Roman" w:hAnsi="Times New Roman" w:cs="Times New Roman"/>
                <w:sz w:val="24"/>
                <w:szCs w:val="24"/>
              </w:rPr>
              <w:t>трескунок</w:t>
            </w:r>
            <w:proofErr w:type="spellEnd"/>
          </w:p>
        </w:tc>
        <w:tc>
          <w:tcPr>
            <w:tcW w:w="5246" w:type="dxa"/>
          </w:tcPr>
          <w:p w14:paraId="5FFE74E0" w14:textId="066FB03C" w:rsidR="00927BE0" w:rsidRPr="00860263" w:rsidRDefault="00B44268" w:rsidP="00A35C13">
            <w:pPr>
              <w:jc w:val="center"/>
              <w:rPr>
                <w:rFonts w:ascii="Times New Roman" w:hAnsi="Times New Roman" w:cs="Times New Roman"/>
                <w:sz w:val="24"/>
                <w:szCs w:val="24"/>
              </w:rPr>
            </w:pPr>
            <w:r w:rsidRPr="00860263">
              <w:rPr>
                <w:rFonts w:ascii="Times New Roman" w:hAnsi="Times New Roman" w:cs="Times New Roman"/>
                <w:sz w:val="24"/>
                <w:szCs w:val="24"/>
              </w:rPr>
              <w:t>1141</w:t>
            </w:r>
          </w:p>
        </w:tc>
      </w:tr>
    </w:tbl>
    <w:p w14:paraId="2990D0FE" w14:textId="425CE79E" w:rsidR="00927BE0" w:rsidRPr="00860263" w:rsidRDefault="00927BE0" w:rsidP="00A35C13">
      <w:pPr>
        <w:spacing w:after="0" w:line="240" w:lineRule="auto"/>
        <w:rPr>
          <w:rFonts w:ascii="Times New Roman" w:hAnsi="Times New Roman" w:cs="Times New Roman"/>
          <w:sz w:val="24"/>
          <w:szCs w:val="24"/>
        </w:rPr>
      </w:pPr>
      <w:r w:rsidRPr="00860263">
        <w:rPr>
          <w:rFonts w:ascii="Times New Roman" w:hAnsi="Times New Roman" w:cs="Times New Roman"/>
          <w:sz w:val="24"/>
          <w:szCs w:val="24"/>
        </w:rPr>
        <w:t>*Количество особей копытных, пушных животных, медведей приведено по состоянию на 31 августа 2019г.</w:t>
      </w:r>
    </w:p>
    <w:p w14:paraId="33AE7013" w14:textId="77777777" w:rsidR="00927BE0" w:rsidRPr="00860263" w:rsidRDefault="00927BE0" w:rsidP="00A35C13">
      <w:pPr>
        <w:spacing w:after="0" w:line="240" w:lineRule="auto"/>
        <w:rPr>
          <w:rFonts w:ascii="Times New Roman" w:hAnsi="Times New Roman" w:cs="Times New Roman"/>
          <w:sz w:val="24"/>
          <w:szCs w:val="24"/>
        </w:rPr>
      </w:pPr>
      <w:r w:rsidRPr="00860263">
        <w:rPr>
          <w:rFonts w:ascii="Times New Roman" w:hAnsi="Times New Roman" w:cs="Times New Roman"/>
          <w:sz w:val="24"/>
          <w:szCs w:val="24"/>
        </w:rPr>
        <w:t>** Количество особей птиц приведено по состоянию на 31 марта 2019 г.</w:t>
      </w:r>
    </w:p>
    <w:p w14:paraId="42A5F3A4" w14:textId="77777777" w:rsidR="00605AF8" w:rsidRPr="00860263" w:rsidRDefault="00605AF8" w:rsidP="00A35C13">
      <w:pPr>
        <w:pStyle w:val="ab"/>
        <w:ind w:firstLine="709"/>
        <w:contextualSpacing/>
        <w:rPr>
          <w:szCs w:val="28"/>
        </w:rPr>
      </w:pPr>
      <w:r w:rsidRPr="00860263">
        <w:rPr>
          <w:szCs w:val="28"/>
        </w:rPr>
        <w:t xml:space="preserve">Популяции </w:t>
      </w:r>
      <w:r w:rsidRPr="00860263">
        <w:t>бобра речного, белки, тетерева охраняются на территории Государственного природного охотничьего заказника</w:t>
      </w:r>
      <w:r w:rsidRPr="00860263">
        <w:rPr>
          <w:b/>
        </w:rPr>
        <w:t xml:space="preserve"> </w:t>
      </w:r>
      <w:r w:rsidRPr="00860263">
        <w:t>«</w:t>
      </w:r>
      <w:proofErr w:type="spellStart"/>
      <w:r w:rsidRPr="00860263">
        <w:t>Мешинский</w:t>
      </w:r>
      <w:proofErr w:type="spellEnd"/>
      <w:r w:rsidRPr="00860263">
        <w:t>».</w:t>
      </w:r>
    </w:p>
    <w:p w14:paraId="63CC40B9" w14:textId="77777777" w:rsidR="00605AF8" w:rsidRPr="00860263" w:rsidRDefault="00605AF8" w:rsidP="00A35C13">
      <w:pPr>
        <w:pStyle w:val="ab"/>
        <w:ind w:firstLine="709"/>
        <w:contextualSpacing/>
        <w:rPr>
          <w:szCs w:val="28"/>
        </w:rPr>
      </w:pPr>
    </w:p>
    <w:p w14:paraId="6361E168" w14:textId="6E58E814" w:rsidR="00670BF7" w:rsidRPr="00860263" w:rsidRDefault="004450F9" w:rsidP="00A35C13">
      <w:pPr>
        <w:pStyle w:val="ab"/>
        <w:ind w:firstLine="709"/>
        <w:contextualSpacing/>
        <w:rPr>
          <w:szCs w:val="28"/>
        </w:rPr>
      </w:pPr>
      <w:r w:rsidRPr="00860263">
        <w:rPr>
          <w:szCs w:val="28"/>
        </w:rPr>
        <w:t>Антропогенную нагрузку испытывают защитные лесополосы, расположенные вдоль региональн</w:t>
      </w:r>
      <w:r w:rsidR="00837791" w:rsidRPr="00860263">
        <w:rPr>
          <w:szCs w:val="28"/>
        </w:rPr>
        <w:t xml:space="preserve">ых дорог </w:t>
      </w:r>
      <w:r w:rsidR="00C03B49" w:rsidRPr="00860263">
        <w:t>«</w:t>
      </w:r>
      <w:proofErr w:type="spellStart"/>
      <w:r w:rsidR="00C03B49" w:rsidRPr="00860263">
        <w:t>Сатышево</w:t>
      </w:r>
      <w:proofErr w:type="spellEnd"/>
      <w:r w:rsidR="00C03B49" w:rsidRPr="00860263">
        <w:t xml:space="preserve"> – Большие </w:t>
      </w:r>
      <w:proofErr w:type="spellStart"/>
      <w:r w:rsidR="00C03B49" w:rsidRPr="00860263">
        <w:t>Кибячи</w:t>
      </w:r>
      <w:proofErr w:type="spellEnd"/>
      <w:r w:rsidR="00C03B49" w:rsidRPr="00860263">
        <w:t>», «</w:t>
      </w:r>
      <w:proofErr w:type="spellStart"/>
      <w:r w:rsidR="00C03B49" w:rsidRPr="00860263">
        <w:t>Мамадыш</w:t>
      </w:r>
      <w:proofErr w:type="spellEnd"/>
      <w:r w:rsidR="00B821AF" w:rsidRPr="00860263">
        <w:t xml:space="preserve"> – </w:t>
      </w:r>
      <w:r w:rsidR="00C03B49" w:rsidRPr="00860263">
        <w:t>Тюлячи»</w:t>
      </w:r>
      <w:r w:rsidR="00B821AF" w:rsidRPr="00860263">
        <w:t xml:space="preserve"> </w:t>
      </w:r>
      <w:r w:rsidR="00C03B49" w:rsidRPr="00860263">
        <w:t>-</w:t>
      </w:r>
      <w:r w:rsidR="00B821AF" w:rsidRPr="00860263">
        <w:t xml:space="preserve"> </w:t>
      </w:r>
      <w:proofErr w:type="spellStart"/>
      <w:r w:rsidR="00C03B49" w:rsidRPr="00860263">
        <w:t>Елышево</w:t>
      </w:r>
      <w:proofErr w:type="spellEnd"/>
      <w:r w:rsidR="00B821AF" w:rsidRPr="00860263">
        <w:t xml:space="preserve"> – </w:t>
      </w:r>
      <w:r w:rsidR="00C03B49" w:rsidRPr="00860263">
        <w:t xml:space="preserve">Нижние </w:t>
      </w:r>
      <w:proofErr w:type="spellStart"/>
      <w:r w:rsidR="00C03B49" w:rsidRPr="00860263">
        <w:t>Шитцы</w:t>
      </w:r>
      <w:proofErr w:type="spellEnd"/>
      <w:r w:rsidR="00C40267" w:rsidRPr="00860263">
        <w:t xml:space="preserve">, подъезд к с. Нижние </w:t>
      </w:r>
      <w:proofErr w:type="spellStart"/>
      <w:r w:rsidR="00C40267" w:rsidRPr="00860263">
        <w:t>Шитцы</w:t>
      </w:r>
      <w:proofErr w:type="spellEnd"/>
      <w:r w:rsidRPr="00860263">
        <w:t xml:space="preserve">. </w:t>
      </w:r>
    </w:p>
    <w:p w14:paraId="3D115096" w14:textId="77777777" w:rsidR="00874E7B" w:rsidRPr="00860263" w:rsidRDefault="004450F9" w:rsidP="00A35C13">
      <w:pPr>
        <w:pStyle w:val="ab"/>
        <w:ind w:firstLine="709"/>
        <w:contextualSpacing/>
      </w:pPr>
      <w:r w:rsidRPr="00860263">
        <w:t xml:space="preserve">Рекреационную нагрузку претерпевают территории и зеленые массивы </w:t>
      </w:r>
      <w:r w:rsidR="00EE5153" w:rsidRPr="00860263">
        <w:t xml:space="preserve">вдоль берегов </w:t>
      </w:r>
      <w:proofErr w:type="spellStart"/>
      <w:r w:rsidR="00EE5153" w:rsidRPr="00860263">
        <w:t>рр</w:t>
      </w:r>
      <w:proofErr w:type="spellEnd"/>
      <w:r w:rsidR="00EE5153" w:rsidRPr="00860263">
        <w:t xml:space="preserve">. Меша, </w:t>
      </w:r>
      <w:proofErr w:type="spellStart"/>
      <w:r w:rsidR="00EE5153" w:rsidRPr="00860263">
        <w:t>Казкаш</w:t>
      </w:r>
      <w:proofErr w:type="spellEnd"/>
      <w:r w:rsidRPr="00860263">
        <w:t>.</w:t>
      </w:r>
    </w:p>
    <w:p w14:paraId="5C4D635B" w14:textId="77777777" w:rsidR="004450F9" w:rsidRPr="00860263" w:rsidRDefault="004450F9" w:rsidP="00A35C13">
      <w:pPr>
        <w:pStyle w:val="ab"/>
        <w:ind w:firstLine="709"/>
        <w:contextualSpacing/>
        <w:rPr>
          <w:szCs w:val="28"/>
        </w:rPr>
      </w:pPr>
    </w:p>
    <w:p w14:paraId="1FE9843C" w14:textId="77777777" w:rsidR="004450F9" w:rsidRPr="00860263" w:rsidRDefault="002B19ED" w:rsidP="00A35C13">
      <w:pPr>
        <w:pStyle w:val="21"/>
        <w:numPr>
          <w:ilvl w:val="1"/>
          <w:numId w:val="10"/>
        </w:numPr>
        <w:spacing w:before="0" w:line="240" w:lineRule="auto"/>
        <w:ind w:left="0" w:firstLine="709"/>
        <w:jc w:val="center"/>
        <w:rPr>
          <w:rFonts w:ascii="Times New Roman" w:hAnsi="Times New Roman" w:cs="Times New Roman"/>
          <w:b/>
          <w:color w:val="auto"/>
          <w:sz w:val="28"/>
          <w:szCs w:val="28"/>
        </w:rPr>
      </w:pPr>
      <w:bookmarkStart w:id="22" w:name="_Toc48622122"/>
      <w:r w:rsidRPr="00860263">
        <w:rPr>
          <w:rFonts w:ascii="Times New Roman" w:hAnsi="Times New Roman" w:cs="Times New Roman"/>
          <w:b/>
          <w:color w:val="auto"/>
          <w:sz w:val="28"/>
          <w:szCs w:val="28"/>
        </w:rPr>
        <w:t>Оценка риска для здоровья населения</w:t>
      </w:r>
      <w:r w:rsidR="001932AD" w:rsidRPr="00860263">
        <w:rPr>
          <w:rFonts w:ascii="Times New Roman" w:hAnsi="Times New Roman" w:cs="Times New Roman"/>
          <w:b/>
          <w:color w:val="auto"/>
          <w:sz w:val="28"/>
          <w:szCs w:val="28"/>
        </w:rPr>
        <w:t>.</w:t>
      </w:r>
      <w:bookmarkEnd w:id="22"/>
    </w:p>
    <w:p w14:paraId="05CA76F6" w14:textId="2169C6AF" w:rsidR="00395723" w:rsidRPr="00860263" w:rsidRDefault="00292C7D" w:rsidP="00A35C13">
      <w:pPr>
        <w:pStyle w:val="ab"/>
        <w:ind w:firstLine="709"/>
        <w:contextualSpacing/>
        <w:rPr>
          <w:szCs w:val="28"/>
        </w:rPr>
      </w:pPr>
      <w:r w:rsidRPr="00860263">
        <w:rPr>
          <w:szCs w:val="28"/>
        </w:rPr>
        <w:t>С</w:t>
      </w:r>
      <w:r w:rsidR="00B317CE" w:rsidRPr="00860263">
        <w:rPr>
          <w:szCs w:val="28"/>
        </w:rPr>
        <w:t>анитарно- защитные зоны ферм ООО «СХП «</w:t>
      </w:r>
      <w:proofErr w:type="spellStart"/>
      <w:r w:rsidR="00B317CE" w:rsidRPr="00860263">
        <w:rPr>
          <w:szCs w:val="28"/>
        </w:rPr>
        <w:t>Шытсу</w:t>
      </w:r>
      <w:proofErr w:type="spellEnd"/>
      <w:r w:rsidR="00B317CE" w:rsidRPr="00860263">
        <w:rPr>
          <w:szCs w:val="28"/>
        </w:rPr>
        <w:t>»</w:t>
      </w:r>
      <w:r w:rsidRPr="00860263">
        <w:rPr>
          <w:szCs w:val="28"/>
        </w:rPr>
        <w:t xml:space="preserve"> и сельских кладбищ</w:t>
      </w:r>
      <w:r w:rsidR="00B317CE" w:rsidRPr="00860263">
        <w:rPr>
          <w:szCs w:val="28"/>
        </w:rPr>
        <w:t xml:space="preserve"> </w:t>
      </w:r>
      <w:r w:rsidRPr="00860263">
        <w:rPr>
          <w:szCs w:val="28"/>
        </w:rPr>
        <w:t>накрывают</w:t>
      </w:r>
      <w:r w:rsidR="00B317CE" w:rsidRPr="00860263">
        <w:rPr>
          <w:szCs w:val="28"/>
        </w:rPr>
        <w:t xml:space="preserve"> ч</w:t>
      </w:r>
      <w:r w:rsidR="002B2229" w:rsidRPr="00860263">
        <w:rPr>
          <w:szCs w:val="28"/>
        </w:rPr>
        <w:t>асть территории ж</w:t>
      </w:r>
      <w:r w:rsidR="00EE5153" w:rsidRPr="00860263">
        <w:rPr>
          <w:szCs w:val="28"/>
        </w:rPr>
        <w:t>ил</w:t>
      </w:r>
      <w:r w:rsidRPr="00860263">
        <w:rPr>
          <w:szCs w:val="28"/>
        </w:rPr>
        <w:t>ых</w:t>
      </w:r>
      <w:r w:rsidR="00EE5153" w:rsidRPr="00860263">
        <w:rPr>
          <w:szCs w:val="28"/>
        </w:rPr>
        <w:t xml:space="preserve"> застро</w:t>
      </w:r>
      <w:r w:rsidRPr="00860263">
        <w:rPr>
          <w:szCs w:val="28"/>
        </w:rPr>
        <w:t>ек</w:t>
      </w:r>
      <w:r w:rsidR="00EE5153" w:rsidRPr="00860263">
        <w:rPr>
          <w:szCs w:val="28"/>
        </w:rPr>
        <w:t xml:space="preserve"> </w:t>
      </w:r>
      <w:r w:rsidR="000A3F2F" w:rsidRPr="00860263">
        <w:rPr>
          <w:szCs w:val="28"/>
        </w:rPr>
        <w:t xml:space="preserve">в </w:t>
      </w:r>
      <w:proofErr w:type="spellStart"/>
      <w:r w:rsidR="000A3F2F" w:rsidRPr="00860263">
        <w:rPr>
          <w:szCs w:val="28"/>
        </w:rPr>
        <w:t>н.п</w:t>
      </w:r>
      <w:proofErr w:type="spellEnd"/>
      <w:r w:rsidR="000A3F2F" w:rsidRPr="00860263">
        <w:rPr>
          <w:szCs w:val="28"/>
        </w:rPr>
        <w:t>. Верхни</w:t>
      </w:r>
      <w:r w:rsidR="00FE29FE" w:rsidRPr="00860263">
        <w:rPr>
          <w:szCs w:val="28"/>
        </w:rPr>
        <w:t>е</w:t>
      </w:r>
      <w:r w:rsidR="000A3F2F" w:rsidRPr="00860263">
        <w:rPr>
          <w:szCs w:val="28"/>
        </w:rPr>
        <w:t xml:space="preserve"> </w:t>
      </w:r>
      <w:proofErr w:type="spellStart"/>
      <w:r w:rsidR="00EA0B86" w:rsidRPr="00860263">
        <w:rPr>
          <w:szCs w:val="28"/>
        </w:rPr>
        <w:t>Шитцы</w:t>
      </w:r>
      <w:proofErr w:type="spellEnd"/>
      <w:r w:rsidR="00B317CE" w:rsidRPr="00860263">
        <w:rPr>
          <w:szCs w:val="28"/>
        </w:rPr>
        <w:t xml:space="preserve">, Нижние </w:t>
      </w:r>
      <w:proofErr w:type="spellStart"/>
      <w:r w:rsidR="00B317CE" w:rsidRPr="00860263">
        <w:rPr>
          <w:szCs w:val="28"/>
        </w:rPr>
        <w:t>Шитцы</w:t>
      </w:r>
      <w:proofErr w:type="spellEnd"/>
      <w:r w:rsidRPr="00860263">
        <w:rPr>
          <w:szCs w:val="28"/>
        </w:rPr>
        <w:t xml:space="preserve">, </w:t>
      </w:r>
      <w:proofErr w:type="spellStart"/>
      <w:r w:rsidRPr="00860263">
        <w:rPr>
          <w:szCs w:val="28"/>
        </w:rPr>
        <w:t>Елышево</w:t>
      </w:r>
      <w:proofErr w:type="spellEnd"/>
      <w:r w:rsidR="006F25AE" w:rsidRPr="00860263">
        <w:rPr>
          <w:szCs w:val="28"/>
        </w:rPr>
        <w:t>, тем самым существует опасность биологического загрязнения</w:t>
      </w:r>
      <w:r w:rsidR="002B2229" w:rsidRPr="00860263">
        <w:rPr>
          <w:szCs w:val="28"/>
        </w:rPr>
        <w:t>.</w:t>
      </w:r>
      <w:r w:rsidR="000A3F2F" w:rsidRPr="00860263">
        <w:rPr>
          <w:szCs w:val="28"/>
        </w:rPr>
        <w:t xml:space="preserve"> </w:t>
      </w:r>
      <w:r w:rsidRPr="00860263">
        <w:rPr>
          <w:szCs w:val="28"/>
        </w:rPr>
        <w:t xml:space="preserve">В границы санитарно-защитной зоны МТП ООО </w:t>
      </w:r>
      <w:r w:rsidR="000A3444" w:rsidRPr="00860263">
        <w:rPr>
          <w:szCs w:val="28"/>
        </w:rPr>
        <w:t>«</w:t>
      </w:r>
      <w:r w:rsidR="00E93566" w:rsidRPr="00860263">
        <w:rPr>
          <w:szCs w:val="28"/>
        </w:rPr>
        <w:t>СХП «</w:t>
      </w:r>
      <w:proofErr w:type="spellStart"/>
      <w:r w:rsidRPr="00860263">
        <w:rPr>
          <w:szCs w:val="28"/>
        </w:rPr>
        <w:t>Шытсу</w:t>
      </w:r>
      <w:proofErr w:type="spellEnd"/>
      <w:r w:rsidRPr="00860263">
        <w:rPr>
          <w:szCs w:val="28"/>
        </w:rPr>
        <w:t>»</w:t>
      </w:r>
      <w:r w:rsidR="00D650AD" w:rsidRPr="00860263">
        <w:rPr>
          <w:szCs w:val="28"/>
        </w:rPr>
        <w:t xml:space="preserve"> </w:t>
      </w:r>
      <w:r w:rsidRPr="00860263">
        <w:rPr>
          <w:szCs w:val="28"/>
        </w:rPr>
        <w:t>попадает</w:t>
      </w:r>
      <w:r w:rsidR="002B2229" w:rsidRPr="00860263">
        <w:rPr>
          <w:szCs w:val="28"/>
        </w:rPr>
        <w:t xml:space="preserve"> </w:t>
      </w:r>
      <w:r w:rsidR="00735927" w:rsidRPr="00860263">
        <w:rPr>
          <w:szCs w:val="28"/>
        </w:rPr>
        <w:t xml:space="preserve">часть </w:t>
      </w:r>
      <w:r w:rsidR="002B2229" w:rsidRPr="00860263">
        <w:rPr>
          <w:szCs w:val="28"/>
        </w:rPr>
        <w:t>территори</w:t>
      </w:r>
      <w:r w:rsidR="00735927" w:rsidRPr="00860263">
        <w:rPr>
          <w:szCs w:val="28"/>
        </w:rPr>
        <w:t>и</w:t>
      </w:r>
      <w:r w:rsidR="00395723" w:rsidRPr="00860263">
        <w:rPr>
          <w:szCs w:val="28"/>
        </w:rPr>
        <w:t xml:space="preserve"> жилой застройки, </w:t>
      </w:r>
      <w:r w:rsidR="001013C8" w:rsidRPr="00860263">
        <w:rPr>
          <w:szCs w:val="28"/>
        </w:rPr>
        <w:t xml:space="preserve">а </w:t>
      </w:r>
      <w:r w:rsidR="00E93566" w:rsidRPr="00860263">
        <w:rPr>
          <w:szCs w:val="28"/>
        </w:rPr>
        <w:t>также</w:t>
      </w:r>
      <w:r w:rsidR="00B41EAE" w:rsidRPr="00860263">
        <w:rPr>
          <w:szCs w:val="28"/>
        </w:rPr>
        <w:t xml:space="preserve"> </w:t>
      </w:r>
      <w:r w:rsidRPr="00860263">
        <w:rPr>
          <w:szCs w:val="28"/>
        </w:rPr>
        <w:t>здания школы и детского сада</w:t>
      </w:r>
      <w:r w:rsidR="00395723" w:rsidRPr="00860263">
        <w:rPr>
          <w:szCs w:val="28"/>
        </w:rPr>
        <w:t xml:space="preserve"> в </w:t>
      </w:r>
      <w:proofErr w:type="spellStart"/>
      <w:r w:rsidR="00395723" w:rsidRPr="00860263">
        <w:rPr>
          <w:szCs w:val="28"/>
        </w:rPr>
        <w:t>н.п</w:t>
      </w:r>
      <w:proofErr w:type="spellEnd"/>
      <w:r w:rsidR="00395723" w:rsidRPr="00860263">
        <w:rPr>
          <w:szCs w:val="28"/>
        </w:rPr>
        <w:t xml:space="preserve">. Нижние </w:t>
      </w:r>
      <w:proofErr w:type="spellStart"/>
      <w:r w:rsidR="00395723" w:rsidRPr="00860263">
        <w:rPr>
          <w:szCs w:val="28"/>
        </w:rPr>
        <w:t>Шитцы</w:t>
      </w:r>
      <w:proofErr w:type="spellEnd"/>
      <w:r w:rsidRPr="00860263">
        <w:rPr>
          <w:szCs w:val="28"/>
        </w:rPr>
        <w:t>.</w:t>
      </w:r>
      <w:r w:rsidR="001013C8" w:rsidRPr="00860263">
        <w:rPr>
          <w:szCs w:val="28"/>
        </w:rPr>
        <w:t xml:space="preserve"> </w:t>
      </w:r>
      <w:r w:rsidR="00395723" w:rsidRPr="00860263">
        <w:rPr>
          <w:szCs w:val="28"/>
        </w:rPr>
        <w:t xml:space="preserve">Санитарно-защитная зона биотермической ямы накрывает часть </w:t>
      </w:r>
      <w:r w:rsidR="00C170A2" w:rsidRPr="00860263">
        <w:rPr>
          <w:szCs w:val="28"/>
        </w:rPr>
        <w:t>жилой застройки, ферму ООО «С</w:t>
      </w:r>
      <w:r w:rsidR="00E84E68" w:rsidRPr="00860263">
        <w:rPr>
          <w:szCs w:val="28"/>
        </w:rPr>
        <w:t>ХП «</w:t>
      </w:r>
      <w:proofErr w:type="spellStart"/>
      <w:r w:rsidR="00E84E68" w:rsidRPr="00860263">
        <w:rPr>
          <w:szCs w:val="28"/>
        </w:rPr>
        <w:t>Шытсу</w:t>
      </w:r>
      <w:proofErr w:type="spellEnd"/>
      <w:r w:rsidR="00E84E68" w:rsidRPr="00860263">
        <w:rPr>
          <w:szCs w:val="28"/>
        </w:rPr>
        <w:t xml:space="preserve">» в </w:t>
      </w:r>
      <w:proofErr w:type="spellStart"/>
      <w:r w:rsidR="00E84E68" w:rsidRPr="00860263">
        <w:rPr>
          <w:szCs w:val="28"/>
        </w:rPr>
        <w:t>н.п</w:t>
      </w:r>
      <w:proofErr w:type="spellEnd"/>
      <w:r w:rsidR="00E84E68" w:rsidRPr="00860263">
        <w:rPr>
          <w:szCs w:val="28"/>
        </w:rPr>
        <w:t xml:space="preserve">. Верхние </w:t>
      </w:r>
      <w:proofErr w:type="spellStart"/>
      <w:r w:rsidR="00E84E68" w:rsidRPr="00860263">
        <w:rPr>
          <w:szCs w:val="28"/>
        </w:rPr>
        <w:t>Шитцы</w:t>
      </w:r>
      <w:proofErr w:type="spellEnd"/>
      <w:r w:rsidR="006F25AE" w:rsidRPr="00860263">
        <w:rPr>
          <w:szCs w:val="28"/>
        </w:rPr>
        <w:t xml:space="preserve">, </w:t>
      </w:r>
      <w:r w:rsidR="00E84E68" w:rsidRPr="00860263">
        <w:rPr>
          <w:szCs w:val="28"/>
        </w:rPr>
        <w:t xml:space="preserve">в связи с чем существует опасность биологического загрязнения. </w:t>
      </w:r>
    </w:p>
    <w:p w14:paraId="4C429302" w14:textId="03CF6A0E" w:rsidR="00437A23" w:rsidRPr="00860263" w:rsidRDefault="001013C8" w:rsidP="00A35C13">
      <w:pPr>
        <w:pStyle w:val="ab"/>
        <w:ind w:firstLine="709"/>
        <w:contextualSpacing/>
        <w:rPr>
          <w:szCs w:val="28"/>
        </w:rPr>
      </w:pPr>
      <w:r w:rsidRPr="00860263">
        <w:rPr>
          <w:szCs w:val="28"/>
        </w:rPr>
        <w:t xml:space="preserve">В </w:t>
      </w:r>
      <w:proofErr w:type="spellStart"/>
      <w:r w:rsidRPr="00860263">
        <w:rPr>
          <w:szCs w:val="28"/>
        </w:rPr>
        <w:t>водоохранной</w:t>
      </w:r>
      <w:proofErr w:type="spellEnd"/>
      <w:r w:rsidRPr="00860263">
        <w:rPr>
          <w:szCs w:val="28"/>
        </w:rPr>
        <w:t xml:space="preserve"> зоне реки без названия </w:t>
      </w:r>
      <w:r w:rsidR="00CD69D5" w:rsidRPr="00860263">
        <w:rPr>
          <w:szCs w:val="28"/>
        </w:rPr>
        <w:t xml:space="preserve">- </w:t>
      </w:r>
      <w:r w:rsidRPr="00860263">
        <w:rPr>
          <w:szCs w:val="28"/>
        </w:rPr>
        <w:t>прав</w:t>
      </w:r>
      <w:r w:rsidR="00CD69D5" w:rsidRPr="00860263">
        <w:rPr>
          <w:szCs w:val="28"/>
        </w:rPr>
        <w:t>ом</w:t>
      </w:r>
      <w:r w:rsidRPr="00860263">
        <w:rPr>
          <w:szCs w:val="28"/>
        </w:rPr>
        <w:t xml:space="preserve"> приток</w:t>
      </w:r>
      <w:r w:rsidR="00CD69D5" w:rsidRPr="00860263">
        <w:rPr>
          <w:szCs w:val="28"/>
        </w:rPr>
        <w:t>е</w:t>
      </w:r>
      <w:r w:rsidRPr="00860263">
        <w:rPr>
          <w:szCs w:val="28"/>
        </w:rPr>
        <w:t xml:space="preserve"> </w:t>
      </w:r>
      <w:proofErr w:type="spellStart"/>
      <w:r w:rsidRPr="00860263">
        <w:rPr>
          <w:szCs w:val="28"/>
        </w:rPr>
        <w:t>р.Меша</w:t>
      </w:r>
      <w:proofErr w:type="spellEnd"/>
      <w:r w:rsidR="00CD69D5" w:rsidRPr="00860263">
        <w:rPr>
          <w:szCs w:val="28"/>
        </w:rPr>
        <w:t>,</w:t>
      </w:r>
      <w:r w:rsidR="00DE7F8C" w:rsidRPr="00860263">
        <w:rPr>
          <w:szCs w:val="28"/>
        </w:rPr>
        <w:t xml:space="preserve"> </w:t>
      </w:r>
      <w:r w:rsidR="00397246" w:rsidRPr="00860263">
        <w:rPr>
          <w:szCs w:val="28"/>
        </w:rPr>
        <w:t xml:space="preserve">в </w:t>
      </w:r>
      <w:proofErr w:type="spellStart"/>
      <w:r w:rsidR="00397246" w:rsidRPr="00860263">
        <w:rPr>
          <w:szCs w:val="28"/>
        </w:rPr>
        <w:t>н.п</w:t>
      </w:r>
      <w:proofErr w:type="spellEnd"/>
      <w:r w:rsidR="00397246" w:rsidRPr="00860263">
        <w:rPr>
          <w:szCs w:val="28"/>
        </w:rPr>
        <w:t xml:space="preserve">. </w:t>
      </w:r>
      <w:proofErr w:type="spellStart"/>
      <w:r w:rsidR="00397246" w:rsidRPr="00860263">
        <w:rPr>
          <w:szCs w:val="28"/>
        </w:rPr>
        <w:t>Елышево</w:t>
      </w:r>
      <w:proofErr w:type="spellEnd"/>
      <w:r w:rsidR="00C7753C" w:rsidRPr="00860263">
        <w:rPr>
          <w:szCs w:val="28"/>
        </w:rPr>
        <w:t>,</w:t>
      </w:r>
      <w:r w:rsidR="00397246" w:rsidRPr="00860263">
        <w:rPr>
          <w:szCs w:val="28"/>
        </w:rPr>
        <w:t xml:space="preserve"> </w:t>
      </w:r>
      <w:r w:rsidRPr="00860263">
        <w:rPr>
          <w:szCs w:val="28"/>
        </w:rPr>
        <w:t>расположено действующее кладбище</w:t>
      </w:r>
      <w:r w:rsidR="006F25AE" w:rsidRPr="00860263">
        <w:rPr>
          <w:szCs w:val="28"/>
        </w:rPr>
        <w:t>, тем самым существует опасность биологического загрязнения</w:t>
      </w:r>
      <w:r w:rsidR="00397246" w:rsidRPr="00860263">
        <w:rPr>
          <w:szCs w:val="28"/>
        </w:rPr>
        <w:t>.</w:t>
      </w:r>
      <w:r w:rsidRPr="00860263">
        <w:rPr>
          <w:szCs w:val="28"/>
        </w:rPr>
        <w:t xml:space="preserve"> </w:t>
      </w:r>
    </w:p>
    <w:p w14:paraId="5C82B408" w14:textId="69B1276E" w:rsidR="004450F9" w:rsidRPr="00860263" w:rsidRDefault="001013C8" w:rsidP="00A35C13">
      <w:pPr>
        <w:pStyle w:val="ab"/>
        <w:ind w:firstLine="709"/>
        <w:contextualSpacing/>
        <w:rPr>
          <w:szCs w:val="28"/>
        </w:rPr>
      </w:pPr>
      <w:r w:rsidRPr="00860263">
        <w:rPr>
          <w:szCs w:val="28"/>
        </w:rPr>
        <w:t xml:space="preserve"> </w:t>
      </w:r>
    </w:p>
    <w:p w14:paraId="1D4186A0" w14:textId="5D6C88E9" w:rsidR="008226EC" w:rsidRPr="00860263" w:rsidRDefault="00437A23" w:rsidP="00A35C13">
      <w:pPr>
        <w:pStyle w:val="11"/>
        <w:numPr>
          <w:ilvl w:val="0"/>
          <w:numId w:val="17"/>
        </w:numPr>
        <w:spacing w:before="0" w:line="240" w:lineRule="auto"/>
        <w:ind w:left="1145" w:hanging="357"/>
        <w:jc w:val="center"/>
        <w:rPr>
          <w:rFonts w:ascii="Times New Roman" w:hAnsi="Times New Roman" w:cs="Times New Roman"/>
          <w:b/>
          <w:color w:val="auto"/>
          <w:sz w:val="28"/>
          <w:szCs w:val="28"/>
        </w:rPr>
      </w:pPr>
      <w:bookmarkStart w:id="23" w:name="_Toc48622123"/>
      <w:r w:rsidRPr="00860263">
        <w:rPr>
          <w:rFonts w:ascii="Times New Roman" w:hAnsi="Times New Roman" w:cs="Times New Roman"/>
          <w:b/>
          <w:color w:val="auto"/>
          <w:sz w:val="28"/>
          <w:szCs w:val="28"/>
        </w:rPr>
        <w:t>ЗЕМЛИ ЛЕСНОГО ФОНДА</w:t>
      </w:r>
      <w:bookmarkEnd w:id="23"/>
    </w:p>
    <w:p w14:paraId="3B81DF7B" w14:textId="5BF4727C" w:rsidR="00987194" w:rsidRPr="00860263" w:rsidRDefault="00987194" w:rsidP="00A35C13">
      <w:pPr>
        <w:pStyle w:val="a8"/>
        <w:spacing w:after="0" w:line="240" w:lineRule="auto"/>
        <w:ind w:left="0" w:firstLine="709"/>
        <w:jc w:val="both"/>
        <w:rPr>
          <w:rFonts w:ascii="Times New Roman" w:hAnsi="Times New Roman" w:cs="Times New Roman"/>
          <w:sz w:val="28"/>
          <w:szCs w:val="28"/>
          <w:lang w:eastAsia="ru-RU"/>
        </w:rPr>
      </w:pPr>
      <w:r w:rsidRPr="00860263">
        <w:rPr>
          <w:rFonts w:ascii="Times New Roman" w:hAnsi="Times New Roman" w:cs="Times New Roman"/>
          <w:sz w:val="28"/>
          <w:szCs w:val="28"/>
          <w:lang w:eastAsia="ru-RU"/>
        </w:rPr>
        <w:t xml:space="preserve">Лесной фонд </w:t>
      </w:r>
      <w:r w:rsidR="00E93566" w:rsidRPr="00860263">
        <w:rPr>
          <w:rFonts w:ascii="Times New Roman" w:hAnsi="Times New Roman" w:cs="Times New Roman"/>
          <w:sz w:val="28"/>
          <w:szCs w:val="28"/>
          <w:lang w:eastAsia="ru-RU"/>
        </w:rPr>
        <w:t>Нижнешитцинского</w:t>
      </w:r>
      <w:r w:rsidRPr="00860263">
        <w:rPr>
          <w:rFonts w:ascii="Times New Roman" w:hAnsi="Times New Roman" w:cs="Times New Roman"/>
          <w:sz w:val="28"/>
          <w:szCs w:val="28"/>
          <w:lang w:eastAsia="ru-RU"/>
        </w:rPr>
        <w:t xml:space="preserve"> сельского поселения занимает площадь </w:t>
      </w:r>
      <w:r w:rsidR="0089589F" w:rsidRPr="00860263">
        <w:rPr>
          <w:rFonts w:ascii="Times New Roman" w:hAnsi="Times New Roman" w:cs="Times New Roman"/>
          <w:sz w:val="28"/>
          <w:szCs w:val="28"/>
          <w:lang w:eastAsia="ru-RU"/>
        </w:rPr>
        <w:t>198,2716</w:t>
      </w:r>
      <w:r w:rsidRPr="00860263">
        <w:rPr>
          <w:rFonts w:ascii="Times New Roman" w:hAnsi="Times New Roman" w:cs="Times New Roman"/>
          <w:sz w:val="28"/>
          <w:szCs w:val="28"/>
          <w:lang w:eastAsia="ru-RU"/>
        </w:rPr>
        <w:t xml:space="preserve"> га, что составляет </w:t>
      </w:r>
      <w:r w:rsidR="0089589F" w:rsidRPr="00860263">
        <w:rPr>
          <w:rFonts w:ascii="Times New Roman" w:hAnsi="Times New Roman" w:cs="Times New Roman"/>
          <w:sz w:val="28"/>
          <w:szCs w:val="28"/>
          <w:lang w:eastAsia="ru-RU"/>
        </w:rPr>
        <w:t>3,6</w:t>
      </w:r>
      <w:r w:rsidRPr="00860263">
        <w:rPr>
          <w:rFonts w:ascii="Times New Roman" w:hAnsi="Times New Roman" w:cs="Times New Roman"/>
          <w:sz w:val="28"/>
          <w:szCs w:val="28"/>
          <w:lang w:eastAsia="ru-RU"/>
        </w:rPr>
        <w:t>% от всей площади сельского поселения.</w:t>
      </w:r>
    </w:p>
    <w:p w14:paraId="0067417D" w14:textId="4795C701" w:rsidR="00987194" w:rsidRPr="00860263" w:rsidRDefault="00987194" w:rsidP="00A35C13">
      <w:pPr>
        <w:pStyle w:val="a8"/>
        <w:spacing w:after="0" w:line="240" w:lineRule="auto"/>
        <w:ind w:left="0" w:firstLine="709"/>
        <w:jc w:val="both"/>
        <w:rPr>
          <w:rFonts w:ascii="Times New Roman" w:hAnsi="Times New Roman" w:cs="Times New Roman"/>
          <w:sz w:val="28"/>
          <w:szCs w:val="28"/>
          <w:lang w:eastAsia="ru-RU"/>
        </w:rPr>
      </w:pPr>
      <w:r w:rsidRPr="00860263">
        <w:rPr>
          <w:rFonts w:ascii="Times New Roman" w:hAnsi="Times New Roman" w:cs="Times New Roman"/>
          <w:sz w:val="28"/>
          <w:szCs w:val="28"/>
          <w:lang w:eastAsia="ru-RU"/>
        </w:rPr>
        <w:t xml:space="preserve">На территории </w:t>
      </w:r>
      <w:r w:rsidR="00E93566" w:rsidRPr="00860263">
        <w:rPr>
          <w:rFonts w:ascii="Times New Roman" w:hAnsi="Times New Roman" w:cs="Times New Roman"/>
          <w:sz w:val="28"/>
          <w:szCs w:val="28"/>
          <w:lang w:eastAsia="ru-RU"/>
        </w:rPr>
        <w:t>Нижнешитцинского</w:t>
      </w:r>
      <w:r w:rsidRPr="00860263">
        <w:rPr>
          <w:rFonts w:ascii="Times New Roman" w:hAnsi="Times New Roman" w:cs="Times New Roman"/>
          <w:sz w:val="28"/>
          <w:szCs w:val="28"/>
          <w:lang w:eastAsia="ru-RU"/>
        </w:rPr>
        <w:t xml:space="preserve"> сельского поселения расположены леса ГКУ «Сабинское лесничество» </w:t>
      </w:r>
      <w:proofErr w:type="spellStart"/>
      <w:r w:rsidRPr="00860263">
        <w:rPr>
          <w:rFonts w:ascii="Times New Roman" w:hAnsi="Times New Roman" w:cs="Times New Roman"/>
          <w:sz w:val="28"/>
          <w:szCs w:val="28"/>
          <w:lang w:eastAsia="ru-RU"/>
        </w:rPr>
        <w:t>Сабабашского</w:t>
      </w:r>
      <w:proofErr w:type="spellEnd"/>
      <w:r w:rsidRPr="00860263">
        <w:rPr>
          <w:rFonts w:ascii="Times New Roman" w:hAnsi="Times New Roman" w:cs="Times New Roman"/>
          <w:sz w:val="28"/>
          <w:szCs w:val="28"/>
          <w:lang w:eastAsia="ru-RU"/>
        </w:rPr>
        <w:t xml:space="preserve"> участкового лесничеств.</w:t>
      </w:r>
    </w:p>
    <w:p w14:paraId="27CF59BD" w14:textId="77777777" w:rsidR="00987194" w:rsidRPr="00860263" w:rsidRDefault="00987194" w:rsidP="00A35C13">
      <w:pPr>
        <w:pStyle w:val="a8"/>
        <w:spacing w:after="0" w:line="240" w:lineRule="auto"/>
        <w:ind w:left="0" w:firstLine="709"/>
        <w:jc w:val="both"/>
        <w:rPr>
          <w:rFonts w:ascii="Times New Roman" w:hAnsi="Times New Roman" w:cs="Times New Roman"/>
          <w:sz w:val="28"/>
          <w:szCs w:val="28"/>
          <w:lang w:eastAsia="ru-RU"/>
        </w:rPr>
      </w:pPr>
      <w:r w:rsidRPr="00860263">
        <w:rPr>
          <w:rFonts w:ascii="Times New Roman" w:hAnsi="Times New Roman" w:cs="Times New Roman"/>
          <w:sz w:val="28"/>
          <w:szCs w:val="28"/>
          <w:lang w:eastAsia="ru-RU"/>
        </w:rPr>
        <w:t>На территории поселения представлены исключительно защитные леса.</w:t>
      </w:r>
    </w:p>
    <w:p w14:paraId="58B2786A" w14:textId="4A3EACCE" w:rsidR="00987194" w:rsidRPr="00860263" w:rsidRDefault="00987194" w:rsidP="00A35C13">
      <w:pPr>
        <w:pStyle w:val="a8"/>
        <w:spacing w:after="0" w:line="240" w:lineRule="auto"/>
        <w:ind w:left="0" w:firstLine="709"/>
        <w:jc w:val="both"/>
        <w:rPr>
          <w:rFonts w:ascii="Times New Roman" w:hAnsi="Times New Roman" w:cs="Times New Roman"/>
          <w:sz w:val="28"/>
          <w:szCs w:val="28"/>
          <w:lang w:eastAsia="ru-RU"/>
        </w:rPr>
      </w:pPr>
      <w:r w:rsidRPr="00860263">
        <w:rPr>
          <w:rFonts w:ascii="Times New Roman" w:hAnsi="Times New Roman" w:cs="Times New Roman"/>
          <w:sz w:val="28"/>
          <w:szCs w:val="28"/>
          <w:lang w:eastAsia="ru-RU"/>
        </w:rPr>
        <w:t>Защитные леса на территории поселения представлены категориями ценных лесов</w:t>
      </w:r>
      <w:r w:rsidR="00E47CC7" w:rsidRPr="00860263">
        <w:rPr>
          <w:rFonts w:ascii="Times New Roman" w:hAnsi="Times New Roman" w:cs="Times New Roman"/>
          <w:sz w:val="28"/>
          <w:szCs w:val="28"/>
          <w:lang w:eastAsia="ru-RU"/>
        </w:rPr>
        <w:t xml:space="preserve"> и подкатегорией </w:t>
      </w:r>
      <w:r w:rsidRPr="00860263">
        <w:rPr>
          <w:rFonts w:ascii="Times New Roman" w:hAnsi="Times New Roman" w:cs="Times New Roman"/>
          <w:sz w:val="28"/>
          <w:szCs w:val="28"/>
          <w:lang w:eastAsia="ru-RU"/>
        </w:rPr>
        <w:t>леса, расположенные в пустынных, полупустынных, лесостепных, лесотундровых зонах, степях, горах.</w:t>
      </w:r>
    </w:p>
    <w:p w14:paraId="51C254DF" w14:textId="77777777" w:rsidR="00987194" w:rsidRPr="00860263" w:rsidRDefault="00987194" w:rsidP="00A35C13">
      <w:pPr>
        <w:pStyle w:val="a8"/>
        <w:spacing w:after="0" w:line="240" w:lineRule="auto"/>
        <w:ind w:left="0" w:firstLine="709"/>
        <w:jc w:val="both"/>
        <w:rPr>
          <w:rFonts w:ascii="Times New Roman" w:hAnsi="Times New Roman" w:cs="Times New Roman"/>
          <w:sz w:val="28"/>
          <w:szCs w:val="28"/>
          <w:lang w:eastAsia="ru-RU"/>
        </w:rPr>
      </w:pPr>
      <w:r w:rsidRPr="00860263">
        <w:rPr>
          <w:rFonts w:ascii="Times New Roman" w:hAnsi="Times New Roman" w:cs="Times New Roman"/>
          <w:sz w:val="28"/>
          <w:szCs w:val="28"/>
          <w:lang w:eastAsia="ru-RU"/>
        </w:rPr>
        <w:t xml:space="preserve">Защитные леса подлежат освоению в целях сохранения </w:t>
      </w:r>
      <w:proofErr w:type="spellStart"/>
      <w:r w:rsidRPr="00860263">
        <w:rPr>
          <w:rFonts w:ascii="Times New Roman" w:hAnsi="Times New Roman" w:cs="Times New Roman"/>
          <w:sz w:val="28"/>
          <w:szCs w:val="28"/>
          <w:lang w:eastAsia="ru-RU"/>
        </w:rPr>
        <w:t>средообразующих</w:t>
      </w:r>
      <w:proofErr w:type="spellEnd"/>
      <w:r w:rsidRPr="00860263">
        <w:rPr>
          <w:rFonts w:ascii="Times New Roman" w:hAnsi="Times New Roman" w:cs="Times New Roman"/>
          <w:sz w:val="28"/>
          <w:szCs w:val="28"/>
          <w:lang w:eastAsia="ru-RU"/>
        </w:rPr>
        <w:t xml:space="preserve">, </w:t>
      </w:r>
      <w:proofErr w:type="spellStart"/>
      <w:r w:rsidRPr="00860263">
        <w:rPr>
          <w:rFonts w:ascii="Times New Roman" w:hAnsi="Times New Roman" w:cs="Times New Roman"/>
          <w:sz w:val="28"/>
          <w:szCs w:val="28"/>
          <w:lang w:eastAsia="ru-RU"/>
        </w:rPr>
        <w:t>водоохранных</w:t>
      </w:r>
      <w:proofErr w:type="spellEnd"/>
      <w:r w:rsidRPr="00860263">
        <w:rPr>
          <w:rFonts w:ascii="Times New Roman" w:hAnsi="Times New Roman" w:cs="Times New Roman"/>
          <w:sz w:val="28"/>
          <w:szCs w:val="28"/>
          <w:lang w:eastAsia="ru-RU"/>
        </w:rPr>
        <w:t>, защитных, санитарно-гигиенических, оздоровительных и иных полезных функций лесов с одновременным использованием лесов при условии, если это использование совместимо с целевым назначением защитных лесов и выполняемыми ими полезными функциями.</w:t>
      </w:r>
    </w:p>
    <w:p w14:paraId="273ECB1A" w14:textId="12D9CA03" w:rsidR="00987194" w:rsidRPr="00860263" w:rsidRDefault="00987194" w:rsidP="00A35C13">
      <w:pPr>
        <w:pStyle w:val="a8"/>
        <w:spacing w:after="0" w:line="240" w:lineRule="auto"/>
        <w:ind w:left="0" w:firstLine="709"/>
        <w:jc w:val="both"/>
        <w:rPr>
          <w:rFonts w:ascii="Times New Roman" w:hAnsi="Times New Roman" w:cs="Times New Roman"/>
          <w:sz w:val="28"/>
          <w:szCs w:val="28"/>
          <w:lang w:eastAsia="ru-RU"/>
        </w:rPr>
      </w:pPr>
      <w:r w:rsidRPr="00860263">
        <w:rPr>
          <w:rFonts w:ascii="Times New Roman" w:hAnsi="Times New Roman" w:cs="Times New Roman"/>
          <w:sz w:val="28"/>
          <w:szCs w:val="28"/>
          <w:lang w:eastAsia="ru-RU"/>
        </w:rPr>
        <w:lastRenderedPageBreak/>
        <w:t>Виды разрешенного использования земель лесного фонда по кварталам ус</w:t>
      </w:r>
      <w:r w:rsidR="00E47CC7" w:rsidRPr="00860263">
        <w:rPr>
          <w:rFonts w:ascii="Times New Roman" w:hAnsi="Times New Roman" w:cs="Times New Roman"/>
          <w:sz w:val="28"/>
          <w:szCs w:val="28"/>
          <w:lang w:eastAsia="ru-RU"/>
        </w:rPr>
        <w:t>танавливаются лесохозяйственным регламентом</w:t>
      </w:r>
      <w:r w:rsidRPr="00860263">
        <w:rPr>
          <w:rFonts w:ascii="Times New Roman" w:hAnsi="Times New Roman" w:cs="Times New Roman"/>
          <w:sz w:val="28"/>
          <w:szCs w:val="28"/>
          <w:lang w:eastAsia="ru-RU"/>
        </w:rPr>
        <w:t xml:space="preserve"> Сабинского лесничества.</w:t>
      </w:r>
    </w:p>
    <w:p w14:paraId="2F0260FD" w14:textId="4F9C0A37" w:rsidR="00987194" w:rsidRPr="00860263" w:rsidRDefault="00987194" w:rsidP="00A35C13">
      <w:pPr>
        <w:pStyle w:val="a8"/>
        <w:spacing w:after="0" w:line="240" w:lineRule="auto"/>
        <w:ind w:left="0" w:firstLine="709"/>
        <w:jc w:val="both"/>
        <w:rPr>
          <w:rFonts w:ascii="Times New Roman" w:hAnsi="Times New Roman" w:cs="Times New Roman"/>
          <w:sz w:val="28"/>
          <w:szCs w:val="28"/>
          <w:lang w:eastAsia="ru-RU"/>
        </w:rPr>
      </w:pPr>
      <w:r w:rsidRPr="00860263">
        <w:rPr>
          <w:rFonts w:ascii="Times New Roman" w:hAnsi="Times New Roman" w:cs="Times New Roman"/>
          <w:sz w:val="28"/>
          <w:szCs w:val="28"/>
          <w:lang w:eastAsia="ru-RU"/>
        </w:rPr>
        <w:t>Информация по землям лесного фонда и общие требования законодательства к использованию данных земель приведена в таблицах 3.1 и 3.2.</w:t>
      </w:r>
    </w:p>
    <w:p w14:paraId="3040D013" w14:textId="77777777" w:rsidR="00605AF8" w:rsidRPr="00860263" w:rsidRDefault="00605AF8" w:rsidP="00A35C13">
      <w:pPr>
        <w:pStyle w:val="a8"/>
        <w:spacing w:after="0" w:line="240" w:lineRule="auto"/>
        <w:ind w:left="0" w:firstLine="709"/>
        <w:jc w:val="both"/>
        <w:rPr>
          <w:rFonts w:ascii="Times New Roman" w:hAnsi="Times New Roman" w:cs="Times New Roman"/>
          <w:sz w:val="28"/>
          <w:szCs w:val="28"/>
          <w:lang w:eastAsia="ru-RU"/>
        </w:rPr>
      </w:pPr>
    </w:p>
    <w:p w14:paraId="4DF0DDF1" w14:textId="77777777" w:rsidR="00987194" w:rsidRPr="00860263" w:rsidRDefault="00987194" w:rsidP="00A35C13">
      <w:pPr>
        <w:pStyle w:val="a8"/>
        <w:spacing w:after="0" w:line="240" w:lineRule="auto"/>
        <w:ind w:left="1145"/>
        <w:jc w:val="right"/>
        <w:rPr>
          <w:sz w:val="28"/>
          <w:szCs w:val="24"/>
        </w:rPr>
      </w:pPr>
      <w:r w:rsidRPr="00860263">
        <w:rPr>
          <w:rFonts w:ascii="Times New Roman" w:hAnsi="Times New Roman" w:cs="Times New Roman"/>
          <w:sz w:val="28"/>
          <w:szCs w:val="24"/>
          <w:lang w:eastAsia="ru-RU"/>
        </w:rPr>
        <w:t>Таблица 3.1</w:t>
      </w:r>
      <w:r w:rsidRPr="00860263">
        <w:rPr>
          <w:sz w:val="28"/>
          <w:szCs w:val="24"/>
        </w:rPr>
        <w:t xml:space="preserve"> </w:t>
      </w:r>
    </w:p>
    <w:p w14:paraId="2C7F3BBF" w14:textId="0C83BBA0" w:rsidR="00987194" w:rsidRPr="00860263" w:rsidRDefault="00987194" w:rsidP="00A35C13">
      <w:pPr>
        <w:pStyle w:val="a8"/>
        <w:spacing w:after="0" w:line="240" w:lineRule="auto"/>
        <w:ind w:left="1145"/>
        <w:jc w:val="center"/>
        <w:rPr>
          <w:rFonts w:ascii="Times New Roman" w:hAnsi="Times New Roman" w:cs="Times New Roman"/>
          <w:sz w:val="28"/>
          <w:szCs w:val="24"/>
        </w:rPr>
      </w:pPr>
      <w:r w:rsidRPr="00860263">
        <w:rPr>
          <w:rFonts w:ascii="Times New Roman" w:hAnsi="Times New Roman" w:cs="Times New Roman"/>
          <w:sz w:val="28"/>
          <w:szCs w:val="24"/>
        </w:rPr>
        <w:t>Земли лесного фонда, расположенные на территории</w:t>
      </w:r>
    </w:p>
    <w:p w14:paraId="2823D605" w14:textId="2C24AAA6" w:rsidR="00987194" w:rsidRPr="00860263" w:rsidRDefault="00987194" w:rsidP="00A35C13">
      <w:pPr>
        <w:pStyle w:val="a8"/>
        <w:spacing w:after="0" w:line="240" w:lineRule="auto"/>
        <w:ind w:left="1145"/>
        <w:jc w:val="center"/>
        <w:rPr>
          <w:rFonts w:ascii="Times New Roman" w:hAnsi="Times New Roman" w:cs="Times New Roman"/>
          <w:sz w:val="28"/>
          <w:szCs w:val="24"/>
        </w:rPr>
      </w:pPr>
      <w:r w:rsidRPr="00860263">
        <w:rPr>
          <w:rFonts w:ascii="Times New Roman" w:hAnsi="Times New Roman" w:cs="Times New Roman"/>
          <w:sz w:val="28"/>
          <w:szCs w:val="24"/>
        </w:rPr>
        <w:t>Нижнешитцинского сельского поселения</w:t>
      </w:r>
    </w:p>
    <w:tbl>
      <w:tblPr>
        <w:tblStyle w:val="ad"/>
        <w:tblW w:w="5000" w:type="pct"/>
        <w:tblLook w:val="04A0" w:firstRow="1" w:lastRow="0" w:firstColumn="1" w:lastColumn="0" w:noHBand="0" w:noVBand="1"/>
      </w:tblPr>
      <w:tblGrid>
        <w:gridCol w:w="3354"/>
        <w:gridCol w:w="3512"/>
        <w:gridCol w:w="3045"/>
      </w:tblGrid>
      <w:tr w:rsidR="00987194" w:rsidRPr="00860263" w14:paraId="21A7E463" w14:textId="77777777" w:rsidTr="00D732D5">
        <w:trPr>
          <w:trHeight w:val="902"/>
        </w:trPr>
        <w:tc>
          <w:tcPr>
            <w:tcW w:w="1692" w:type="pct"/>
            <w:vAlign w:val="center"/>
          </w:tcPr>
          <w:p w14:paraId="01D64A2C" w14:textId="77777777" w:rsidR="00987194" w:rsidRPr="00860263" w:rsidRDefault="00987194" w:rsidP="00A35C13">
            <w:pPr>
              <w:pStyle w:val="ab"/>
              <w:ind w:firstLine="0"/>
              <w:contextualSpacing/>
              <w:jc w:val="center"/>
              <w:rPr>
                <w:sz w:val="20"/>
              </w:rPr>
            </w:pPr>
            <w:r w:rsidRPr="00860263">
              <w:rPr>
                <w:sz w:val="20"/>
              </w:rPr>
              <w:t>Наименование участка</w:t>
            </w:r>
          </w:p>
        </w:tc>
        <w:tc>
          <w:tcPr>
            <w:tcW w:w="1772" w:type="pct"/>
            <w:vAlign w:val="center"/>
          </w:tcPr>
          <w:p w14:paraId="14E830FC" w14:textId="77777777" w:rsidR="00987194" w:rsidRPr="00860263" w:rsidRDefault="00987194" w:rsidP="00A35C13">
            <w:pPr>
              <w:pStyle w:val="ab"/>
              <w:ind w:firstLine="0"/>
              <w:contextualSpacing/>
              <w:jc w:val="center"/>
              <w:rPr>
                <w:sz w:val="20"/>
              </w:rPr>
            </w:pPr>
            <w:r w:rsidRPr="00860263">
              <w:rPr>
                <w:sz w:val="20"/>
              </w:rPr>
              <w:t>Сведения в ЕГРН</w:t>
            </w:r>
          </w:p>
        </w:tc>
        <w:tc>
          <w:tcPr>
            <w:tcW w:w="1536" w:type="pct"/>
            <w:vAlign w:val="center"/>
          </w:tcPr>
          <w:p w14:paraId="2AABF377" w14:textId="77777777" w:rsidR="00987194" w:rsidRPr="00860263" w:rsidRDefault="00987194" w:rsidP="00A35C13">
            <w:pPr>
              <w:pStyle w:val="ab"/>
              <w:ind w:firstLine="0"/>
              <w:contextualSpacing/>
              <w:jc w:val="center"/>
              <w:rPr>
                <w:sz w:val="20"/>
              </w:rPr>
            </w:pPr>
            <w:r w:rsidRPr="00860263">
              <w:rPr>
                <w:sz w:val="20"/>
              </w:rPr>
              <w:t>Фактическое  соблюдение режима использования участка</w:t>
            </w:r>
          </w:p>
        </w:tc>
      </w:tr>
      <w:tr w:rsidR="009B315E" w:rsidRPr="00860263" w14:paraId="0D6EE650" w14:textId="77777777" w:rsidTr="009B315E">
        <w:trPr>
          <w:trHeight w:val="361"/>
        </w:trPr>
        <w:tc>
          <w:tcPr>
            <w:tcW w:w="5000" w:type="pct"/>
            <w:gridSpan w:val="3"/>
            <w:vAlign w:val="center"/>
          </w:tcPr>
          <w:p w14:paraId="552F2A19" w14:textId="116140A6" w:rsidR="009B315E" w:rsidRPr="00860263" w:rsidRDefault="009B315E" w:rsidP="00A35C13">
            <w:pPr>
              <w:pStyle w:val="ab"/>
              <w:ind w:firstLine="0"/>
              <w:contextualSpacing/>
              <w:jc w:val="center"/>
              <w:rPr>
                <w:sz w:val="20"/>
              </w:rPr>
            </w:pPr>
            <w:r w:rsidRPr="00860263">
              <w:rPr>
                <w:sz w:val="20"/>
              </w:rPr>
              <w:t>Защитные леса:</w:t>
            </w:r>
          </w:p>
        </w:tc>
      </w:tr>
      <w:tr w:rsidR="009B315E" w:rsidRPr="00860263" w14:paraId="33C31ED8" w14:textId="77777777" w:rsidTr="00B821AF">
        <w:trPr>
          <w:trHeight w:val="180"/>
        </w:trPr>
        <w:tc>
          <w:tcPr>
            <w:tcW w:w="1692" w:type="pct"/>
            <w:vAlign w:val="center"/>
          </w:tcPr>
          <w:p w14:paraId="5F195241" w14:textId="2CE0AC8B" w:rsidR="009B315E" w:rsidRPr="00860263" w:rsidRDefault="009B315E" w:rsidP="00A35C13">
            <w:pPr>
              <w:pStyle w:val="ab"/>
              <w:ind w:firstLine="0"/>
              <w:contextualSpacing/>
              <w:jc w:val="center"/>
              <w:rPr>
                <w:sz w:val="20"/>
              </w:rPr>
            </w:pPr>
            <w:r w:rsidRPr="00860263">
              <w:rPr>
                <w:sz w:val="20"/>
              </w:rPr>
              <w:t>Ценные леса</w:t>
            </w:r>
          </w:p>
        </w:tc>
        <w:tc>
          <w:tcPr>
            <w:tcW w:w="1772" w:type="pct"/>
            <w:vAlign w:val="center"/>
          </w:tcPr>
          <w:p w14:paraId="02E6B30C" w14:textId="274F6FBD" w:rsidR="009B315E" w:rsidRPr="00860263" w:rsidRDefault="009B315E" w:rsidP="00A35C13">
            <w:pPr>
              <w:pStyle w:val="ab"/>
              <w:ind w:firstLine="709"/>
              <w:jc w:val="center"/>
              <w:rPr>
                <w:sz w:val="20"/>
              </w:rPr>
            </w:pPr>
            <w:r w:rsidRPr="00860263">
              <w:rPr>
                <w:sz w:val="20"/>
              </w:rPr>
              <w:t>16:35:000000:925</w:t>
            </w:r>
          </w:p>
          <w:p w14:paraId="18C0E396" w14:textId="37A6164F" w:rsidR="009B315E" w:rsidRPr="00860263" w:rsidRDefault="009B315E" w:rsidP="00A35C13">
            <w:pPr>
              <w:pStyle w:val="ab"/>
              <w:ind w:firstLine="709"/>
              <w:jc w:val="center"/>
              <w:rPr>
                <w:sz w:val="20"/>
              </w:rPr>
            </w:pPr>
            <w:r w:rsidRPr="00860263">
              <w:rPr>
                <w:sz w:val="20"/>
              </w:rPr>
              <w:t>16:35:000000:953</w:t>
            </w:r>
          </w:p>
          <w:p w14:paraId="393DE3AE" w14:textId="4B740511" w:rsidR="009B315E" w:rsidRPr="00860263" w:rsidRDefault="009B315E" w:rsidP="00A35C13">
            <w:pPr>
              <w:pStyle w:val="ab"/>
              <w:ind w:firstLine="709"/>
              <w:jc w:val="center"/>
              <w:rPr>
                <w:sz w:val="20"/>
              </w:rPr>
            </w:pPr>
            <w:r w:rsidRPr="00860263">
              <w:rPr>
                <w:sz w:val="20"/>
              </w:rPr>
              <w:t>16:35:000000:388</w:t>
            </w:r>
          </w:p>
          <w:p w14:paraId="4183392C" w14:textId="06CFD45A" w:rsidR="009B315E" w:rsidRPr="00860263" w:rsidRDefault="009B315E" w:rsidP="00A35C13">
            <w:pPr>
              <w:pStyle w:val="ab"/>
              <w:ind w:firstLine="709"/>
              <w:jc w:val="center"/>
              <w:rPr>
                <w:sz w:val="20"/>
              </w:rPr>
            </w:pPr>
            <w:r w:rsidRPr="00860263">
              <w:rPr>
                <w:sz w:val="20"/>
              </w:rPr>
              <w:t>16:35:000000:466</w:t>
            </w:r>
          </w:p>
          <w:p w14:paraId="6E122D46" w14:textId="504A5A24" w:rsidR="009B315E" w:rsidRPr="00860263" w:rsidRDefault="009B315E" w:rsidP="00A35C13">
            <w:pPr>
              <w:pStyle w:val="ab"/>
              <w:ind w:firstLine="709"/>
              <w:jc w:val="center"/>
              <w:rPr>
                <w:sz w:val="20"/>
              </w:rPr>
            </w:pPr>
            <w:r w:rsidRPr="00860263">
              <w:rPr>
                <w:sz w:val="20"/>
              </w:rPr>
              <w:t>16:35:130608:71</w:t>
            </w:r>
          </w:p>
          <w:p w14:paraId="69756186" w14:textId="75608669" w:rsidR="009B315E" w:rsidRPr="00860263" w:rsidRDefault="009B315E" w:rsidP="00A35C13">
            <w:pPr>
              <w:pStyle w:val="ab"/>
              <w:ind w:firstLine="709"/>
              <w:jc w:val="center"/>
              <w:rPr>
                <w:sz w:val="20"/>
              </w:rPr>
            </w:pPr>
            <w:r w:rsidRPr="00860263">
              <w:rPr>
                <w:sz w:val="20"/>
              </w:rPr>
              <w:t>16:35:130605:19</w:t>
            </w:r>
          </w:p>
        </w:tc>
        <w:tc>
          <w:tcPr>
            <w:tcW w:w="1536" w:type="pct"/>
            <w:vAlign w:val="center"/>
          </w:tcPr>
          <w:p w14:paraId="572B50AF" w14:textId="21E55DB0" w:rsidR="009B315E" w:rsidRPr="00860263" w:rsidRDefault="009B315E" w:rsidP="00A35C13">
            <w:pPr>
              <w:pStyle w:val="ab"/>
              <w:ind w:firstLine="0"/>
              <w:contextualSpacing/>
              <w:jc w:val="center"/>
              <w:rPr>
                <w:sz w:val="20"/>
              </w:rPr>
            </w:pPr>
            <w:r w:rsidRPr="00860263">
              <w:rPr>
                <w:sz w:val="20"/>
              </w:rPr>
              <w:t>Соблюдается</w:t>
            </w:r>
          </w:p>
        </w:tc>
      </w:tr>
      <w:tr w:rsidR="00D732D5" w:rsidRPr="00860263" w14:paraId="0604A37B" w14:textId="77777777" w:rsidTr="00B821AF">
        <w:trPr>
          <w:trHeight w:val="180"/>
        </w:trPr>
        <w:tc>
          <w:tcPr>
            <w:tcW w:w="1692" w:type="pct"/>
            <w:vAlign w:val="center"/>
          </w:tcPr>
          <w:p w14:paraId="399DB7F1" w14:textId="0E641DF0" w:rsidR="00D732D5" w:rsidRPr="00860263" w:rsidRDefault="005B0289" w:rsidP="00A35C13">
            <w:pPr>
              <w:pStyle w:val="ab"/>
              <w:ind w:firstLine="0"/>
              <w:contextualSpacing/>
              <w:jc w:val="center"/>
              <w:rPr>
                <w:sz w:val="20"/>
              </w:rPr>
            </w:pPr>
            <w:r w:rsidRPr="00860263">
              <w:rPr>
                <w:sz w:val="20"/>
              </w:rPr>
              <w:t xml:space="preserve">Леса, расположенные в </w:t>
            </w:r>
            <w:proofErr w:type="spellStart"/>
            <w:r w:rsidRPr="00860263">
              <w:rPr>
                <w:sz w:val="20"/>
              </w:rPr>
              <w:t>водоохранных</w:t>
            </w:r>
            <w:proofErr w:type="spellEnd"/>
            <w:r w:rsidRPr="00860263">
              <w:rPr>
                <w:sz w:val="20"/>
              </w:rPr>
              <w:t xml:space="preserve"> зонах</w:t>
            </w:r>
          </w:p>
        </w:tc>
        <w:tc>
          <w:tcPr>
            <w:tcW w:w="1772" w:type="pct"/>
            <w:vAlign w:val="center"/>
          </w:tcPr>
          <w:p w14:paraId="72A66340" w14:textId="40F80E7C" w:rsidR="00D732D5" w:rsidRPr="00860263" w:rsidRDefault="00143579" w:rsidP="00A35C13">
            <w:pPr>
              <w:pStyle w:val="ab"/>
              <w:ind w:firstLine="0"/>
              <w:jc w:val="center"/>
              <w:rPr>
                <w:sz w:val="20"/>
              </w:rPr>
            </w:pPr>
            <w:r w:rsidRPr="00860263">
              <w:rPr>
                <w:sz w:val="20"/>
              </w:rPr>
              <w:t xml:space="preserve">Согласно, плану лесонасаждений </w:t>
            </w:r>
            <w:proofErr w:type="spellStart"/>
            <w:r w:rsidRPr="00860263">
              <w:rPr>
                <w:sz w:val="20"/>
              </w:rPr>
              <w:t>Сабабашского</w:t>
            </w:r>
            <w:proofErr w:type="spellEnd"/>
            <w:r w:rsidRPr="00860263">
              <w:rPr>
                <w:sz w:val="20"/>
              </w:rPr>
              <w:t xml:space="preserve"> участкового лесничества Сабинского лесничества Республики Татарстан, лесоустройство 2018г.</w:t>
            </w:r>
          </w:p>
        </w:tc>
        <w:tc>
          <w:tcPr>
            <w:tcW w:w="1536" w:type="pct"/>
            <w:vAlign w:val="center"/>
          </w:tcPr>
          <w:p w14:paraId="743A921F" w14:textId="731EE554" w:rsidR="00D732D5" w:rsidRPr="00860263" w:rsidRDefault="005B0289" w:rsidP="00A35C13">
            <w:pPr>
              <w:pStyle w:val="ab"/>
              <w:ind w:firstLine="0"/>
              <w:contextualSpacing/>
              <w:jc w:val="center"/>
              <w:rPr>
                <w:sz w:val="20"/>
              </w:rPr>
            </w:pPr>
            <w:r w:rsidRPr="00860263">
              <w:rPr>
                <w:sz w:val="20"/>
              </w:rPr>
              <w:t>Соблюдается</w:t>
            </w:r>
          </w:p>
        </w:tc>
      </w:tr>
    </w:tbl>
    <w:p w14:paraId="2021E88A" w14:textId="6861E081" w:rsidR="00D90A2B" w:rsidRPr="00860263" w:rsidRDefault="00D90A2B" w:rsidP="00A35C13">
      <w:pPr>
        <w:pStyle w:val="ab"/>
        <w:ind w:left="1148" w:firstLine="0"/>
        <w:contextualSpacing/>
        <w:jc w:val="center"/>
        <w:rPr>
          <w:sz w:val="24"/>
          <w:szCs w:val="24"/>
        </w:rPr>
      </w:pPr>
    </w:p>
    <w:p w14:paraId="07E0EF88" w14:textId="77777777" w:rsidR="00D90A2B" w:rsidRPr="00860263" w:rsidRDefault="00D90A2B" w:rsidP="00A35C13">
      <w:pPr>
        <w:pStyle w:val="ab"/>
        <w:ind w:left="1148" w:firstLine="0"/>
        <w:contextualSpacing/>
        <w:jc w:val="right"/>
        <w:rPr>
          <w:sz w:val="24"/>
          <w:szCs w:val="24"/>
        </w:rPr>
      </w:pPr>
    </w:p>
    <w:p w14:paraId="0DA4E6C7" w14:textId="158419DD" w:rsidR="00987194" w:rsidRPr="00860263" w:rsidRDefault="00987194" w:rsidP="00A35C13">
      <w:pPr>
        <w:pStyle w:val="ab"/>
        <w:ind w:left="1148" w:firstLine="0"/>
        <w:contextualSpacing/>
        <w:jc w:val="right"/>
        <w:rPr>
          <w:szCs w:val="24"/>
        </w:rPr>
      </w:pPr>
      <w:r w:rsidRPr="00860263">
        <w:rPr>
          <w:szCs w:val="24"/>
        </w:rPr>
        <w:t>Таблица 3.2</w:t>
      </w:r>
    </w:p>
    <w:p w14:paraId="0A3613D9" w14:textId="1AC17BE6" w:rsidR="00987194" w:rsidRPr="00860263" w:rsidRDefault="00987194" w:rsidP="00A35C13">
      <w:pPr>
        <w:pStyle w:val="ab"/>
        <w:ind w:left="1145" w:firstLine="0"/>
        <w:jc w:val="center"/>
        <w:rPr>
          <w:szCs w:val="24"/>
        </w:rPr>
      </w:pPr>
      <w:r w:rsidRPr="00860263">
        <w:rPr>
          <w:szCs w:val="24"/>
        </w:rPr>
        <w:t>Правовой режим использования земель лесного фонда, расположенных на территории Нижн</w:t>
      </w:r>
      <w:r w:rsidR="00B821AF" w:rsidRPr="00860263">
        <w:rPr>
          <w:szCs w:val="24"/>
        </w:rPr>
        <w:t>е</w:t>
      </w:r>
      <w:r w:rsidRPr="00860263">
        <w:rPr>
          <w:szCs w:val="24"/>
        </w:rPr>
        <w:t>шитцинского сельского поселения</w:t>
      </w:r>
    </w:p>
    <w:tbl>
      <w:tblPr>
        <w:tblStyle w:val="ad"/>
        <w:tblW w:w="9918" w:type="dxa"/>
        <w:tblLook w:val="04A0" w:firstRow="1" w:lastRow="0" w:firstColumn="1" w:lastColumn="0" w:noHBand="0" w:noVBand="1"/>
      </w:tblPr>
      <w:tblGrid>
        <w:gridCol w:w="3257"/>
        <w:gridCol w:w="3881"/>
        <w:gridCol w:w="2780"/>
      </w:tblGrid>
      <w:tr w:rsidR="00987194" w:rsidRPr="00860263" w14:paraId="1B09447E" w14:textId="77777777" w:rsidTr="00C2344B">
        <w:trPr>
          <w:tblHeader/>
        </w:trPr>
        <w:tc>
          <w:tcPr>
            <w:tcW w:w="3257" w:type="dxa"/>
            <w:vAlign w:val="center"/>
          </w:tcPr>
          <w:p w14:paraId="5358D6A6" w14:textId="77777777" w:rsidR="00987194" w:rsidRPr="00860263" w:rsidRDefault="00987194" w:rsidP="00A35C13">
            <w:pPr>
              <w:pStyle w:val="ab"/>
              <w:ind w:firstLine="0"/>
              <w:contextualSpacing/>
              <w:jc w:val="center"/>
              <w:rPr>
                <w:sz w:val="20"/>
              </w:rPr>
            </w:pPr>
            <w:r w:rsidRPr="00860263">
              <w:rPr>
                <w:sz w:val="20"/>
              </w:rPr>
              <w:t>Название зоны</w:t>
            </w:r>
          </w:p>
        </w:tc>
        <w:tc>
          <w:tcPr>
            <w:tcW w:w="3881" w:type="dxa"/>
            <w:vAlign w:val="center"/>
          </w:tcPr>
          <w:p w14:paraId="122F8CE7" w14:textId="77777777" w:rsidR="00987194" w:rsidRPr="00860263" w:rsidRDefault="00987194" w:rsidP="00A35C13">
            <w:pPr>
              <w:pStyle w:val="ab"/>
              <w:ind w:firstLine="0"/>
              <w:contextualSpacing/>
              <w:jc w:val="center"/>
              <w:rPr>
                <w:b/>
                <w:sz w:val="20"/>
              </w:rPr>
            </w:pPr>
            <w:r w:rsidRPr="00860263">
              <w:rPr>
                <w:sz w:val="20"/>
              </w:rPr>
              <w:t>Правовой режим использования участка</w:t>
            </w:r>
          </w:p>
        </w:tc>
        <w:tc>
          <w:tcPr>
            <w:tcW w:w="2780" w:type="dxa"/>
            <w:vAlign w:val="center"/>
          </w:tcPr>
          <w:p w14:paraId="453D314A" w14:textId="77777777" w:rsidR="00987194" w:rsidRPr="00860263" w:rsidRDefault="00987194" w:rsidP="00A35C13">
            <w:pPr>
              <w:pStyle w:val="ab"/>
              <w:ind w:firstLine="0"/>
              <w:contextualSpacing/>
              <w:jc w:val="center"/>
              <w:rPr>
                <w:sz w:val="20"/>
              </w:rPr>
            </w:pPr>
            <w:r w:rsidRPr="00860263">
              <w:rPr>
                <w:sz w:val="20"/>
              </w:rPr>
              <w:t>Обоснование</w:t>
            </w:r>
          </w:p>
          <w:p w14:paraId="5798C6A3" w14:textId="77777777" w:rsidR="00987194" w:rsidRPr="00860263" w:rsidRDefault="00987194" w:rsidP="00A35C13">
            <w:pPr>
              <w:pStyle w:val="ab"/>
              <w:ind w:firstLine="0"/>
              <w:contextualSpacing/>
              <w:jc w:val="center"/>
              <w:rPr>
                <w:b/>
                <w:sz w:val="20"/>
              </w:rPr>
            </w:pPr>
            <w:r w:rsidRPr="00860263">
              <w:rPr>
                <w:sz w:val="20"/>
              </w:rPr>
              <w:t>(нормативные документы)</w:t>
            </w:r>
          </w:p>
        </w:tc>
      </w:tr>
      <w:tr w:rsidR="00987194" w:rsidRPr="00860263" w14:paraId="07ABF170" w14:textId="77777777" w:rsidTr="00C2344B">
        <w:tc>
          <w:tcPr>
            <w:tcW w:w="3257" w:type="dxa"/>
          </w:tcPr>
          <w:p w14:paraId="4D95511E" w14:textId="77777777" w:rsidR="00987194" w:rsidRPr="00860263" w:rsidRDefault="00987194" w:rsidP="00A35C13">
            <w:pPr>
              <w:pStyle w:val="ab"/>
              <w:ind w:firstLine="0"/>
              <w:contextualSpacing/>
              <w:rPr>
                <w:sz w:val="20"/>
              </w:rPr>
            </w:pPr>
            <w:r w:rsidRPr="00860263">
              <w:rPr>
                <w:sz w:val="20"/>
              </w:rPr>
              <w:t>Защитные леса Сабинского лесничества</w:t>
            </w:r>
          </w:p>
        </w:tc>
        <w:tc>
          <w:tcPr>
            <w:tcW w:w="3881" w:type="dxa"/>
          </w:tcPr>
          <w:p w14:paraId="7455C057" w14:textId="77777777" w:rsidR="00987194" w:rsidRPr="00860263" w:rsidRDefault="00987194" w:rsidP="00A35C13">
            <w:pPr>
              <w:autoSpaceDE w:val="0"/>
              <w:autoSpaceDN w:val="0"/>
              <w:adjustRightInd w:val="0"/>
              <w:jc w:val="both"/>
              <w:rPr>
                <w:rFonts w:ascii="Times New Roman" w:hAnsi="Times New Roman" w:cs="Times New Roman"/>
                <w:bCs/>
                <w:sz w:val="20"/>
                <w:szCs w:val="20"/>
              </w:rPr>
            </w:pPr>
            <w:r w:rsidRPr="00860263">
              <w:rPr>
                <w:rFonts w:ascii="Times New Roman" w:hAnsi="Times New Roman" w:cs="Times New Roman"/>
                <w:bCs/>
                <w:sz w:val="20"/>
                <w:szCs w:val="20"/>
              </w:rPr>
              <w:t>Все виды разрешенного использования ст.25 Лесного кодекса, за исключением заготовки живицы, создание лесных плантаций, переработка древесины и иных лесных ресурсов</w:t>
            </w:r>
          </w:p>
          <w:p w14:paraId="18C0BEA5" w14:textId="77777777" w:rsidR="00987194" w:rsidRPr="00860263" w:rsidRDefault="00987194" w:rsidP="00A35C13">
            <w:pPr>
              <w:autoSpaceDE w:val="0"/>
              <w:autoSpaceDN w:val="0"/>
              <w:adjustRightInd w:val="0"/>
              <w:ind w:firstLine="169"/>
              <w:contextualSpacing/>
              <w:jc w:val="both"/>
              <w:rPr>
                <w:rFonts w:ascii="Times New Roman" w:hAnsi="Times New Roman" w:cs="Times New Roman"/>
                <w:bCs/>
                <w:sz w:val="20"/>
                <w:szCs w:val="20"/>
              </w:rPr>
            </w:pPr>
          </w:p>
        </w:tc>
        <w:tc>
          <w:tcPr>
            <w:tcW w:w="2780" w:type="dxa"/>
          </w:tcPr>
          <w:p w14:paraId="355E8F4B" w14:textId="77777777" w:rsidR="00987194" w:rsidRPr="00860263" w:rsidRDefault="00987194" w:rsidP="00A35C13">
            <w:pPr>
              <w:pStyle w:val="ab"/>
              <w:ind w:firstLine="0"/>
              <w:contextualSpacing/>
              <w:rPr>
                <w:sz w:val="20"/>
              </w:rPr>
            </w:pPr>
            <w:r w:rsidRPr="00860263">
              <w:rPr>
                <w:sz w:val="20"/>
              </w:rPr>
              <w:t>Лесохозяйственный регламент Сабинского лесничества, утв. Приказом Министерства лесного хозяйства РТ от 19.12.2019 №113-осн</w:t>
            </w:r>
          </w:p>
        </w:tc>
      </w:tr>
      <w:tr w:rsidR="00D732D5" w:rsidRPr="00860263" w14:paraId="0A39E6AB" w14:textId="77777777" w:rsidTr="00C2344B">
        <w:tc>
          <w:tcPr>
            <w:tcW w:w="3257" w:type="dxa"/>
          </w:tcPr>
          <w:p w14:paraId="3A546491" w14:textId="4649D196" w:rsidR="00D732D5" w:rsidRPr="00860263" w:rsidRDefault="005B0289" w:rsidP="00A35C13">
            <w:pPr>
              <w:pStyle w:val="ab"/>
              <w:ind w:firstLine="0"/>
              <w:contextualSpacing/>
              <w:rPr>
                <w:sz w:val="20"/>
              </w:rPr>
            </w:pPr>
            <w:r w:rsidRPr="00860263">
              <w:rPr>
                <w:sz w:val="20"/>
              </w:rPr>
              <w:t xml:space="preserve">Защитные леса, категория - – леса, расположенные в </w:t>
            </w:r>
            <w:proofErr w:type="spellStart"/>
            <w:r w:rsidRPr="00860263">
              <w:rPr>
                <w:sz w:val="20"/>
              </w:rPr>
              <w:t>водоохранных</w:t>
            </w:r>
            <w:proofErr w:type="spellEnd"/>
            <w:r w:rsidRPr="00860263">
              <w:rPr>
                <w:sz w:val="20"/>
              </w:rPr>
              <w:t xml:space="preserve"> зонах</w:t>
            </w:r>
          </w:p>
        </w:tc>
        <w:tc>
          <w:tcPr>
            <w:tcW w:w="3881" w:type="dxa"/>
          </w:tcPr>
          <w:p w14:paraId="08CD8F8D" w14:textId="77777777" w:rsidR="005B0289" w:rsidRPr="00860263" w:rsidRDefault="005B0289" w:rsidP="00A35C13">
            <w:pPr>
              <w:autoSpaceDE w:val="0"/>
              <w:autoSpaceDN w:val="0"/>
              <w:adjustRightInd w:val="0"/>
              <w:ind w:firstLine="169"/>
              <w:jc w:val="both"/>
              <w:rPr>
                <w:rFonts w:ascii="Times New Roman" w:hAnsi="Times New Roman" w:cs="Times New Roman"/>
                <w:bCs/>
                <w:sz w:val="20"/>
                <w:szCs w:val="20"/>
              </w:rPr>
            </w:pPr>
            <w:r w:rsidRPr="00860263">
              <w:rPr>
                <w:rFonts w:ascii="Times New Roman" w:hAnsi="Times New Roman" w:cs="Times New Roman"/>
                <w:bCs/>
                <w:sz w:val="20"/>
                <w:szCs w:val="20"/>
              </w:rPr>
              <w:t xml:space="preserve">В лесах, расположенных в </w:t>
            </w:r>
            <w:proofErr w:type="spellStart"/>
            <w:r w:rsidRPr="00860263">
              <w:rPr>
                <w:rFonts w:ascii="Times New Roman" w:hAnsi="Times New Roman" w:cs="Times New Roman"/>
                <w:bCs/>
                <w:sz w:val="20"/>
                <w:szCs w:val="20"/>
              </w:rPr>
              <w:t>водоохранных</w:t>
            </w:r>
            <w:proofErr w:type="spellEnd"/>
            <w:r w:rsidRPr="00860263">
              <w:rPr>
                <w:rFonts w:ascii="Times New Roman" w:hAnsi="Times New Roman" w:cs="Times New Roman"/>
                <w:bCs/>
                <w:sz w:val="20"/>
                <w:szCs w:val="20"/>
              </w:rPr>
              <w:t xml:space="preserve"> зонах, установленных в соответствии с водным законодательством, запрещаются:</w:t>
            </w:r>
          </w:p>
          <w:p w14:paraId="5108C706" w14:textId="77777777" w:rsidR="005B0289" w:rsidRPr="00860263" w:rsidRDefault="005B0289" w:rsidP="00A35C13">
            <w:pPr>
              <w:autoSpaceDE w:val="0"/>
              <w:autoSpaceDN w:val="0"/>
              <w:adjustRightInd w:val="0"/>
              <w:spacing w:before="200"/>
              <w:ind w:firstLine="169"/>
              <w:contextualSpacing/>
              <w:jc w:val="both"/>
              <w:rPr>
                <w:rFonts w:ascii="Times New Roman" w:hAnsi="Times New Roman" w:cs="Times New Roman"/>
                <w:bCs/>
                <w:sz w:val="20"/>
                <w:szCs w:val="20"/>
              </w:rPr>
            </w:pPr>
            <w:r w:rsidRPr="00860263">
              <w:rPr>
                <w:rFonts w:ascii="Times New Roman" w:hAnsi="Times New Roman" w:cs="Times New Roman"/>
                <w:bCs/>
                <w:sz w:val="20"/>
                <w:szCs w:val="20"/>
              </w:rPr>
              <w:t>1) использование токсичных химических препаратов;</w:t>
            </w:r>
          </w:p>
          <w:p w14:paraId="58C810DD" w14:textId="77777777" w:rsidR="005B0289" w:rsidRPr="00860263" w:rsidRDefault="005B0289" w:rsidP="00A35C13">
            <w:pPr>
              <w:autoSpaceDE w:val="0"/>
              <w:autoSpaceDN w:val="0"/>
              <w:adjustRightInd w:val="0"/>
              <w:spacing w:before="200"/>
              <w:ind w:firstLine="169"/>
              <w:contextualSpacing/>
              <w:jc w:val="both"/>
              <w:rPr>
                <w:rFonts w:ascii="Times New Roman" w:hAnsi="Times New Roman" w:cs="Times New Roman"/>
                <w:bCs/>
                <w:sz w:val="20"/>
                <w:szCs w:val="20"/>
              </w:rPr>
            </w:pPr>
            <w:r w:rsidRPr="00860263">
              <w:rPr>
                <w:rFonts w:ascii="Times New Roman" w:hAnsi="Times New Roman" w:cs="Times New Roman"/>
                <w:bCs/>
                <w:sz w:val="20"/>
                <w:szCs w:val="20"/>
              </w:rPr>
              <w:t>2) ведение сельского хозяйства, за исключением сенокошения и пчеловодства;</w:t>
            </w:r>
          </w:p>
          <w:p w14:paraId="0E3BC667" w14:textId="77777777" w:rsidR="005B0289" w:rsidRPr="00860263" w:rsidRDefault="005B0289" w:rsidP="00A35C13">
            <w:pPr>
              <w:autoSpaceDE w:val="0"/>
              <w:autoSpaceDN w:val="0"/>
              <w:adjustRightInd w:val="0"/>
              <w:spacing w:before="200"/>
              <w:ind w:firstLine="169"/>
              <w:contextualSpacing/>
              <w:jc w:val="both"/>
              <w:rPr>
                <w:rFonts w:ascii="Times New Roman" w:hAnsi="Times New Roman" w:cs="Times New Roman"/>
                <w:bCs/>
                <w:sz w:val="20"/>
                <w:szCs w:val="20"/>
              </w:rPr>
            </w:pPr>
            <w:r w:rsidRPr="00860263">
              <w:rPr>
                <w:rFonts w:ascii="Times New Roman" w:hAnsi="Times New Roman" w:cs="Times New Roman"/>
                <w:bCs/>
                <w:sz w:val="20"/>
                <w:szCs w:val="20"/>
              </w:rPr>
              <w:t>3) создание и эксплуатация лесных плантаций;</w:t>
            </w:r>
          </w:p>
          <w:p w14:paraId="26372846" w14:textId="77777777" w:rsidR="005B0289" w:rsidRPr="00860263" w:rsidRDefault="005B0289" w:rsidP="00A35C13">
            <w:pPr>
              <w:autoSpaceDE w:val="0"/>
              <w:autoSpaceDN w:val="0"/>
              <w:adjustRightInd w:val="0"/>
              <w:spacing w:before="200"/>
              <w:ind w:firstLine="169"/>
              <w:contextualSpacing/>
              <w:jc w:val="both"/>
              <w:rPr>
                <w:rFonts w:ascii="Times New Roman" w:hAnsi="Times New Roman" w:cs="Times New Roman"/>
                <w:bCs/>
                <w:sz w:val="20"/>
                <w:szCs w:val="20"/>
              </w:rPr>
            </w:pPr>
            <w:r w:rsidRPr="00860263">
              <w:rPr>
                <w:rFonts w:ascii="Times New Roman" w:hAnsi="Times New Roman" w:cs="Times New Roman"/>
                <w:bCs/>
                <w:sz w:val="20"/>
                <w:szCs w:val="20"/>
              </w:rPr>
              <w:t>4) строительство и эксплуатация объектов капитального строительства, за исключением линейных объектов, гидротехнических сооружений и объектов, необходимых для геологического изучения, разведки и добычи нефти и природного газа.</w:t>
            </w:r>
          </w:p>
          <w:p w14:paraId="52A2DC13" w14:textId="77777777" w:rsidR="00D732D5" w:rsidRPr="00860263" w:rsidRDefault="00D732D5" w:rsidP="00A35C13">
            <w:pPr>
              <w:autoSpaceDE w:val="0"/>
              <w:autoSpaceDN w:val="0"/>
              <w:adjustRightInd w:val="0"/>
              <w:jc w:val="both"/>
              <w:rPr>
                <w:rFonts w:ascii="Times New Roman" w:hAnsi="Times New Roman" w:cs="Times New Roman"/>
                <w:bCs/>
                <w:sz w:val="20"/>
                <w:szCs w:val="20"/>
              </w:rPr>
            </w:pPr>
          </w:p>
        </w:tc>
        <w:tc>
          <w:tcPr>
            <w:tcW w:w="2780" w:type="dxa"/>
          </w:tcPr>
          <w:p w14:paraId="4CE1B718" w14:textId="32005F0C" w:rsidR="00D732D5" w:rsidRPr="00860263" w:rsidRDefault="005B0289" w:rsidP="00A35C13">
            <w:pPr>
              <w:pStyle w:val="ab"/>
              <w:ind w:firstLine="0"/>
              <w:contextualSpacing/>
              <w:rPr>
                <w:sz w:val="20"/>
              </w:rPr>
            </w:pPr>
            <w:r w:rsidRPr="00860263">
              <w:rPr>
                <w:sz w:val="20"/>
              </w:rPr>
              <w:t>Статья 113</w:t>
            </w:r>
            <w:r w:rsidRPr="00860263">
              <w:rPr>
                <w:b/>
                <w:sz w:val="20"/>
              </w:rPr>
              <w:t xml:space="preserve"> </w:t>
            </w:r>
            <w:r w:rsidRPr="00860263">
              <w:rPr>
                <w:sz w:val="20"/>
              </w:rPr>
              <w:t xml:space="preserve"> Лесного кодекса РФ от 04.12.2006 № 200-ФЗ</w:t>
            </w:r>
          </w:p>
        </w:tc>
      </w:tr>
      <w:tr w:rsidR="009B315E" w:rsidRPr="00860263" w14:paraId="61725AA7" w14:textId="77777777" w:rsidTr="00C2344B">
        <w:tc>
          <w:tcPr>
            <w:tcW w:w="3257" w:type="dxa"/>
          </w:tcPr>
          <w:p w14:paraId="2D2290BC" w14:textId="77777777" w:rsidR="009B315E" w:rsidRPr="00860263" w:rsidRDefault="009B315E" w:rsidP="00A35C13">
            <w:pPr>
              <w:pStyle w:val="ab"/>
              <w:ind w:firstLine="0"/>
              <w:contextualSpacing/>
              <w:rPr>
                <w:sz w:val="20"/>
              </w:rPr>
            </w:pPr>
            <w:r w:rsidRPr="00860263">
              <w:rPr>
                <w:sz w:val="20"/>
              </w:rPr>
              <w:t>Защитные леса, категория - ценные леса</w:t>
            </w:r>
          </w:p>
        </w:tc>
        <w:tc>
          <w:tcPr>
            <w:tcW w:w="3881" w:type="dxa"/>
          </w:tcPr>
          <w:p w14:paraId="2217534A" w14:textId="77777777" w:rsidR="009B315E" w:rsidRPr="00860263" w:rsidRDefault="009B315E" w:rsidP="00A35C13">
            <w:pPr>
              <w:autoSpaceDE w:val="0"/>
              <w:autoSpaceDN w:val="0"/>
              <w:adjustRightInd w:val="0"/>
              <w:spacing w:before="200"/>
              <w:rPr>
                <w:rFonts w:ascii="Times New Roman" w:hAnsi="Times New Roman" w:cs="Times New Roman"/>
                <w:sz w:val="20"/>
                <w:szCs w:val="20"/>
              </w:rPr>
            </w:pPr>
            <w:r w:rsidRPr="00860263">
              <w:rPr>
                <w:rFonts w:ascii="Times New Roman" w:hAnsi="Times New Roman" w:cs="Times New Roman"/>
                <w:sz w:val="20"/>
                <w:szCs w:val="20"/>
              </w:rPr>
              <w:t>В ценных лесах запрещаются строительство и эксплуатация объектов капитального строительства, за исключением линейных объектов и гидротехнических сооружений.</w:t>
            </w:r>
          </w:p>
          <w:p w14:paraId="73E3134C" w14:textId="77777777" w:rsidR="009B315E" w:rsidRPr="00860263" w:rsidRDefault="009B315E" w:rsidP="00A35C13">
            <w:pPr>
              <w:pStyle w:val="ab"/>
              <w:ind w:firstLine="0"/>
              <w:contextualSpacing/>
              <w:rPr>
                <w:b/>
                <w:sz w:val="20"/>
              </w:rPr>
            </w:pPr>
          </w:p>
        </w:tc>
        <w:tc>
          <w:tcPr>
            <w:tcW w:w="2780" w:type="dxa"/>
          </w:tcPr>
          <w:p w14:paraId="69684D82" w14:textId="77777777" w:rsidR="009B315E" w:rsidRPr="00860263" w:rsidRDefault="009B315E" w:rsidP="00A35C13">
            <w:pPr>
              <w:pStyle w:val="ab"/>
              <w:ind w:firstLine="0"/>
              <w:contextualSpacing/>
              <w:rPr>
                <w:b/>
                <w:sz w:val="20"/>
              </w:rPr>
            </w:pPr>
            <w:r w:rsidRPr="00860263">
              <w:rPr>
                <w:sz w:val="20"/>
              </w:rPr>
              <w:lastRenderedPageBreak/>
              <w:t>Статья 115</w:t>
            </w:r>
            <w:r w:rsidRPr="00860263">
              <w:rPr>
                <w:b/>
                <w:sz w:val="20"/>
              </w:rPr>
              <w:t xml:space="preserve"> </w:t>
            </w:r>
            <w:r w:rsidRPr="00860263">
              <w:rPr>
                <w:sz w:val="20"/>
              </w:rPr>
              <w:t xml:space="preserve"> Лесного кодекса РФ от 04.12.2006 № 200-ФЗ</w:t>
            </w:r>
          </w:p>
        </w:tc>
      </w:tr>
    </w:tbl>
    <w:p w14:paraId="1252B4C7" w14:textId="77777777" w:rsidR="006C67A7" w:rsidRPr="00860263" w:rsidRDefault="006C67A7" w:rsidP="00A35C13">
      <w:pPr>
        <w:pStyle w:val="ab"/>
        <w:ind w:firstLine="709"/>
        <w:contextualSpacing/>
        <w:rPr>
          <w:szCs w:val="28"/>
        </w:rPr>
      </w:pPr>
    </w:p>
    <w:p w14:paraId="09EDE80D" w14:textId="5E398824" w:rsidR="006C67A7" w:rsidRPr="00860263" w:rsidRDefault="00E47CC7" w:rsidP="00A35C13">
      <w:pPr>
        <w:pStyle w:val="11"/>
        <w:numPr>
          <w:ilvl w:val="0"/>
          <w:numId w:val="17"/>
        </w:numPr>
        <w:spacing w:before="0" w:line="240" w:lineRule="auto"/>
        <w:ind w:left="0" w:firstLine="709"/>
        <w:jc w:val="center"/>
        <w:rPr>
          <w:rFonts w:ascii="Times New Roman" w:hAnsi="Times New Roman" w:cs="Times New Roman"/>
          <w:b/>
          <w:color w:val="auto"/>
          <w:sz w:val="28"/>
          <w:szCs w:val="28"/>
        </w:rPr>
      </w:pPr>
      <w:bookmarkStart w:id="24" w:name="_Toc48622124"/>
      <w:r w:rsidRPr="00860263">
        <w:rPr>
          <w:rFonts w:ascii="Times New Roman" w:hAnsi="Times New Roman" w:cs="Times New Roman"/>
          <w:b/>
          <w:color w:val="auto"/>
          <w:sz w:val="28"/>
          <w:szCs w:val="28"/>
        </w:rPr>
        <w:t>ГОРНЫЕ ОТВОДЫ МЕСТОРОЖДЕНИЙ ПОЛЕЗНЫХ ИСКОПАЕМЫХ</w:t>
      </w:r>
      <w:bookmarkEnd w:id="24"/>
    </w:p>
    <w:p w14:paraId="06EBDF37" w14:textId="06855258" w:rsidR="002065F5" w:rsidRPr="00860263" w:rsidRDefault="001910BC" w:rsidP="00A35C13">
      <w:pPr>
        <w:spacing w:after="0" w:line="240" w:lineRule="auto"/>
        <w:ind w:firstLine="709"/>
        <w:contextualSpacing/>
        <w:jc w:val="both"/>
        <w:rPr>
          <w:rFonts w:ascii="Times New Roman" w:hAnsi="Times New Roman" w:cs="Times New Roman"/>
          <w:sz w:val="28"/>
          <w:szCs w:val="28"/>
          <w:lang w:eastAsia="ru-RU"/>
        </w:rPr>
      </w:pPr>
      <w:r w:rsidRPr="00860263">
        <w:rPr>
          <w:rFonts w:ascii="Times New Roman" w:hAnsi="Times New Roman" w:cs="Times New Roman"/>
          <w:sz w:val="28"/>
          <w:szCs w:val="28"/>
          <w:lang w:eastAsia="ru-RU"/>
        </w:rPr>
        <w:t>Н</w:t>
      </w:r>
      <w:r w:rsidR="00677FA0" w:rsidRPr="00860263">
        <w:rPr>
          <w:rFonts w:ascii="Times New Roman" w:hAnsi="Times New Roman" w:cs="Times New Roman"/>
          <w:sz w:val="28"/>
          <w:szCs w:val="28"/>
          <w:lang w:eastAsia="ru-RU"/>
        </w:rPr>
        <w:t xml:space="preserve">а территории </w:t>
      </w:r>
      <w:r w:rsidR="00523CE0" w:rsidRPr="00860263">
        <w:rPr>
          <w:rFonts w:ascii="Times New Roman" w:hAnsi="Times New Roman" w:cs="Times New Roman"/>
          <w:sz w:val="28"/>
          <w:szCs w:val="28"/>
          <w:lang w:eastAsia="ru-RU"/>
        </w:rPr>
        <w:t>Нижнешит</w:t>
      </w:r>
      <w:r w:rsidR="00FE0F53" w:rsidRPr="00860263">
        <w:rPr>
          <w:rFonts w:ascii="Times New Roman" w:hAnsi="Times New Roman" w:cs="Times New Roman"/>
          <w:sz w:val="28"/>
          <w:szCs w:val="28"/>
          <w:lang w:eastAsia="ru-RU"/>
        </w:rPr>
        <w:t>ц</w:t>
      </w:r>
      <w:r w:rsidR="00523CE0" w:rsidRPr="00860263">
        <w:rPr>
          <w:rFonts w:ascii="Times New Roman" w:hAnsi="Times New Roman" w:cs="Times New Roman"/>
          <w:sz w:val="28"/>
          <w:szCs w:val="28"/>
          <w:lang w:eastAsia="ru-RU"/>
        </w:rPr>
        <w:t>ин</w:t>
      </w:r>
      <w:r w:rsidRPr="00860263">
        <w:rPr>
          <w:rFonts w:ascii="Times New Roman" w:hAnsi="Times New Roman" w:cs="Times New Roman"/>
          <w:sz w:val="28"/>
          <w:szCs w:val="28"/>
          <w:lang w:eastAsia="ru-RU"/>
        </w:rPr>
        <w:t xml:space="preserve">ского </w:t>
      </w:r>
      <w:r w:rsidR="002065F5" w:rsidRPr="00860263">
        <w:rPr>
          <w:rFonts w:ascii="Times New Roman" w:hAnsi="Times New Roman" w:cs="Times New Roman"/>
          <w:sz w:val="28"/>
          <w:szCs w:val="28"/>
          <w:lang w:eastAsia="ru-RU"/>
        </w:rPr>
        <w:t xml:space="preserve">сельского </w:t>
      </w:r>
      <w:r w:rsidR="00677FA0" w:rsidRPr="00860263">
        <w:rPr>
          <w:rFonts w:ascii="Times New Roman" w:hAnsi="Times New Roman" w:cs="Times New Roman"/>
          <w:sz w:val="28"/>
          <w:szCs w:val="28"/>
          <w:lang w:eastAsia="ru-RU"/>
        </w:rPr>
        <w:t>поселения горны</w:t>
      </w:r>
      <w:r w:rsidRPr="00860263">
        <w:rPr>
          <w:rFonts w:ascii="Times New Roman" w:hAnsi="Times New Roman" w:cs="Times New Roman"/>
          <w:sz w:val="28"/>
          <w:szCs w:val="28"/>
          <w:lang w:eastAsia="ru-RU"/>
        </w:rPr>
        <w:t>е</w:t>
      </w:r>
      <w:r w:rsidR="00677FA0" w:rsidRPr="00860263">
        <w:rPr>
          <w:rFonts w:ascii="Times New Roman" w:hAnsi="Times New Roman" w:cs="Times New Roman"/>
          <w:sz w:val="28"/>
          <w:szCs w:val="28"/>
          <w:lang w:eastAsia="ru-RU"/>
        </w:rPr>
        <w:t xml:space="preserve"> отвод</w:t>
      </w:r>
      <w:r w:rsidRPr="00860263">
        <w:rPr>
          <w:rFonts w:ascii="Times New Roman" w:hAnsi="Times New Roman" w:cs="Times New Roman"/>
          <w:sz w:val="28"/>
          <w:szCs w:val="28"/>
          <w:lang w:eastAsia="ru-RU"/>
        </w:rPr>
        <w:t>ы</w:t>
      </w:r>
      <w:r w:rsidR="00677FA0" w:rsidRPr="00860263">
        <w:rPr>
          <w:rFonts w:ascii="Times New Roman" w:hAnsi="Times New Roman" w:cs="Times New Roman"/>
          <w:sz w:val="28"/>
          <w:szCs w:val="28"/>
          <w:lang w:eastAsia="ru-RU"/>
        </w:rPr>
        <w:t xml:space="preserve"> месторождений </w:t>
      </w:r>
      <w:r w:rsidR="0012182E" w:rsidRPr="00860263">
        <w:rPr>
          <w:rFonts w:ascii="Times New Roman" w:hAnsi="Times New Roman" w:cs="Times New Roman"/>
          <w:sz w:val="28"/>
          <w:szCs w:val="28"/>
          <w:lang w:eastAsia="ru-RU"/>
        </w:rPr>
        <w:t xml:space="preserve">твердых </w:t>
      </w:r>
      <w:r w:rsidR="00677FA0" w:rsidRPr="00860263">
        <w:rPr>
          <w:rFonts w:ascii="Times New Roman" w:hAnsi="Times New Roman" w:cs="Times New Roman"/>
          <w:sz w:val="28"/>
          <w:szCs w:val="28"/>
          <w:lang w:eastAsia="ru-RU"/>
        </w:rPr>
        <w:t xml:space="preserve">полезных ископаемых </w:t>
      </w:r>
      <w:r w:rsidR="0012182E" w:rsidRPr="00860263">
        <w:rPr>
          <w:rFonts w:ascii="Times New Roman" w:hAnsi="Times New Roman" w:cs="Times New Roman"/>
          <w:sz w:val="28"/>
          <w:szCs w:val="28"/>
          <w:lang w:eastAsia="ru-RU"/>
        </w:rPr>
        <w:t xml:space="preserve">и углеводородного сырья </w:t>
      </w:r>
      <w:r w:rsidR="00007EAB" w:rsidRPr="00860263">
        <w:rPr>
          <w:rFonts w:ascii="Times New Roman" w:hAnsi="Times New Roman" w:cs="Times New Roman"/>
          <w:sz w:val="28"/>
          <w:szCs w:val="28"/>
          <w:lang w:eastAsia="ru-RU"/>
        </w:rPr>
        <w:t>отсутствуют,</w:t>
      </w:r>
      <w:r w:rsidR="0012182E" w:rsidRPr="00860263">
        <w:rPr>
          <w:rFonts w:ascii="Times New Roman" w:hAnsi="Times New Roman" w:cs="Times New Roman"/>
          <w:sz w:val="28"/>
          <w:szCs w:val="28"/>
          <w:lang w:eastAsia="ru-RU"/>
        </w:rPr>
        <w:t xml:space="preserve"> </w:t>
      </w:r>
      <w:r w:rsidR="00007EAB" w:rsidRPr="00860263">
        <w:rPr>
          <w:rFonts w:ascii="Times New Roman" w:hAnsi="Times New Roman" w:cs="Times New Roman"/>
          <w:sz w:val="28"/>
          <w:szCs w:val="28"/>
          <w:lang w:eastAsia="ru-RU"/>
        </w:rPr>
        <w:t>эксплуатируются</w:t>
      </w:r>
      <w:r w:rsidR="0012182E" w:rsidRPr="00860263">
        <w:rPr>
          <w:rFonts w:ascii="Times New Roman" w:hAnsi="Times New Roman" w:cs="Times New Roman"/>
          <w:sz w:val="28"/>
          <w:szCs w:val="28"/>
          <w:lang w:eastAsia="ru-RU"/>
        </w:rPr>
        <w:t xml:space="preserve"> лицензионные участки недр,</w:t>
      </w:r>
      <w:r w:rsidR="00007EAB" w:rsidRPr="00860263">
        <w:rPr>
          <w:rFonts w:ascii="Times New Roman" w:hAnsi="Times New Roman" w:cs="Times New Roman"/>
          <w:sz w:val="28"/>
          <w:szCs w:val="28"/>
          <w:lang w:eastAsia="ru-RU"/>
        </w:rPr>
        <w:t xml:space="preserve"> имеющие статус горных отводов, в границах которых ведется</w:t>
      </w:r>
      <w:r w:rsidR="0012182E" w:rsidRPr="00860263">
        <w:rPr>
          <w:rFonts w:ascii="Times New Roman" w:hAnsi="Times New Roman" w:cs="Times New Roman"/>
          <w:sz w:val="28"/>
          <w:szCs w:val="28"/>
          <w:lang w:eastAsia="ru-RU"/>
        </w:rPr>
        <w:t xml:space="preserve"> добыч</w:t>
      </w:r>
      <w:r w:rsidR="00007EAB" w:rsidRPr="00860263">
        <w:rPr>
          <w:rFonts w:ascii="Times New Roman" w:hAnsi="Times New Roman" w:cs="Times New Roman"/>
          <w:sz w:val="28"/>
          <w:szCs w:val="28"/>
          <w:lang w:eastAsia="ru-RU"/>
        </w:rPr>
        <w:t>а</w:t>
      </w:r>
      <w:r w:rsidR="0012182E" w:rsidRPr="00860263">
        <w:rPr>
          <w:rFonts w:ascii="Times New Roman" w:hAnsi="Times New Roman" w:cs="Times New Roman"/>
          <w:sz w:val="28"/>
          <w:szCs w:val="28"/>
          <w:lang w:eastAsia="ru-RU"/>
        </w:rPr>
        <w:t xml:space="preserve"> подземных вод </w:t>
      </w:r>
      <w:r w:rsidR="001F060A" w:rsidRPr="00860263">
        <w:rPr>
          <w:rFonts w:ascii="Times New Roman" w:hAnsi="Times New Roman" w:cs="Times New Roman"/>
          <w:sz w:val="28"/>
          <w:szCs w:val="28"/>
          <w:lang w:eastAsia="ru-RU"/>
        </w:rPr>
        <w:t>для</w:t>
      </w:r>
      <w:r w:rsidR="0012182E" w:rsidRPr="00860263">
        <w:rPr>
          <w:rFonts w:ascii="Times New Roman" w:hAnsi="Times New Roman" w:cs="Times New Roman"/>
          <w:sz w:val="28"/>
          <w:szCs w:val="28"/>
          <w:lang w:eastAsia="ru-RU"/>
        </w:rPr>
        <w:t xml:space="preserve"> </w:t>
      </w:r>
      <w:r w:rsidR="00ED3A03" w:rsidRPr="00860263">
        <w:rPr>
          <w:rFonts w:ascii="Times New Roman" w:hAnsi="Times New Roman" w:cs="Times New Roman"/>
          <w:sz w:val="28"/>
          <w:szCs w:val="28"/>
          <w:lang w:eastAsia="ru-RU"/>
        </w:rPr>
        <w:t xml:space="preserve">питьевого и </w:t>
      </w:r>
      <w:r w:rsidR="0012182E" w:rsidRPr="00860263">
        <w:rPr>
          <w:rFonts w:ascii="Times New Roman" w:hAnsi="Times New Roman" w:cs="Times New Roman"/>
          <w:sz w:val="28"/>
          <w:szCs w:val="28"/>
          <w:lang w:eastAsia="ru-RU"/>
        </w:rPr>
        <w:t>хозяйственно-</w:t>
      </w:r>
      <w:r w:rsidR="00E12F4F" w:rsidRPr="00860263">
        <w:rPr>
          <w:rFonts w:ascii="Times New Roman" w:hAnsi="Times New Roman" w:cs="Times New Roman"/>
          <w:sz w:val="28"/>
          <w:szCs w:val="28"/>
          <w:lang w:eastAsia="ru-RU"/>
        </w:rPr>
        <w:t>быто</w:t>
      </w:r>
      <w:r w:rsidR="0012182E" w:rsidRPr="00860263">
        <w:rPr>
          <w:rFonts w:ascii="Times New Roman" w:hAnsi="Times New Roman" w:cs="Times New Roman"/>
          <w:sz w:val="28"/>
          <w:szCs w:val="28"/>
          <w:lang w:eastAsia="ru-RU"/>
        </w:rPr>
        <w:t>вого водоснабжения населения</w:t>
      </w:r>
      <w:r w:rsidR="00ED3A03" w:rsidRPr="00860263">
        <w:rPr>
          <w:rFonts w:ascii="Times New Roman" w:hAnsi="Times New Roman" w:cs="Times New Roman"/>
          <w:sz w:val="28"/>
          <w:szCs w:val="28"/>
          <w:lang w:eastAsia="ru-RU"/>
        </w:rPr>
        <w:t xml:space="preserve"> и производственных предприятий</w:t>
      </w:r>
      <w:r w:rsidR="00007EAB" w:rsidRPr="00860263">
        <w:rPr>
          <w:rFonts w:ascii="Times New Roman" w:hAnsi="Times New Roman" w:cs="Times New Roman"/>
          <w:sz w:val="28"/>
          <w:szCs w:val="28"/>
          <w:lang w:eastAsia="ru-RU"/>
        </w:rPr>
        <w:t>. К таким участкам относятся: участок</w:t>
      </w:r>
      <w:r w:rsidR="006F4EF6" w:rsidRPr="00860263">
        <w:rPr>
          <w:rFonts w:ascii="Times New Roman" w:hAnsi="Times New Roman" w:cs="Times New Roman"/>
          <w:sz w:val="28"/>
          <w:szCs w:val="28"/>
          <w:lang w:eastAsia="ru-RU"/>
        </w:rPr>
        <w:t xml:space="preserve"> недр</w:t>
      </w:r>
      <w:r w:rsidR="00007EAB" w:rsidRPr="00860263">
        <w:rPr>
          <w:rFonts w:ascii="Times New Roman" w:hAnsi="Times New Roman" w:cs="Times New Roman"/>
          <w:sz w:val="28"/>
          <w:szCs w:val="28"/>
          <w:lang w:eastAsia="ru-RU"/>
        </w:rPr>
        <w:t xml:space="preserve"> на юго-</w:t>
      </w:r>
      <w:r w:rsidR="00FE0F53" w:rsidRPr="00860263">
        <w:rPr>
          <w:rFonts w:ascii="Times New Roman" w:hAnsi="Times New Roman" w:cs="Times New Roman"/>
          <w:sz w:val="28"/>
          <w:szCs w:val="28"/>
          <w:lang w:eastAsia="ru-RU"/>
        </w:rPr>
        <w:t>восточной</w:t>
      </w:r>
      <w:r w:rsidR="00007EAB" w:rsidRPr="00860263">
        <w:rPr>
          <w:rFonts w:ascii="Times New Roman" w:hAnsi="Times New Roman" w:cs="Times New Roman"/>
          <w:sz w:val="28"/>
          <w:szCs w:val="28"/>
          <w:lang w:eastAsia="ru-RU"/>
        </w:rPr>
        <w:t xml:space="preserve"> окраине </w:t>
      </w:r>
      <w:proofErr w:type="spellStart"/>
      <w:r w:rsidR="00007EAB" w:rsidRPr="00860263">
        <w:rPr>
          <w:rFonts w:ascii="Times New Roman" w:hAnsi="Times New Roman" w:cs="Times New Roman"/>
          <w:sz w:val="28"/>
          <w:szCs w:val="28"/>
          <w:lang w:eastAsia="ru-RU"/>
        </w:rPr>
        <w:t>н.п</w:t>
      </w:r>
      <w:proofErr w:type="spellEnd"/>
      <w:r w:rsidR="00007EAB" w:rsidRPr="00860263">
        <w:rPr>
          <w:rFonts w:ascii="Times New Roman" w:hAnsi="Times New Roman" w:cs="Times New Roman"/>
          <w:sz w:val="28"/>
          <w:szCs w:val="28"/>
          <w:lang w:eastAsia="ru-RU"/>
        </w:rPr>
        <w:t xml:space="preserve">. </w:t>
      </w:r>
      <w:r w:rsidR="00FE0F53" w:rsidRPr="00860263">
        <w:rPr>
          <w:rFonts w:ascii="Times New Roman" w:hAnsi="Times New Roman" w:cs="Times New Roman"/>
          <w:sz w:val="28"/>
          <w:szCs w:val="28"/>
          <w:lang w:eastAsia="ru-RU"/>
        </w:rPr>
        <w:t xml:space="preserve">Верхние </w:t>
      </w:r>
      <w:proofErr w:type="spellStart"/>
      <w:r w:rsidR="00FE0F53" w:rsidRPr="00860263">
        <w:rPr>
          <w:rFonts w:ascii="Times New Roman" w:hAnsi="Times New Roman" w:cs="Times New Roman"/>
          <w:sz w:val="28"/>
          <w:szCs w:val="28"/>
          <w:lang w:eastAsia="ru-RU"/>
        </w:rPr>
        <w:t>Шитцы</w:t>
      </w:r>
      <w:proofErr w:type="spellEnd"/>
      <w:r w:rsidR="00FE0F53" w:rsidRPr="00860263">
        <w:rPr>
          <w:rFonts w:ascii="Times New Roman" w:hAnsi="Times New Roman" w:cs="Times New Roman"/>
          <w:sz w:val="28"/>
          <w:szCs w:val="28"/>
          <w:lang w:eastAsia="ru-RU"/>
        </w:rPr>
        <w:t xml:space="preserve"> и юго-восточная окраина </w:t>
      </w:r>
      <w:proofErr w:type="spellStart"/>
      <w:r w:rsidR="00FE0F53" w:rsidRPr="00860263">
        <w:rPr>
          <w:rFonts w:ascii="Times New Roman" w:hAnsi="Times New Roman" w:cs="Times New Roman"/>
          <w:sz w:val="28"/>
          <w:szCs w:val="28"/>
          <w:lang w:eastAsia="ru-RU"/>
        </w:rPr>
        <w:t>н.п</w:t>
      </w:r>
      <w:proofErr w:type="spellEnd"/>
      <w:r w:rsidR="00FE0F53" w:rsidRPr="00860263">
        <w:rPr>
          <w:rFonts w:ascii="Times New Roman" w:hAnsi="Times New Roman" w:cs="Times New Roman"/>
          <w:sz w:val="28"/>
          <w:szCs w:val="28"/>
          <w:lang w:eastAsia="ru-RU"/>
        </w:rPr>
        <w:t xml:space="preserve">. Нижние </w:t>
      </w:r>
      <w:proofErr w:type="spellStart"/>
      <w:r w:rsidR="00FE0F53" w:rsidRPr="00860263">
        <w:rPr>
          <w:rFonts w:ascii="Times New Roman" w:hAnsi="Times New Roman" w:cs="Times New Roman"/>
          <w:sz w:val="28"/>
          <w:szCs w:val="28"/>
          <w:lang w:eastAsia="ru-RU"/>
        </w:rPr>
        <w:t>Шитцы</w:t>
      </w:r>
      <w:proofErr w:type="spellEnd"/>
      <w:r w:rsidR="00ED3A03" w:rsidRPr="00860263">
        <w:rPr>
          <w:rFonts w:ascii="Times New Roman" w:hAnsi="Times New Roman" w:cs="Times New Roman"/>
          <w:sz w:val="28"/>
          <w:szCs w:val="28"/>
          <w:lang w:eastAsia="ru-RU"/>
        </w:rPr>
        <w:t xml:space="preserve"> -</w:t>
      </w:r>
      <w:r w:rsidR="006F4EF6" w:rsidRPr="00860263">
        <w:rPr>
          <w:rFonts w:ascii="Times New Roman" w:hAnsi="Times New Roman" w:cs="Times New Roman"/>
          <w:sz w:val="28"/>
          <w:szCs w:val="28"/>
          <w:lang w:eastAsia="ru-RU"/>
        </w:rPr>
        <w:t xml:space="preserve"> принадлежит ООО «Сабинское МПП ЖКХ» (</w:t>
      </w:r>
      <w:r w:rsidR="00007EAB" w:rsidRPr="00860263">
        <w:rPr>
          <w:rFonts w:ascii="Times New Roman" w:hAnsi="Times New Roman" w:cs="Times New Roman"/>
          <w:sz w:val="28"/>
          <w:szCs w:val="28"/>
          <w:lang w:eastAsia="ru-RU"/>
        </w:rPr>
        <w:t xml:space="preserve">лицензия ТАТ </w:t>
      </w:r>
      <w:r w:rsidR="00FE0F53" w:rsidRPr="00860263">
        <w:rPr>
          <w:rFonts w:ascii="Times New Roman" w:hAnsi="Times New Roman" w:cs="Times New Roman"/>
          <w:sz w:val="28"/>
          <w:szCs w:val="28"/>
          <w:lang w:eastAsia="ru-RU"/>
        </w:rPr>
        <w:t>00858 ВЭ</w:t>
      </w:r>
      <w:r w:rsidR="006F4EF6" w:rsidRPr="00860263">
        <w:rPr>
          <w:rFonts w:ascii="Times New Roman" w:hAnsi="Times New Roman" w:cs="Times New Roman"/>
          <w:sz w:val="28"/>
          <w:szCs w:val="28"/>
          <w:lang w:eastAsia="ru-RU"/>
        </w:rPr>
        <w:t>)</w:t>
      </w:r>
      <w:r w:rsidR="00007EAB" w:rsidRPr="00860263">
        <w:rPr>
          <w:rFonts w:ascii="Times New Roman" w:hAnsi="Times New Roman" w:cs="Times New Roman"/>
          <w:sz w:val="28"/>
          <w:szCs w:val="28"/>
          <w:lang w:eastAsia="ru-RU"/>
        </w:rPr>
        <w:t xml:space="preserve">, </w:t>
      </w:r>
      <w:r w:rsidR="00837791" w:rsidRPr="00860263">
        <w:rPr>
          <w:rFonts w:ascii="Times New Roman" w:hAnsi="Times New Roman" w:cs="Times New Roman"/>
          <w:sz w:val="28"/>
          <w:szCs w:val="28"/>
          <w:lang w:eastAsia="ru-RU"/>
        </w:rPr>
        <w:t xml:space="preserve">участок </w:t>
      </w:r>
      <w:r w:rsidR="006F4EF6" w:rsidRPr="00860263">
        <w:rPr>
          <w:rFonts w:ascii="Times New Roman" w:hAnsi="Times New Roman" w:cs="Times New Roman"/>
          <w:sz w:val="28"/>
          <w:szCs w:val="28"/>
          <w:lang w:eastAsia="ru-RU"/>
        </w:rPr>
        <w:t xml:space="preserve">недр </w:t>
      </w:r>
      <w:r w:rsidR="00837791" w:rsidRPr="00860263">
        <w:rPr>
          <w:rFonts w:ascii="Times New Roman" w:hAnsi="Times New Roman" w:cs="Times New Roman"/>
          <w:sz w:val="28"/>
          <w:szCs w:val="28"/>
          <w:lang w:eastAsia="ru-RU"/>
        </w:rPr>
        <w:t>на северо-</w:t>
      </w:r>
      <w:r w:rsidR="00ED3A03" w:rsidRPr="00860263">
        <w:rPr>
          <w:rFonts w:ascii="Times New Roman" w:hAnsi="Times New Roman" w:cs="Times New Roman"/>
          <w:sz w:val="28"/>
          <w:szCs w:val="28"/>
          <w:lang w:eastAsia="ru-RU"/>
        </w:rPr>
        <w:t>восточной</w:t>
      </w:r>
      <w:r w:rsidR="00837791" w:rsidRPr="00860263">
        <w:rPr>
          <w:rFonts w:ascii="Times New Roman" w:hAnsi="Times New Roman" w:cs="Times New Roman"/>
          <w:sz w:val="28"/>
          <w:szCs w:val="28"/>
          <w:lang w:eastAsia="ru-RU"/>
        </w:rPr>
        <w:t xml:space="preserve"> окраине </w:t>
      </w:r>
      <w:proofErr w:type="spellStart"/>
      <w:r w:rsidR="00837791" w:rsidRPr="00860263">
        <w:rPr>
          <w:rFonts w:ascii="Times New Roman" w:hAnsi="Times New Roman" w:cs="Times New Roman"/>
          <w:sz w:val="28"/>
          <w:szCs w:val="28"/>
          <w:lang w:eastAsia="ru-RU"/>
        </w:rPr>
        <w:t>н.п</w:t>
      </w:r>
      <w:proofErr w:type="spellEnd"/>
      <w:r w:rsidR="00837791" w:rsidRPr="00860263">
        <w:rPr>
          <w:rFonts w:ascii="Times New Roman" w:hAnsi="Times New Roman" w:cs="Times New Roman"/>
          <w:sz w:val="28"/>
          <w:szCs w:val="28"/>
          <w:lang w:eastAsia="ru-RU"/>
        </w:rPr>
        <w:t xml:space="preserve">. Верхний </w:t>
      </w:r>
      <w:proofErr w:type="spellStart"/>
      <w:r w:rsidR="00FE0F53" w:rsidRPr="00860263">
        <w:rPr>
          <w:rFonts w:ascii="Times New Roman" w:hAnsi="Times New Roman" w:cs="Times New Roman"/>
          <w:sz w:val="28"/>
          <w:szCs w:val="28"/>
          <w:lang w:eastAsia="ru-RU"/>
        </w:rPr>
        <w:t>Шитцы</w:t>
      </w:r>
      <w:proofErr w:type="spellEnd"/>
      <w:r w:rsidR="00ED3A03" w:rsidRPr="00860263">
        <w:rPr>
          <w:rFonts w:ascii="Times New Roman" w:hAnsi="Times New Roman" w:cs="Times New Roman"/>
          <w:sz w:val="28"/>
          <w:szCs w:val="28"/>
          <w:lang w:eastAsia="ru-RU"/>
        </w:rPr>
        <w:t xml:space="preserve"> - </w:t>
      </w:r>
      <w:r w:rsidR="006F4EF6" w:rsidRPr="00860263">
        <w:rPr>
          <w:rFonts w:ascii="Times New Roman" w:hAnsi="Times New Roman" w:cs="Times New Roman"/>
          <w:sz w:val="28"/>
          <w:szCs w:val="28"/>
          <w:lang w:eastAsia="ru-RU"/>
        </w:rPr>
        <w:t>принадлежит ООО «СХП «</w:t>
      </w:r>
      <w:proofErr w:type="spellStart"/>
      <w:r w:rsidR="006F4EF6" w:rsidRPr="00860263">
        <w:rPr>
          <w:rFonts w:ascii="Times New Roman" w:hAnsi="Times New Roman" w:cs="Times New Roman"/>
          <w:sz w:val="28"/>
          <w:szCs w:val="28"/>
          <w:lang w:eastAsia="ru-RU"/>
        </w:rPr>
        <w:t>Шытсу</w:t>
      </w:r>
      <w:proofErr w:type="spellEnd"/>
      <w:r w:rsidR="006F4EF6" w:rsidRPr="00860263">
        <w:rPr>
          <w:rFonts w:ascii="Times New Roman" w:hAnsi="Times New Roman" w:cs="Times New Roman"/>
          <w:sz w:val="28"/>
          <w:szCs w:val="28"/>
          <w:lang w:eastAsia="ru-RU"/>
        </w:rPr>
        <w:t>» (</w:t>
      </w:r>
      <w:r w:rsidR="00ED3A03" w:rsidRPr="00860263">
        <w:rPr>
          <w:rFonts w:ascii="Times New Roman" w:hAnsi="Times New Roman" w:cs="Times New Roman"/>
          <w:sz w:val="28"/>
          <w:szCs w:val="28"/>
          <w:lang w:eastAsia="ru-RU"/>
        </w:rPr>
        <w:t>лицензия №ТАТ</w:t>
      </w:r>
      <w:r w:rsidR="006A5A47" w:rsidRPr="00860263">
        <w:rPr>
          <w:rFonts w:ascii="Times New Roman" w:hAnsi="Times New Roman" w:cs="Times New Roman"/>
          <w:sz w:val="28"/>
          <w:szCs w:val="28"/>
          <w:lang w:eastAsia="ru-RU"/>
        </w:rPr>
        <w:t xml:space="preserve"> </w:t>
      </w:r>
      <w:r w:rsidR="00FE0F53" w:rsidRPr="00860263">
        <w:rPr>
          <w:rFonts w:ascii="Times New Roman" w:hAnsi="Times New Roman" w:cs="Times New Roman"/>
          <w:sz w:val="28"/>
          <w:szCs w:val="28"/>
          <w:lang w:eastAsia="ru-RU"/>
        </w:rPr>
        <w:t>02059 ВЭ</w:t>
      </w:r>
      <w:r w:rsidR="006F4EF6" w:rsidRPr="00860263">
        <w:rPr>
          <w:rFonts w:ascii="Times New Roman" w:hAnsi="Times New Roman" w:cs="Times New Roman"/>
          <w:sz w:val="28"/>
          <w:szCs w:val="28"/>
          <w:lang w:eastAsia="ru-RU"/>
        </w:rPr>
        <w:t>)</w:t>
      </w:r>
      <w:r w:rsidR="00ED3A03" w:rsidRPr="00860263">
        <w:rPr>
          <w:rFonts w:ascii="Times New Roman" w:hAnsi="Times New Roman" w:cs="Times New Roman"/>
          <w:sz w:val="28"/>
          <w:szCs w:val="28"/>
          <w:lang w:eastAsia="ru-RU"/>
        </w:rPr>
        <w:t xml:space="preserve"> , участок </w:t>
      </w:r>
      <w:r w:rsidR="006F4EF6" w:rsidRPr="00860263">
        <w:rPr>
          <w:rFonts w:ascii="Times New Roman" w:hAnsi="Times New Roman" w:cs="Times New Roman"/>
          <w:sz w:val="28"/>
          <w:szCs w:val="28"/>
          <w:lang w:eastAsia="ru-RU"/>
        </w:rPr>
        <w:t xml:space="preserve">недр </w:t>
      </w:r>
      <w:r w:rsidR="00ED3A03" w:rsidRPr="00860263">
        <w:rPr>
          <w:rFonts w:ascii="Times New Roman" w:hAnsi="Times New Roman" w:cs="Times New Roman"/>
          <w:sz w:val="28"/>
          <w:szCs w:val="28"/>
          <w:lang w:eastAsia="ru-RU"/>
        </w:rPr>
        <w:t>в северной</w:t>
      </w:r>
      <w:r w:rsidR="00FE0F53" w:rsidRPr="00860263">
        <w:rPr>
          <w:rFonts w:ascii="Times New Roman" w:hAnsi="Times New Roman" w:cs="Times New Roman"/>
          <w:sz w:val="28"/>
          <w:szCs w:val="28"/>
          <w:lang w:eastAsia="ru-RU"/>
        </w:rPr>
        <w:t xml:space="preserve"> части </w:t>
      </w:r>
      <w:proofErr w:type="spellStart"/>
      <w:r w:rsidR="00FE0F53" w:rsidRPr="00860263">
        <w:rPr>
          <w:rFonts w:ascii="Times New Roman" w:hAnsi="Times New Roman" w:cs="Times New Roman"/>
          <w:sz w:val="28"/>
          <w:szCs w:val="28"/>
          <w:lang w:eastAsia="ru-RU"/>
        </w:rPr>
        <w:t>н.п</w:t>
      </w:r>
      <w:proofErr w:type="spellEnd"/>
      <w:r w:rsidR="00FE0F53" w:rsidRPr="00860263">
        <w:rPr>
          <w:rFonts w:ascii="Times New Roman" w:hAnsi="Times New Roman" w:cs="Times New Roman"/>
          <w:sz w:val="28"/>
          <w:szCs w:val="28"/>
          <w:lang w:eastAsia="ru-RU"/>
        </w:rPr>
        <w:t xml:space="preserve">. </w:t>
      </w:r>
      <w:proofErr w:type="spellStart"/>
      <w:r w:rsidR="00FE0F53" w:rsidRPr="00860263">
        <w:rPr>
          <w:rFonts w:ascii="Times New Roman" w:hAnsi="Times New Roman" w:cs="Times New Roman"/>
          <w:sz w:val="28"/>
          <w:szCs w:val="28"/>
          <w:lang w:eastAsia="ru-RU"/>
        </w:rPr>
        <w:t>Елышево</w:t>
      </w:r>
      <w:proofErr w:type="spellEnd"/>
      <w:r w:rsidR="00FE0F53" w:rsidRPr="00860263">
        <w:rPr>
          <w:rFonts w:ascii="Times New Roman" w:hAnsi="Times New Roman" w:cs="Times New Roman"/>
          <w:sz w:val="28"/>
          <w:szCs w:val="28"/>
          <w:lang w:eastAsia="ru-RU"/>
        </w:rPr>
        <w:t xml:space="preserve"> </w:t>
      </w:r>
      <w:r w:rsidR="00ED3A03" w:rsidRPr="00860263">
        <w:rPr>
          <w:rFonts w:ascii="Times New Roman" w:hAnsi="Times New Roman" w:cs="Times New Roman"/>
          <w:sz w:val="28"/>
          <w:szCs w:val="28"/>
          <w:lang w:eastAsia="ru-RU"/>
        </w:rPr>
        <w:t xml:space="preserve">- </w:t>
      </w:r>
      <w:r w:rsidR="006F4EF6" w:rsidRPr="00860263">
        <w:rPr>
          <w:rFonts w:ascii="Times New Roman" w:hAnsi="Times New Roman" w:cs="Times New Roman"/>
          <w:sz w:val="28"/>
          <w:szCs w:val="28"/>
          <w:lang w:eastAsia="ru-RU"/>
        </w:rPr>
        <w:t>принадлежит ООО «СХП «</w:t>
      </w:r>
      <w:proofErr w:type="spellStart"/>
      <w:r w:rsidR="006F4EF6" w:rsidRPr="00860263">
        <w:rPr>
          <w:rFonts w:ascii="Times New Roman" w:hAnsi="Times New Roman" w:cs="Times New Roman"/>
          <w:sz w:val="28"/>
          <w:szCs w:val="28"/>
          <w:lang w:eastAsia="ru-RU"/>
        </w:rPr>
        <w:t>Шытсу</w:t>
      </w:r>
      <w:proofErr w:type="spellEnd"/>
      <w:r w:rsidR="006F4EF6" w:rsidRPr="00860263">
        <w:rPr>
          <w:rFonts w:ascii="Times New Roman" w:hAnsi="Times New Roman" w:cs="Times New Roman"/>
          <w:sz w:val="28"/>
          <w:szCs w:val="28"/>
          <w:lang w:eastAsia="ru-RU"/>
        </w:rPr>
        <w:t>» (лицензия ТАТ 02067 ВЭ)</w:t>
      </w:r>
      <w:r w:rsidR="00FE0F53" w:rsidRPr="00860263">
        <w:rPr>
          <w:rFonts w:ascii="Times New Roman" w:hAnsi="Times New Roman" w:cs="Times New Roman"/>
          <w:sz w:val="28"/>
          <w:szCs w:val="28"/>
          <w:lang w:eastAsia="ru-RU"/>
        </w:rPr>
        <w:t xml:space="preserve">, участок </w:t>
      </w:r>
      <w:r w:rsidR="006F4EF6" w:rsidRPr="00860263">
        <w:rPr>
          <w:rFonts w:ascii="Times New Roman" w:hAnsi="Times New Roman" w:cs="Times New Roman"/>
          <w:sz w:val="28"/>
          <w:szCs w:val="28"/>
          <w:lang w:eastAsia="ru-RU"/>
        </w:rPr>
        <w:t xml:space="preserve">недр </w:t>
      </w:r>
      <w:r w:rsidR="00FE0F53" w:rsidRPr="00860263">
        <w:rPr>
          <w:rFonts w:ascii="Times New Roman" w:hAnsi="Times New Roman" w:cs="Times New Roman"/>
          <w:sz w:val="28"/>
          <w:szCs w:val="28"/>
          <w:lang w:eastAsia="ru-RU"/>
        </w:rPr>
        <w:t>на восточ</w:t>
      </w:r>
      <w:r w:rsidR="00ED3A03" w:rsidRPr="00860263">
        <w:rPr>
          <w:rFonts w:ascii="Times New Roman" w:hAnsi="Times New Roman" w:cs="Times New Roman"/>
          <w:sz w:val="28"/>
          <w:szCs w:val="28"/>
          <w:lang w:eastAsia="ru-RU"/>
        </w:rPr>
        <w:t xml:space="preserve">ной окраине </w:t>
      </w:r>
      <w:proofErr w:type="spellStart"/>
      <w:r w:rsidR="00ED3A03" w:rsidRPr="00860263">
        <w:rPr>
          <w:rFonts w:ascii="Times New Roman" w:hAnsi="Times New Roman" w:cs="Times New Roman"/>
          <w:sz w:val="28"/>
          <w:szCs w:val="28"/>
          <w:lang w:eastAsia="ru-RU"/>
        </w:rPr>
        <w:t>н.п</w:t>
      </w:r>
      <w:proofErr w:type="spellEnd"/>
      <w:r w:rsidR="00ED3A03" w:rsidRPr="00860263">
        <w:rPr>
          <w:rFonts w:ascii="Times New Roman" w:hAnsi="Times New Roman" w:cs="Times New Roman"/>
          <w:sz w:val="28"/>
          <w:szCs w:val="28"/>
          <w:lang w:eastAsia="ru-RU"/>
        </w:rPr>
        <w:t xml:space="preserve">. Нижние </w:t>
      </w:r>
      <w:proofErr w:type="spellStart"/>
      <w:r w:rsidR="00ED3A03" w:rsidRPr="00860263">
        <w:rPr>
          <w:rFonts w:ascii="Times New Roman" w:hAnsi="Times New Roman" w:cs="Times New Roman"/>
          <w:sz w:val="28"/>
          <w:szCs w:val="28"/>
          <w:lang w:eastAsia="ru-RU"/>
        </w:rPr>
        <w:t>Шитцы</w:t>
      </w:r>
      <w:proofErr w:type="spellEnd"/>
      <w:r w:rsidR="00ED3A03" w:rsidRPr="00860263">
        <w:rPr>
          <w:rFonts w:ascii="Times New Roman" w:hAnsi="Times New Roman" w:cs="Times New Roman"/>
          <w:sz w:val="28"/>
          <w:szCs w:val="28"/>
          <w:lang w:eastAsia="ru-RU"/>
        </w:rPr>
        <w:t xml:space="preserve"> - </w:t>
      </w:r>
      <w:r w:rsidR="006F4EF6" w:rsidRPr="00860263">
        <w:rPr>
          <w:rFonts w:ascii="Times New Roman" w:hAnsi="Times New Roman" w:cs="Times New Roman"/>
          <w:sz w:val="28"/>
          <w:szCs w:val="28"/>
          <w:lang w:eastAsia="ru-RU"/>
        </w:rPr>
        <w:t>принадлежит ООО «СХП «</w:t>
      </w:r>
      <w:proofErr w:type="spellStart"/>
      <w:r w:rsidR="006F4EF6" w:rsidRPr="00860263">
        <w:rPr>
          <w:rFonts w:ascii="Times New Roman" w:hAnsi="Times New Roman" w:cs="Times New Roman"/>
          <w:sz w:val="28"/>
          <w:szCs w:val="28"/>
          <w:lang w:eastAsia="ru-RU"/>
        </w:rPr>
        <w:t>Шытсу</w:t>
      </w:r>
      <w:proofErr w:type="spellEnd"/>
      <w:r w:rsidR="006F4EF6" w:rsidRPr="00860263">
        <w:rPr>
          <w:rFonts w:ascii="Times New Roman" w:hAnsi="Times New Roman" w:cs="Times New Roman"/>
          <w:sz w:val="28"/>
          <w:szCs w:val="28"/>
          <w:lang w:eastAsia="ru-RU"/>
        </w:rPr>
        <w:t>» (лицензия ТАТ 02058 ВЭ)</w:t>
      </w:r>
      <w:r w:rsidR="00FE0F53" w:rsidRPr="00860263">
        <w:rPr>
          <w:rFonts w:ascii="Times New Roman" w:hAnsi="Times New Roman" w:cs="Times New Roman"/>
          <w:sz w:val="28"/>
          <w:szCs w:val="28"/>
          <w:lang w:eastAsia="ru-RU"/>
        </w:rPr>
        <w:t>.</w:t>
      </w:r>
    </w:p>
    <w:p w14:paraId="43B4BDA1" w14:textId="77777777" w:rsidR="00FE29FE" w:rsidRPr="00860263" w:rsidRDefault="00FE29FE" w:rsidP="00A35C13">
      <w:pPr>
        <w:spacing w:after="0" w:line="240" w:lineRule="auto"/>
        <w:ind w:firstLine="709"/>
        <w:contextualSpacing/>
        <w:jc w:val="both"/>
        <w:rPr>
          <w:rFonts w:ascii="Times New Roman" w:hAnsi="Times New Roman" w:cs="Times New Roman"/>
          <w:sz w:val="28"/>
          <w:szCs w:val="28"/>
          <w:lang w:eastAsia="ru-RU"/>
        </w:rPr>
      </w:pPr>
    </w:p>
    <w:p w14:paraId="21DF0611" w14:textId="08C1DD4C" w:rsidR="008226EC" w:rsidRPr="00860263" w:rsidRDefault="00E47CC7" w:rsidP="00A35C13">
      <w:pPr>
        <w:pStyle w:val="11"/>
        <w:numPr>
          <w:ilvl w:val="0"/>
          <w:numId w:val="17"/>
        </w:numPr>
        <w:spacing w:before="0" w:line="240" w:lineRule="auto"/>
        <w:ind w:left="0" w:firstLine="709"/>
        <w:jc w:val="center"/>
        <w:rPr>
          <w:rFonts w:ascii="Times New Roman" w:hAnsi="Times New Roman" w:cs="Times New Roman"/>
          <w:b/>
          <w:color w:val="auto"/>
          <w:sz w:val="28"/>
          <w:szCs w:val="28"/>
          <w:lang w:eastAsia="ru-RU"/>
        </w:rPr>
      </w:pPr>
      <w:bookmarkStart w:id="25" w:name="_Toc48622125"/>
      <w:r w:rsidRPr="00860263">
        <w:rPr>
          <w:rFonts w:ascii="Times New Roman" w:hAnsi="Times New Roman" w:cs="Times New Roman"/>
          <w:b/>
          <w:color w:val="auto"/>
          <w:sz w:val="28"/>
          <w:szCs w:val="28"/>
          <w:lang w:eastAsia="ru-RU"/>
        </w:rPr>
        <w:t>ОСОБО ОХРАНЯЕМЫЕ ПРИРОДНЫЕ ТЕРРИТОРИИ</w:t>
      </w:r>
      <w:bookmarkEnd w:id="25"/>
    </w:p>
    <w:p w14:paraId="03F87FCA" w14:textId="10D5894A" w:rsidR="00491CE7" w:rsidRPr="00860263" w:rsidRDefault="00491CE7" w:rsidP="00A35C13">
      <w:pPr>
        <w:pStyle w:val="af5"/>
        <w:contextualSpacing/>
      </w:pPr>
      <w:r w:rsidRPr="00860263">
        <w:t>В перечень особо охраняемых природных территорий (ООПТ) Нижнешитцинского</w:t>
      </w:r>
      <w:r w:rsidRPr="00860263">
        <w:rPr>
          <w:color w:val="000000"/>
        </w:rPr>
        <w:t xml:space="preserve"> се</w:t>
      </w:r>
      <w:r w:rsidR="00E47CC7" w:rsidRPr="00860263">
        <w:rPr>
          <w:color w:val="000000"/>
        </w:rPr>
        <w:t>льского поселения</w:t>
      </w:r>
      <w:r w:rsidRPr="00860263">
        <w:rPr>
          <w:color w:val="000000"/>
        </w:rPr>
        <w:t xml:space="preserve"> входят</w:t>
      </w:r>
      <w:r w:rsidR="006303E3" w:rsidRPr="00860263">
        <w:rPr>
          <w:color w:val="000000"/>
        </w:rPr>
        <w:t xml:space="preserve"> </w:t>
      </w:r>
      <w:r w:rsidR="00E47CC7" w:rsidRPr="00860263">
        <w:rPr>
          <w:color w:val="000000"/>
        </w:rPr>
        <w:t>памятник природы регионального значения «Р</w:t>
      </w:r>
      <w:r w:rsidR="006303E3" w:rsidRPr="00860263">
        <w:rPr>
          <w:color w:val="000000"/>
        </w:rPr>
        <w:t>ека Меша</w:t>
      </w:r>
      <w:r w:rsidR="00E47CC7" w:rsidRPr="00860263">
        <w:rPr>
          <w:color w:val="000000"/>
        </w:rPr>
        <w:t>»</w:t>
      </w:r>
      <w:r w:rsidR="006303E3" w:rsidRPr="00860263">
        <w:rPr>
          <w:color w:val="000000"/>
        </w:rPr>
        <w:t xml:space="preserve"> и </w:t>
      </w:r>
      <w:r w:rsidR="006303E3" w:rsidRPr="00860263">
        <w:t>государственный природный охотничий заказник</w:t>
      </w:r>
      <w:r w:rsidR="006303E3" w:rsidRPr="00860263">
        <w:rPr>
          <w:color w:val="000000"/>
        </w:rPr>
        <w:t xml:space="preserve"> «</w:t>
      </w:r>
      <w:proofErr w:type="spellStart"/>
      <w:r w:rsidR="006303E3" w:rsidRPr="00860263">
        <w:rPr>
          <w:color w:val="000000"/>
        </w:rPr>
        <w:t>Мешинский</w:t>
      </w:r>
      <w:proofErr w:type="spellEnd"/>
      <w:r w:rsidR="006303E3" w:rsidRPr="00860263">
        <w:rPr>
          <w:color w:val="000000"/>
        </w:rPr>
        <w:t>».</w:t>
      </w:r>
      <w:r w:rsidRPr="00860263">
        <w:rPr>
          <w:color w:val="000000"/>
        </w:rPr>
        <w:t xml:space="preserve"> </w:t>
      </w:r>
    </w:p>
    <w:p w14:paraId="6F4B120A" w14:textId="77777777" w:rsidR="00491CE7" w:rsidRPr="00860263" w:rsidRDefault="00491CE7" w:rsidP="00A35C13">
      <w:pPr>
        <w:widowControl w:val="0"/>
        <w:tabs>
          <w:tab w:val="left" w:pos="993"/>
        </w:tabs>
        <w:adjustRightInd w:val="0"/>
        <w:spacing w:after="0" w:line="240" w:lineRule="auto"/>
        <w:ind w:firstLine="709"/>
        <w:contextualSpacing/>
        <w:jc w:val="both"/>
        <w:textAlignment w:val="baseline"/>
        <w:rPr>
          <w:rFonts w:ascii="Times New Roman" w:hAnsi="Times New Roman" w:cs="Times New Roman"/>
          <w:sz w:val="28"/>
        </w:rPr>
      </w:pPr>
      <w:r w:rsidRPr="00860263">
        <w:rPr>
          <w:rFonts w:ascii="Times New Roman" w:hAnsi="Times New Roman" w:cs="Times New Roman"/>
          <w:sz w:val="28"/>
        </w:rPr>
        <w:t>Памятник природы регионального значения «Река Меша»</w:t>
      </w:r>
      <w:r w:rsidR="00023766" w:rsidRPr="00860263">
        <w:rPr>
          <w:rFonts w:ascii="Times New Roman" w:hAnsi="Times New Roman" w:cs="Times New Roman"/>
          <w:sz w:val="28"/>
        </w:rPr>
        <w:t>,</w:t>
      </w:r>
      <w:r w:rsidR="00860B0B" w:rsidRPr="00860263">
        <w:rPr>
          <w:rFonts w:ascii="Times New Roman" w:hAnsi="Times New Roman" w:cs="Times New Roman"/>
          <w:sz w:val="28"/>
        </w:rPr>
        <w:t xml:space="preserve"> утвержден</w:t>
      </w:r>
      <w:r w:rsidR="00023766" w:rsidRPr="00860263">
        <w:rPr>
          <w:rFonts w:ascii="Times New Roman" w:hAnsi="Times New Roman" w:cs="Times New Roman"/>
          <w:sz w:val="28"/>
        </w:rPr>
        <w:t>ный</w:t>
      </w:r>
      <w:r w:rsidR="00860B0B" w:rsidRPr="00860263">
        <w:rPr>
          <w:rFonts w:ascii="Times New Roman" w:hAnsi="Times New Roman" w:cs="Times New Roman"/>
          <w:sz w:val="28"/>
        </w:rPr>
        <w:t xml:space="preserve"> </w:t>
      </w:r>
      <w:r w:rsidR="00023766" w:rsidRPr="00860263">
        <w:rPr>
          <w:rFonts w:ascii="Times New Roman" w:hAnsi="Times New Roman" w:cs="Times New Roman"/>
          <w:sz w:val="28"/>
        </w:rPr>
        <w:t>П</w:t>
      </w:r>
      <w:r w:rsidR="00860B0B" w:rsidRPr="00860263">
        <w:rPr>
          <w:rFonts w:ascii="Times New Roman" w:hAnsi="Times New Roman" w:cs="Times New Roman"/>
          <w:sz w:val="28"/>
        </w:rPr>
        <w:t>остановлением СМ ТАССР от 10.01.1978 №25,</w:t>
      </w:r>
      <w:r w:rsidR="00023766" w:rsidRPr="00860263">
        <w:rPr>
          <w:rFonts w:ascii="Times New Roman" w:hAnsi="Times New Roman" w:cs="Times New Roman"/>
          <w:sz w:val="28"/>
        </w:rPr>
        <w:t xml:space="preserve"> Постановлением КМ РТ </w:t>
      </w:r>
      <w:r w:rsidR="00860B0B" w:rsidRPr="00860263">
        <w:rPr>
          <w:rFonts w:ascii="Times New Roman" w:hAnsi="Times New Roman" w:cs="Times New Roman"/>
          <w:sz w:val="28"/>
        </w:rPr>
        <w:t>от 29.12.2005 г.</w:t>
      </w:r>
      <w:r w:rsidR="00023766" w:rsidRPr="00860263">
        <w:rPr>
          <w:rFonts w:ascii="Times New Roman" w:hAnsi="Times New Roman" w:cs="Times New Roman"/>
          <w:sz w:val="28"/>
        </w:rPr>
        <w:t xml:space="preserve"> № 644, </w:t>
      </w:r>
      <w:r w:rsidRPr="00860263">
        <w:rPr>
          <w:rFonts w:ascii="Times New Roman" w:hAnsi="Times New Roman" w:cs="Times New Roman"/>
          <w:sz w:val="28"/>
        </w:rPr>
        <w:t xml:space="preserve">расположен в Сабинском, </w:t>
      </w:r>
      <w:proofErr w:type="spellStart"/>
      <w:r w:rsidRPr="00860263">
        <w:rPr>
          <w:rFonts w:ascii="Times New Roman" w:hAnsi="Times New Roman" w:cs="Times New Roman"/>
          <w:sz w:val="28"/>
        </w:rPr>
        <w:t>Кукморском</w:t>
      </w:r>
      <w:proofErr w:type="spellEnd"/>
      <w:r w:rsidRPr="00860263">
        <w:rPr>
          <w:rFonts w:ascii="Times New Roman" w:hAnsi="Times New Roman" w:cs="Times New Roman"/>
          <w:sz w:val="28"/>
        </w:rPr>
        <w:t xml:space="preserve">, </w:t>
      </w:r>
      <w:proofErr w:type="spellStart"/>
      <w:r w:rsidRPr="00860263">
        <w:rPr>
          <w:rFonts w:ascii="Times New Roman" w:hAnsi="Times New Roman" w:cs="Times New Roman"/>
          <w:sz w:val="28"/>
        </w:rPr>
        <w:t>Тюлячинском</w:t>
      </w:r>
      <w:proofErr w:type="spellEnd"/>
      <w:r w:rsidRPr="00860263">
        <w:rPr>
          <w:rFonts w:ascii="Times New Roman" w:hAnsi="Times New Roman" w:cs="Times New Roman"/>
          <w:sz w:val="28"/>
        </w:rPr>
        <w:t xml:space="preserve">, </w:t>
      </w:r>
      <w:proofErr w:type="spellStart"/>
      <w:r w:rsidRPr="00860263">
        <w:rPr>
          <w:rFonts w:ascii="Times New Roman" w:hAnsi="Times New Roman" w:cs="Times New Roman"/>
          <w:sz w:val="28"/>
        </w:rPr>
        <w:t>Пестречинском</w:t>
      </w:r>
      <w:proofErr w:type="spellEnd"/>
      <w:r w:rsidRPr="00860263">
        <w:rPr>
          <w:rFonts w:ascii="Times New Roman" w:hAnsi="Times New Roman" w:cs="Times New Roman"/>
          <w:sz w:val="28"/>
        </w:rPr>
        <w:t xml:space="preserve">, Арском и </w:t>
      </w:r>
      <w:proofErr w:type="spellStart"/>
      <w:r w:rsidRPr="00860263">
        <w:rPr>
          <w:rFonts w:ascii="Times New Roman" w:hAnsi="Times New Roman" w:cs="Times New Roman"/>
          <w:sz w:val="28"/>
        </w:rPr>
        <w:t>Лаишевском</w:t>
      </w:r>
      <w:proofErr w:type="spellEnd"/>
      <w:r w:rsidRPr="00860263">
        <w:rPr>
          <w:rFonts w:ascii="Times New Roman" w:hAnsi="Times New Roman" w:cs="Times New Roman"/>
          <w:sz w:val="28"/>
        </w:rPr>
        <w:t xml:space="preserve"> муниципальных районах Республики Татарстан. В сельском поселении </w:t>
      </w:r>
      <w:r w:rsidR="00023766" w:rsidRPr="00860263">
        <w:rPr>
          <w:rFonts w:ascii="Times New Roman" w:hAnsi="Times New Roman" w:cs="Times New Roman"/>
          <w:sz w:val="28"/>
        </w:rPr>
        <w:t xml:space="preserve">река </w:t>
      </w:r>
      <w:r w:rsidRPr="00860263">
        <w:rPr>
          <w:rFonts w:ascii="Times New Roman" w:hAnsi="Times New Roman" w:cs="Times New Roman"/>
          <w:sz w:val="28"/>
        </w:rPr>
        <w:t xml:space="preserve">протекает в южной части, с востока на запад. Река берет свое начало в </w:t>
      </w:r>
      <w:smartTag w:uri="urn:schemas-microsoft-com:office:smarttags" w:element="metricconverter">
        <w:smartTagPr>
          <w:attr w:name="ProductID" w:val="1.4 км"/>
        </w:smartTagPr>
        <w:r w:rsidRPr="00860263">
          <w:rPr>
            <w:rFonts w:ascii="Times New Roman" w:hAnsi="Times New Roman" w:cs="Times New Roman"/>
            <w:sz w:val="28"/>
          </w:rPr>
          <w:t>1.4 км</w:t>
        </w:r>
      </w:smartTag>
      <w:r w:rsidRPr="00860263">
        <w:rPr>
          <w:rFonts w:ascii="Times New Roman" w:hAnsi="Times New Roman" w:cs="Times New Roman"/>
          <w:sz w:val="28"/>
        </w:rPr>
        <w:t xml:space="preserve"> северо-восточнее от с </w:t>
      </w:r>
      <w:proofErr w:type="spellStart"/>
      <w:r w:rsidRPr="00860263">
        <w:rPr>
          <w:rFonts w:ascii="Times New Roman" w:hAnsi="Times New Roman" w:cs="Times New Roman"/>
          <w:sz w:val="28"/>
        </w:rPr>
        <w:t>Ятмас-Дусай</w:t>
      </w:r>
      <w:proofErr w:type="spellEnd"/>
      <w:r w:rsidRPr="00860263">
        <w:rPr>
          <w:rFonts w:ascii="Times New Roman" w:hAnsi="Times New Roman" w:cs="Times New Roman"/>
          <w:sz w:val="28"/>
        </w:rPr>
        <w:t xml:space="preserve"> </w:t>
      </w:r>
      <w:proofErr w:type="spellStart"/>
      <w:r w:rsidRPr="00860263">
        <w:rPr>
          <w:rFonts w:ascii="Times New Roman" w:hAnsi="Times New Roman" w:cs="Times New Roman"/>
          <w:sz w:val="28"/>
        </w:rPr>
        <w:t>Кукморского</w:t>
      </w:r>
      <w:proofErr w:type="spellEnd"/>
      <w:r w:rsidRPr="00860263">
        <w:rPr>
          <w:rFonts w:ascii="Times New Roman" w:hAnsi="Times New Roman" w:cs="Times New Roman"/>
          <w:sz w:val="28"/>
        </w:rPr>
        <w:t xml:space="preserve"> муниципального района, устье находится у с. </w:t>
      </w:r>
      <w:proofErr w:type="spellStart"/>
      <w:r w:rsidRPr="00860263">
        <w:rPr>
          <w:rFonts w:ascii="Times New Roman" w:hAnsi="Times New Roman" w:cs="Times New Roman"/>
          <w:sz w:val="28"/>
        </w:rPr>
        <w:t>Карадули</w:t>
      </w:r>
      <w:proofErr w:type="spellEnd"/>
      <w:r w:rsidRPr="00860263">
        <w:rPr>
          <w:rFonts w:ascii="Times New Roman" w:hAnsi="Times New Roman" w:cs="Times New Roman"/>
          <w:sz w:val="28"/>
        </w:rPr>
        <w:t xml:space="preserve"> Ла</w:t>
      </w:r>
      <w:r w:rsidR="00860B0B" w:rsidRPr="00860263">
        <w:rPr>
          <w:rFonts w:ascii="Times New Roman" w:hAnsi="Times New Roman" w:cs="Times New Roman"/>
          <w:sz w:val="28"/>
        </w:rPr>
        <w:t>ишевского муниципального района</w:t>
      </w:r>
      <w:r w:rsidRPr="00860263">
        <w:rPr>
          <w:rFonts w:ascii="Times New Roman" w:hAnsi="Times New Roman" w:cs="Times New Roman"/>
          <w:sz w:val="28"/>
        </w:rPr>
        <w:t>.</w:t>
      </w:r>
    </w:p>
    <w:p w14:paraId="2E000989" w14:textId="77777777" w:rsidR="00491CE7" w:rsidRPr="00860263" w:rsidRDefault="00491CE7" w:rsidP="00A35C13">
      <w:pPr>
        <w:tabs>
          <w:tab w:val="left" w:pos="993"/>
        </w:tabs>
        <w:spacing w:after="0" w:line="240" w:lineRule="auto"/>
        <w:ind w:firstLine="709"/>
        <w:contextualSpacing/>
        <w:jc w:val="both"/>
        <w:rPr>
          <w:rFonts w:ascii="Times New Roman" w:hAnsi="Times New Roman" w:cs="Times New Roman"/>
          <w:sz w:val="28"/>
        </w:rPr>
      </w:pPr>
      <w:r w:rsidRPr="00860263">
        <w:rPr>
          <w:rFonts w:ascii="Times New Roman" w:hAnsi="Times New Roman" w:cs="Times New Roman"/>
          <w:sz w:val="28"/>
        </w:rPr>
        <w:t>Река протекает по холмистой равнине, расчлененной многочисленными притоками, балками и оврагами. Меша – важный источник природного водоснабжения, имеет хозяйственное и культурно-бытовое значение. Река используется во многих аспектах и, в частности для развития прудового рыбного хозяйства, птицеводства и водоплавающей птицы, для развития туризма и летнего отдыха населения.</w:t>
      </w:r>
    </w:p>
    <w:p w14:paraId="527AA901" w14:textId="3F13556D" w:rsidR="00193EE2" w:rsidRPr="00860263" w:rsidRDefault="00491CE7" w:rsidP="00A35C13">
      <w:pPr>
        <w:tabs>
          <w:tab w:val="left" w:pos="993"/>
        </w:tabs>
        <w:spacing w:after="0" w:line="240" w:lineRule="auto"/>
        <w:ind w:firstLine="709"/>
        <w:contextualSpacing/>
        <w:jc w:val="both"/>
        <w:rPr>
          <w:rFonts w:ascii="Times New Roman" w:hAnsi="Times New Roman" w:cs="Times New Roman"/>
          <w:sz w:val="28"/>
        </w:rPr>
      </w:pPr>
      <w:r w:rsidRPr="00860263">
        <w:rPr>
          <w:rFonts w:ascii="Times New Roman" w:hAnsi="Times New Roman" w:cs="Times New Roman"/>
          <w:sz w:val="28"/>
        </w:rPr>
        <w:t xml:space="preserve">Бассейн Меши - в основном, сельскохозяйственный район. </w:t>
      </w:r>
      <w:r w:rsidR="00772C00" w:rsidRPr="00860263">
        <w:rPr>
          <w:rFonts w:ascii="Times New Roman" w:hAnsi="Times New Roman" w:cs="Times New Roman"/>
          <w:sz w:val="28"/>
        </w:rPr>
        <w:t xml:space="preserve">В границах поселения в </w:t>
      </w:r>
      <w:proofErr w:type="spellStart"/>
      <w:r w:rsidR="00772C00" w:rsidRPr="00860263">
        <w:rPr>
          <w:rFonts w:ascii="Times New Roman" w:hAnsi="Times New Roman" w:cs="Times New Roman"/>
          <w:sz w:val="28"/>
        </w:rPr>
        <w:t>водоохранную</w:t>
      </w:r>
      <w:proofErr w:type="spellEnd"/>
      <w:r w:rsidR="00772C00" w:rsidRPr="00860263">
        <w:rPr>
          <w:rFonts w:ascii="Times New Roman" w:hAnsi="Times New Roman" w:cs="Times New Roman"/>
          <w:sz w:val="28"/>
        </w:rPr>
        <w:t xml:space="preserve"> зону реки</w:t>
      </w:r>
      <w:r w:rsidRPr="00860263">
        <w:rPr>
          <w:rFonts w:ascii="Times New Roman" w:hAnsi="Times New Roman" w:cs="Times New Roman"/>
          <w:sz w:val="28"/>
        </w:rPr>
        <w:t xml:space="preserve"> </w:t>
      </w:r>
      <w:r w:rsidR="00772C00" w:rsidRPr="00860263">
        <w:rPr>
          <w:rFonts w:ascii="Times New Roman" w:hAnsi="Times New Roman" w:cs="Times New Roman"/>
          <w:sz w:val="28"/>
        </w:rPr>
        <w:t xml:space="preserve">попадает по разведению овец и </w:t>
      </w:r>
      <w:r w:rsidR="00E93566" w:rsidRPr="00860263">
        <w:rPr>
          <w:rFonts w:ascii="Times New Roman" w:hAnsi="Times New Roman" w:cs="Times New Roman"/>
          <w:sz w:val="28"/>
        </w:rPr>
        <w:t>лошадей,</w:t>
      </w:r>
      <w:r w:rsidR="00772C00" w:rsidRPr="00860263">
        <w:rPr>
          <w:rFonts w:ascii="Times New Roman" w:hAnsi="Times New Roman" w:cs="Times New Roman"/>
          <w:sz w:val="28"/>
        </w:rPr>
        <w:t xml:space="preserve"> и</w:t>
      </w:r>
      <w:r w:rsidRPr="00860263">
        <w:rPr>
          <w:rFonts w:ascii="Times New Roman" w:hAnsi="Times New Roman" w:cs="Times New Roman"/>
          <w:sz w:val="28"/>
        </w:rPr>
        <w:t xml:space="preserve"> летни</w:t>
      </w:r>
      <w:r w:rsidR="00772C00" w:rsidRPr="00860263">
        <w:rPr>
          <w:rFonts w:ascii="Times New Roman" w:hAnsi="Times New Roman" w:cs="Times New Roman"/>
          <w:sz w:val="28"/>
        </w:rPr>
        <w:t>й</w:t>
      </w:r>
      <w:r w:rsidRPr="00860263">
        <w:rPr>
          <w:rFonts w:ascii="Times New Roman" w:hAnsi="Times New Roman" w:cs="Times New Roman"/>
          <w:sz w:val="28"/>
        </w:rPr>
        <w:t xml:space="preserve"> лагер</w:t>
      </w:r>
      <w:r w:rsidR="00772C00" w:rsidRPr="00860263">
        <w:rPr>
          <w:rFonts w:ascii="Times New Roman" w:hAnsi="Times New Roman" w:cs="Times New Roman"/>
          <w:sz w:val="28"/>
        </w:rPr>
        <w:t>ь</w:t>
      </w:r>
      <w:r w:rsidRPr="00860263">
        <w:rPr>
          <w:rFonts w:ascii="Times New Roman" w:hAnsi="Times New Roman" w:cs="Times New Roman"/>
          <w:sz w:val="28"/>
        </w:rPr>
        <w:t xml:space="preserve"> КРС</w:t>
      </w:r>
      <w:r w:rsidR="00772C00" w:rsidRPr="00860263">
        <w:rPr>
          <w:rFonts w:ascii="Times New Roman" w:hAnsi="Times New Roman" w:cs="Times New Roman"/>
          <w:sz w:val="28"/>
        </w:rPr>
        <w:t>.</w:t>
      </w:r>
      <w:r w:rsidRPr="00860263">
        <w:rPr>
          <w:rFonts w:ascii="Times New Roman" w:hAnsi="Times New Roman" w:cs="Times New Roman"/>
          <w:sz w:val="28"/>
        </w:rPr>
        <w:t xml:space="preserve"> </w:t>
      </w:r>
    </w:p>
    <w:p w14:paraId="46B27C35" w14:textId="777530E9" w:rsidR="00491CE7" w:rsidRPr="00860263" w:rsidRDefault="00491CE7" w:rsidP="00A35C13">
      <w:pPr>
        <w:shd w:val="clear" w:color="auto" w:fill="FFFFFF"/>
        <w:spacing w:after="0" w:line="240" w:lineRule="auto"/>
        <w:ind w:firstLine="709"/>
        <w:jc w:val="both"/>
        <w:rPr>
          <w:rFonts w:ascii="Calibri" w:hAnsi="Calibri" w:cs="Calibri"/>
          <w:color w:val="000000"/>
        </w:rPr>
      </w:pPr>
      <w:r w:rsidRPr="00860263">
        <w:rPr>
          <w:rFonts w:ascii="Times New Roman" w:hAnsi="Times New Roman" w:cs="Times New Roman"/>
          <w:sz w:val="28"/>
          <w:szCs w:val="28"/>
        </w:rPr>
        <w:t>Меры охраны – соблюдение режима охраны территории памятника природы</w:t>
      </w:r>
      <w:r w:rsidR="008A11CE" w:rsidRPr="00860263">
        <w:rPr>
          <w:rFonts w:ascii="Times New Roman" w:hAnsi="Times New Roman" w:cs="Times New Roman"/>
          <w:color w:val="000000"/>
          <w:sz w:val="28"/>
          <w:szCs w:val="28"/>
        </w:rPr>
        <w:t xml:space="preserve"> (</w:t>
      </w:r>
      <w:r w:rsidR="0098624C" w:rsidRPr="00860263">
        <w:rPr>
          <w:rFonts w:ascii="Times New Roman" w:hAnsi="Times New Roman" w:cs="Times New Roman"/>
          <w:color w:val="000000"/>
          <w:sz w:val="28"/>
          <w:szCs w:val="28"/>
        </w:rPr>
        <w:t>Режим особой охраны памятника природы ре</w:t>
      </w:r>
      <w:r w:rsidR="00D76A5B" w:rsidRPr="00860263">
        <w:rPr>
          <w:rFonts w:ascii="Times New Roman" w:hAnsi="Times New Roman" w:cs="Times New Roman"/>
          <w:color w:val="000000"/>
          <w:sz w:val="28"/>
          <w:szCs w:val="28"/>
        </w:rPr>
        <w:t>гионального значения «Река Меша»</w:t>
      </w:r>
      <w:r w:rsidR="0098624C" w:rsidRPr="00860263">
        <w:rPr>
          <w:rFonts w:ascii="Times New Roman" w:hAnsi="Times New Roman" w:cs="Times New Roman"/>
          <w:color w:val="000000"/>
          <w:sz w:val="28"/>
          <w:szCs w:val="28"/>
        </w:rPr>
        <w:t>, утвержденный постановлением Кабинета Министров Республики Татарстан от 29.03.2019 №2</w:t>
      </w:r>
      <w:r w:rsidR="00802A9C" w:rsidRPr="00860263">
        <w:rPr>
          <w:rFonts w:ascii="Times New Roman" w:hAnsi="Times New Roman" w:cs="Times New Roman"/>
          <w:color w:val="000000"/>
          <w:sz w:val="28"/>
          <w:szCs w:val="28"/>
        </w:rPr>
        <w:t>37</w:t>
      </w:r>
      <w:r w:rsidR="0098624C" w:rsidRPr="00860263">
        <w:rPr>
          <w:rFonts w:ascii="Times New Roman" w:hAnsi="Times New Roman" w:cs="Times New Roman"/>
          <w:color w:val="000000"/>
          <w:sz w:val="28"/>
          <w:szCs w:val="28"/>
        </w:rPr>
        <w:t>)</w:t>
      </w:r>
      <w:r w:rsidRPr="00860263">
        <w:rPr>
          <w:rFonts w:ascii="Times New Roman" w:hAnsi="Times New Roman" w:cs="Times New Roman"/>
          <w:sz w:val="28"/>
          <w:szCs w:val="28"/>
        </w:rPr>
        <w:t>, а</w:t>
      </w:r>
      <w:r w:rsidRPr="00860263">
        <w:rPr>
          <w:rFonts w:ascii="Times New Roman" w:hAnsi="Times New Roman" w:cs="Times New Roman"/>
          <w:sz w:val="28"/>
        </w:rPr>
        <w:t xml:space="preserve"> также режима использования </w:t>
      </w:r>
      <w:proofErr w:type="spellStart"/>
      <w:r w:rsidRPr="00860263">
        <w:rPr>
          <w:rFonts w:ascii="Times New Roman" w:hAnsi="Times New Roman" w:cs="Times New Roman"/>
          <w:sz w:val="28"/>
        </w:rPr>
        <w:t>водоохранных</w:t>
      </w:r>
      <w:proofErr w:type="spellEnd"/>
      <w:r w:rsidRPr="00860263">
        <w:rPr>
          <w:rFonts w:ascii="Times New Roman" w:hAnsi="Times New Roman" w:cs="Times New Roman"/>
          <w:sz w:val="28"/>
        </w:rPr>
        <w:t xml:space="preserve"> зон в установленном законом порядке.</w:t>
      </w:r>
    </w:p>
    <w:p w14:paraId="4853C5DC" w14:textId="23DF0197" w:rsidR="00491CE7" w:rsidRPr="00860263" w:rsidRDefault="00491CE7" w:rsidP="00A35C13">
      <w:pPr>
        <w:pStyle w:val="af5"/>
        <w:contextualSpacing/>
      </w:pPr>
      <w:r w:rsidRPr="00860263">
        <w:lastRenderedPageBreak/>
        <w:t>Государственный природный охотничий заказник</w:t>
      </w:r>
      <w:r w:rsidRPr="00860263">
        <w:rPr>
          <w:b/>
        </w:rPr>
        <w:t xml:space="preserve"> </w:t>
      </w:r>
      <w:r w:rsidRPr="00860263">
        <w:t>«</w:t>
      </w:r>
      <w:proofErr w:type="spellStart"/>
      <w:r w:rsidRPr="00860263">
        <w:t>Мешинский</w:t>
      </w:r>
      <w:proofErr w:type="spellEnd"/>
      <w:r w:rsidR="00860B0B" w:rsidRPr="00860263">
        <w:t xml:space="preserve">» </w:t>
      </w:r>
      <w:r w:rsidR="00794C16" w:rsidRPr="00860263">
        <w:t>(далее – ГПОЗ «</w:t>
      </w:r>
      <w:proofErr w:type="spellStart"/>
      <w:r w:rsidR="00794C16" w:rsidRPr="00860263">
        <w:t>Мешинский</w:t>
      </w:r>
      <w:proofErr w:type="spellEnd"/>
      <w:r w:rsidR="00794C16" w:rsidRPr="00860263">
        <w:t xml:space="preserve">»), расположенный на территории </w:t>
      </w:r>
      <w:proofErr w:type="spellStart"/>
      <w:r w:rsidR="00794C16" w:rsidRPr="00860263">
        <w:t>Мамадышского</w:t>
      </w:r>
      <w:proofErr w:type="spellEnd"/>
      <w:r w:rsidR="00794C16" w:rsidRPr="00860263">
        <w:t xml:space="preserve">, Рыбно-Слободского, </w:t>
      </w:r>
      <w:proofErr w:type="spellStart"/>
      <w:r w:rsidR="00794C16" w:rsidRPr="00860263">
        <w:t>Пестречинского</w:t>
      </w:r>
      <w:proofErr w:type="spellEnd"/>
      <w:r w:rsidR="00794C16" w:rsidRPr="00860263">
        <w:t xml:space="preserve">, </w:t>
      </w:r>
      <w:proofErr w:type="spellStart"/>
      <w:r w:rsidR="00794C16" w:rsidRPr="00860263">
        <w:t>Тюлячинского</w:t>
      </w:r>
      <w:proofErr w:type="spellEnd"/>
      <w:r w:rsidR="00794C16" w:rsidRPr="00860263">
        <w:t xml:space="preserve"> и Сабинского муниципальных районов РТ, </w:t>
      </w:r>
      <w:r w:rsidR="00014795" w:rsidRPr="00860263">
        <w:t>был организован 30.05.1983г.</w:t>
      </w:r>
      <w:r w:rsidR="00F507B1" w:rsidRPr="00860263">
        <w:t xml:space="preserve"> </w:t>
      </w:r>
      <w:r w:rsidR="00014795" w:rsidRPr="00860263">
        <w:t>(</w:t>
      </w:r>
      <w:r w:rsidRPr="00860263">
        <w:t>утв</w:t>
      </w:r>
      <w:r w:rsidR="00014795" w:rsidRPr="00860263">
        <w:t>.</w:t>
      </w:r>
      <w:r w:rsidRPr="00860263">
        <w:t xml:space="preserve"> постановлением </w:t>
      </w:r>
      <w:r w:rsidR="00B538DA" w:rsidRPr="00860263">
        <w:t>СМ ТАССР</w:t>
      </w:r>
      <w:r w:rsidRPr="00860263">
        <w:t xml:space="preserve"> РТ от </w:t>
      </w:r>
      <w:r w:rsidR="00014795" w:rsidRPr="00860263">
        <w:t>30</w:t>
      </w:r>
      <w:r w:rsidRPr="00860263">
        <w:t>.0</w:t>
      </w:r>
      <w:r w:rsidR="00014795" w:rsidRPr="00860263">
        <w:t>5</w:t>
      </w:r>
      <w:r w:rsidRPr="00860263">
        <w:t>.</w:t>
      </w:r>
      <w:r w:rsidR="00014795" w:rsidRPr="00860263">
        <w:t>1983</w:t>
      </w:r>
      <w:r w:rsidRPr="00860263">
        <w:t xml:space="preserve"> г. </w:t>
      </w:r>
      <w:r w:rsidR="00794C16" w:rsidRPr="00860263">
        <w:t>№</w:t>
      </w:r>
      <w:r w:rsidRPr="00860263">
        <w:t xml:space="preserve"> </w:t>
      </w:r>
      <w:r w:rsidR="00794C16" w:rsidRPr="00860263">
        <w:t>280). Положение о государственном природном зоологическом (охотничьем) заказнике регионального значения «</w:t>
      </w:r>
      <w:proofErr w:type="spellStart"/>
      <w:r w:rsidR="00794C16" w:rsidRPr="00860263">
        <w:t>Мешинский</w:t>
      </w:r>
      <w:proofErr w:type="spellEnd"/>
      <w:r w:rsidR="00794C16" w:rsidRPr="00860263">
        <w:t>» утверждено Постановлением КМ РТ от 29.01.2004г. №41.</w:t>
      </w:r>
      <w:r w:rsidRPr="00860263">
        <w:t xml:space="preserve"> </w:t>
      </w:r>
    </w:p>
    <w:p w14:paraId="193B8602" w14:textId="77777777" w:rsidR="009C6654" w:rsidRPr="00860263" w:rsidRDefault="009C6654" w:rsidP="00A35C13">
      <w:pPr>
        <w:pStyle w:val="af5"/>
        <w:contextualSpacing/>
      </w:pPr>
      <w:r w:rsidRPr="00860263">
        <w:t>Государственный природный зоологический (охотничий) заказник регионального значения "</w:t>
      </w:r>
      <w:proofErr w:type="spellStart"/>
      <w:r w:rsidRPr="00860263">
        <w:t>Мешинский</w:t>
      </w:r>
      <w:proofErr w:type="spellEnd"/>
      <w:r w:rsidRPr="00860263">
        <w:t xml:space="preserve">"  является особо охраняемой природной территорией регионального значения, образованной с целью восстановления и сохранения популяций объектов животного мира, отнесенных к объектам охоты в эколого-географической зоне </w:t>
      </w:r>
      <w:proofErr w:type="spellStart"/>
      <w:r w:rsidRPr="00860263">
        <w:t>Предкамья</w:t>
      </w:r>
      <w:proofErr w:type="spellEnd"/>
      <w:r w:rsidRPr="00860263">
        <w:t xml:space="preserve"> на территории Республики Татарстан, а именно бобра речного, белки, тетерева, и среды их обитания, а также создания благоприятных условий для их воспроизводства путем проведения необходимого комплекса биотехнических мероприятий. Общая площадь ГПОЗ «</w:t>
      </w:r>
      <w:proofErr w:type="spellStart"/>
      <w:r w:rsidRPr="00860263">
        <w:t>Мешинский</w:t>
      </w:r>
      <w:proofErr w:type="spellEnd"/>
      <w:r w:rsidRPr="00860263">
        <w:t>» составляет 131,67 тыс. га.</w:t>
      </w:r>
    </w:p>
    <w:p w14:paraId="1B90B7F2" w14:textId="77777777" w:rsidR="009C6654" w:rsidRPr="00860263" w:rsidRDefault="009C6654" w:rsidP="00A35C13">
      <w:pPr>
        <w:pStyle w:val="af5"/>
        <w:contextualSpacing/>
      </w:pPr>
      <w:r w:rsidRPr="00860263">
        <w:t>Согласно установленному режиму особой охраны ГПОЗ «</w:t>
      </w:r>
      <w:proofErr w:type="spellStart"/>
      <w:r w:rsidRPr="00860263">
        <w:t>Мешинский</w:t>
      </w:r>
      <w:proofErr w:type="spellEnd"/>
      <w:r w:rsidRPr="00860263">
        <w:t>», на территории заказника запрещена любая деятельность, угрожающая существованию популяций объектов животного мира, в том числе:</w:t>
      </w:r>
    </w:p>
    <w:p w14:paraId="19ED81C1" w14:textId="77777777" w:rsidR="009C6654" w:rsidRPr="00860263" w:rsidRDefault="009C6654" w:rsidP="00A35C13">
      <w:pPr>
        <w:pStyle w:val="af5"/>
        <w:contextualSpacing/>
      </w:pPr>
      <w:r w:rsidRPr="00860263">
        <w:t>- проезд и стоянка автомототранспорта вне дорог общего пользования;</w:t>
      </w:r>
    </w:p>
    <w:p w14:paraId="47977D7D" w14:textId="77777777" w:rsidR="009C6654" w:rsidRPr="00860263" w:rsidRDefault="009C6654" w:rsidP="00A35C13">
      <w:pPr>
        <w:pStyle w:val="af5"/>
        <w:contextualSpacing/>
      </w:pPr>
      <w:r w:rsidRPr="00860263">
        <w:t>- устройство привалов, туристических стоянок, лагерей, разведение костров за границами населенных пунктов и за пределами специально предусмотренных для этого мест.</w:t>
      </w:r>
    </w:p>
    <w:p w14:paraId="19B5FCFA" w14:textId="77777777" w:rsidR="009C6654" w:rsidRPr="00860263" w:rsidRDefault="009C6654" w:rsidP="00A35C13">
      <w:pPr>
        <w:pStyle w:val="af5"/>
        <w:contextualSpacing/>
      </w:pPr>
      <w:r w:rsidRPr="00860263">
        <w:t>На территории заказника запрещаются без согласования с Комитетом:</w:t>
      </w:r>
    </w:p>
    <w:p w14:paraId="75B6D11E" w14:textId="77777777" w:rsidR="009C6654" w:rsidRPr="00860263" w:rsidRDefault="009C6654" w:rsidP="00A35C13">
      <w:pPr>
        <w:pStyle w:val="af5"/>
        <w:contextualSpacing/>
      </w:pPr>
      <w:r w:rsidRPr="00860263">
        <w:t>- строительство промышленных объектов вне границ населенных пунктов;</w:t>
      </w:r>
    </w:p>
    <w:p w14:paraId="018164FD" w14:textId="77777777" w:rsidR="009C6654" w:rsidRPr="00860263" w:rsidRDefault="009C6654" w:rsidP="00A35C13">
      <w:pPr>
        <w:pStyle w:val="af5"/>
        <w:contextualSpacing/>
      </w:pPr>
      <w:r w:rsidRPr="00860263">
        <w:t>- строительство магистральных дорог, трубопроводов, линий электропередачи и других коммуникаций вне границ населенных пунктов;</w:t>
      </w:r>
    </w:p>
    <w:p w14:paraId="5C0BDF67" w14:textId="77777777" w:rsidR="009C6654" w:rsidRPr="00860263" w:rsidRDefault="009C6654" w:rsidP="00A35C13">
      <w:pPr>
        <w:pStyle w:val="af5"/>
        <w:contextualSpacing/>
      </w:pPr>
      <w:r w:rsidRPr="00860263">
        <w:t>- проведение гидромелиоративных и ирригационных работ;</w:t>
      </w:r>
    </w:p>
    <w:p w14:paraId="4E8653AD" w14:textId="77777777" w:rsidR="009C6654" w:rsidRPr="00860263" w:rsidRDefault="009C6654" w:rsidP="00A35C13">
      <w:pPr>
        <w:pStyle w:val="af5"/>
        <w:contextualSpacing/>
      </w:pPr>
      <w:r w:rsidRPr="00860263">
        <w:t>- сбор зоологических, ботанических и минералогических коллекций и палеонтологических объектов;</w:t>
      </w:r>
    </w:p>
    <w:p w14:paraId="1244F050" w14:textId="77777777" w:rsidR="009C6654" w:rsidRPr="00860263" w:rsidRDefault="009C6654" w:rsidP="00A35C13">
      <w:pPr>
        <w:pStyle w:val="af5"/>
        <w:contextualSpacing/>
      </w:pPr>
      <w:r w:rsidRPr="00860263">
        <w:t>- выжигание растительности, хранение ядохимикатов, удобрений, химических реагентов и других материалов, опасных для объектов животного мира и среды их обитания;</w:t>
      </w:r>
    </w:p>
    <w:p w14:paraId="79C3E614" w14:textId="77777777" w:rsidR="009C6654" w:rsidRPr="00860263" w:rsidRDefault="009C6654" w:rsidP="00A35C13">
      <w:pPr>
        <w:pStyle w:val="af5"/>
        <w:contextualSpacing/>
      </w:pPr>
      <w:r w:rsidRPr="00860263">
        <w:t>- осуществление геологоразведочных работ, разработка полезных ископаемых, взрывные работы.</w:t>
      </w:r>
    </w:p>
    <w:p w14:paraId="6B5E963B" w14:textId="77777777" w:rsidR="009C6654" w:rsidRPr="00860263" w:rsidRDefault="009C6654" w:rsidP="00A35C13">
      <w:pPr>
        <w:pStyle w:val="af5"/>
        <w:contextualSpacing/>
      </w:pPr>
      <w:r w:rsidRPr="00860263">
        <w:t>На территории заказника полностью запрещены промысловая охота; любительская и спортивная охота на бобров, белок и тетеревов:</w:t>
      </w:r>
    </w:p>
    <w:p w14:paraId="26B65723" w14:textId="77777777" w:rsidR="009C6654" w:rsidRPr="00860263" w:rsidRDefault="009C6654" w:rsidP="00A35C13">
      <w:pPr>
        <w:pStyle w:val="af5"/>
        <w:contextualSpacing/>
      </w:pPr>
      <w:r w:rsidRPr="00860263">
        <w:t>Собственники и арендаторы земельных участков, расположенных в границах заказника, а также иные юридические лица, индивидуальные предприниматели и граждане обязаны соблюдать установленный режим особой охраны и несут за его нарушение административную, уголовную и иную ответственность в соответствии с законодательством Российской Федерации.</w:t>
      </w:r>
    </w:p>
    <w:p w14:paraId="3C399D60" w14:textId="77777777" w:rsidR="009C6654" w:rsidRPr="00860263" w:rsidRDefault="009C6654" w:rsidP="00A35C13">
      <w:pPr>
        <w:pStyle w:val="af5"/>
        <w:contextualSpacing/>
      </w:pPr>
      <w:r w:rsidRPr="00860263">
        <w:t>На территории ГПОЗ «</w:t>
      </w:r>
      <w:proofErr w:type="spellStart"/>
      <w:r w:rsidRPr="00860263">
        <w:t>Мешинский</w:t>
      </w:r>
      <w:proofErr w:type="spellEnd"/>
      <w:r w:rsidRPr="00860263">
        <w:t>» расположена овцеферма и конеферма ООО СХПК «</w:t>
      </w:r>
      <w:proofErr w:type="spellStart"/>
      <w:r w:rsidRPr="00860263">
        <w:t>Шытсу</w:t>
      </w:r>
      <w:proofErr w:type="spellEnd"/>
      <w:r w:rsidRPr="00860263">
        <w:t>».</w:t>
      </w:r>
    </w:p>
    <w:p w14:paraId="4E9341E1" w14:textId="0D35602D" w:rsidR="00D76A5B" w:rsidRPr="00860263" w:rsidRDefault="00D76A5B" w:rsidP="00A35C13">
      <w:pPr>
        <w:pStyle w:val="af5"/>
        <w:ind w:firstLine="0"/>
        <w:contextualSpacing/>
      </w:pPr>
    </w:p>
    <w:p w14:paraId="50DA6323" w14:textId="230EFDDF" w:rsidR="001932AD" w:rsidRPr="00860263" w:rsidRDefault="00E47CC7" w:rsidP="00A35C13">
      <w:pPr>
        <w:pStyle w:val="11"/>
        <w:numPr>
          <w:ilvl w:val="0"/>
          <w:numId w:val="17"/>
        </w:numPr>
        <w:spacing w:before="0" w:line="240" w:lineRule="auto"/>
        <w:ind w:left="0" w:firstLine="709"/>
        <w:jc w:val="center"/>
        <w:rPr>
          <w:rFonts w:ascii="Times New Roman" w:hAnsi="Times New Roman" w:cs="Times New Roman"/>
          <w:b/>
          <w:color w:val="auto"/>
          <w:sz w:val="28"/>
          <w:szCs w:val="28"/>
        </w:rPr>
      </w:pPr>
      <w:bookmarkStart w:id="26" w:name="_Toc48622126"/>
      <w:r w:rsidRPr="00860263">
        <w:rPr>
          <w:rFonts w:ascii="Times New Roman" w:hAnsi="Times New Roman" w:cs="Times New Roman"/>
          <w:b/>
          <w:color w:val="auto"/>
          <w:sz w:val="28"/>
          <w:szCs w:val="28"/>
        </w:rPr>
        <w:lastRenderedPageBreak/>
        <w:t>ЗОНЫ С ОСОБЫМИ УСЛОВИЯМИ ИСПОЛЬЗОВАНИЯ ТЕРРИТОРИИ</w:t>
      </w:r>
      <w:bookmarkEnd w:id="26"/>
    </w:p>
    <w:p w14:paraId="651A03DD" w14:textId="1B57DFF5" w:rsidR="00951695" w:rsidRPr="00860263" w:rsidRDefault="00335450" w:rsidP="00A35C13">
      <w:pPr>
        <w:pStyle w:val="21"/>
        <w:numPr>
          <w:ilvl w:val="1"/>
          <w:numId w:val="11"/>
        </w:numPr>
        <w:spacing w:before="0" w:line="240" w:lineRule="auto"/>
        <w:ind w:left="0" w:firstLine="709"/>
        <w:jc w:val="center"/>
        <w:rPr>
          <w:rFonts w:ascii="Times New Roman" w:hAnsi="Times New Roman" w:cs="Times New Roman"/>
          <w:b/>
          <w:color w:val="auto"/>
          <w:sz w:val="28"/>
          <w:szCs w:val="28"/>
        </w:rPr>
      </w:pPr>
      <w:bookmarkStart w:id="27" w:name="_Toc48622127"/>
      <w:r w:rsidRPr="00860263">
        <w:rPr>
          <w:rFonts w:ascii="Times New Roman" w:hAnsi="Times New Roman" w:cs="Times New Roman"/>
          <w:b/>
          <w:color w:val="auto"/>
          <w:sz w:val="28"/>
          <w:szCs w:val="28"/>
        </w:rPr>
        <w:t>Санитарно-защитные зоны п</w:t>
      </w:r>
      <w:r w:rsidR="002F3C5D" w:rsidRPr="00860263">
        <w:rPr>
          <w:rFonts w:ascii="Times New Roman" w:hAnsi="Times New Roman" w:cs="Times New Roman"/>
          <w:b/>
          <w:color w:val="auto"/>
          <w:sz w:val="28"/>
          <w:szCs w:val="28"/>
        </w:rPr>
        <w:t>роизводственных и иных объектов</w:t>
      </w:r>
      <w:bookmarkEnd w:id="27"/>
    </w:p>
    <w:p w14:paraId="3213206F" w14:textId="1637D7B2" w:rsidR="003F7B1E" w:rsidRPr="00860263" w:rsidRDefault="007478CF" w:rsidP="00A35C13">
      <w:pPr>
        <w:pStyle w:val="ab"/>
        <w:ind w:firstLine="709"/>
        <w:contextualSpacing/>
        <w:rPr>
          <w:szCs w:val="28"/>
        </w:rPr>
      </w:pPr>
      <w:r w:rsidRPr="00860263">
        <w:rPr>
          <w:szCs w:val="28"/>
        </w:rPr>
        <w:t xml:space="preserve">На территории поселения расположены объекты </w:t>
      </w:r>
      <w:r w:rsidRPr="00860263">
        <w:rPr>
          <w:szCs w:val="28"/>
          <w:lang w:val="en-US"/>
        </w:rPr>
        <w:t>I</w:t>
      </w:r>
      <w:r w:rsidR="0089589F" w:rsidRPr="00860263">
        <w:rPr>
          <w:szCs w:val="28"/>
        </w:rPr>
        <w:t xml:space="preserve">, </w:t>
      </w:r>
      <w:r w:rsidR="0089589F" w:rsidRPr="00860263">
        <w:rPr>
          <w:szCs w:val="28"/>
          <w:lang w:val="en-US"/>
        </w:rPr>
        <w:t>III</w:t>
      </w:r>
      <w:r w:rsidR="0089589F" w:rsidRPr="00860263">
        <w:rPr>
          <w:szCs w:val="28"/>
        </w:rPr>
        <w:t xml:space="preserve">, </w:t>
      </w:r>
      <w:r w:rsidR="0089589F" w:rsidRPr="00860263">
        <w:rPr>
          <w:szCs w:val="28"/>
          <w:lang w:val="en-US"/>
        </w:rPr>
        <w:t>IV</w:t>
      </w:r>
      <w:r w:rsidR="00FF76FF" w:rsidRPr="00860263">
        <w:rPr>
          <w:szCs w:val="28"/>
        </w:rPr>
        <w:t xml:space="preserve">, </w:t>
      </w:r>
      <w:r w:rsidRPr="00860263">
        <w:rPr>
          <w:szCs w:val="28"/>
          <w:lang w:val="en-US"/>
        </w:rPr>
        <w:t>V</w:t>
      </w:r>
      <w:r w:rsidRPr="00860263">
        <w:rPr>
          <w:szCs w:val="28"/>
        </w:rPr>
        <w:t xml:space="preserve"> классов опасности. </w:t>
      </w:r>
      <w:r w:rsidR="00335450" w:rsidRPr="00860263">
        <w:rPr>
          <w:szCs w:val="28"/>
        </w:rPr>
        <w:t xml:space="preserve">Данные </w:t>
      </w:r>
      <w:r w:rsidRPr="00860263">
        <w:rPr>
          <w:szCs w:val="28"/>
        </w:rPr>
        <w:t xml:space="preserve">о </w:t>
      </w:r>
      <w:r w:rsidR="00335450" w:rsidRPr="00860263">
        <w:rPr>
          <w:szCs w:val="28"/>
        </w:rPr>
        <w:t xml:space="preserve">санитарно-защитных зонах существующих </w:t>
      </w:r>
      <w:r w:rsidRPr="00860263">
        <w:rPr>
          <w:szCs w:val="28"/>
        </w:rPr>
        <w:t>объектов и информация о соблюдении режима санитарно-защитных зон</w:t>
      </w:r>
      <w:r w:rsidR="00EE1171" w:rsidRPr="00860263">
        <w:rPr>
          <w:szCs w:val="28"/>
        </w:rPr>
        <w:t xml:space="preserve"> прив</w:t>
      </w:r>
      <w:r w:rsidRPr="00860263">
        <w:rPr>
          <w:szCs w:val="28"/>
        </w:rPr>
        <w:t>едены</w:t>
      </w:r>
      <w:r w:rsidR="00EE1171" w:rsidRPr="00860263">
        <w:rPr>
          <w:szCs w:val="28"/>
        </w:rPr>
        <w:t xml:space="preserve"> в таблице</w:t>
      </w:r>
      <w:r w:rsidRPr="00860263">
        <w:rPr>
          <w:szCs w:val="28"/>
        </w:rPr>
        <w:t xml:space="preserve"> 6.1</w:t>
      </w:r>
      <w:r w:rsidR="00EE1171" w:rsidRPr="00860263">
        <w:rPr>
          <w:szCs w:val="28"/>
        </w:rPr>
        <w:t>.</w:t>
      </w:r>
      <w:r w:rsidR="00126FA0" w:rsidRPr="00860263">
        <w:rPr>
          <w:szCs w:val="28"/>
        </w:rPr>
        <w:t>1. Регламенты использования санитарно-защитной зоны объектов приведены в таблице 6.1.2.</w:t>
      </w:r>
    </w:p>
    <w:p w14:paraId="22D0126D" w14:textId="79534E23" w:rsidR="00AB750A" w:rsidRPr="00860263" w:rsidRDefault="00AB750A" w:rsidP="00A35C13">
      <w:pPr>
        <w:pStyle w:val="ab"/>
        <w:ind w:firstLine="709"/>
        <w:contextualSpacing/>
      </w:pPr>
      <w:r w:rsidRPr="00860263">
        <w:rPr>
          <w:szCs w:val="28"/>
        </w:rPr>
        <w:t xml:space="preserve">По территории поселения </w:t>
      </w:r>
      <w:r w:rsidR="00224DBE" w:rsidRPr="00860263">
        <w:rPr>
          <w:szCs w:val="28"/>
        </w:rPr>
        <w:t>Нижнешитцинского</w:t>
      </w:r>
      <w:r w:rsidRPr="00860263">
        <w:rPr>
          <w:szCs w:val="28"/>
        </w:rPr>
        <w:t xml:space="preserve"> сельского поселения проходят магистральные газопроводы-отводы на </w:t>
      </w:r>
      <w:proofErr w:type="spellStart"/>
      <w:r w:rsidRPr="00860263">
        <w:rPr>
          <w:szCs w:val="28"/>
        </w:rPr>
        <w:t>н.п</w:t>
      </w:r>
      <w:proofErr w:type="spellEnd"/>
      <w:r w:rsidRPr="00860263">
        <w:rPr>
          <w:szCs w:val="28"/>
        </w:rPr>
        <w:t xml:space="preserve">. Нижние </w:t>
      </w:r>
      <w:proofErr w:type="spellStart"/>
      <w:r w:rsidR="00224DBE" w:rsidRPr="00860263">
        <w:rPr>
          <w:szCs w:val="28"/>
        </w:rPr>
        <w:t>Шитцы</w:t>
      </w:r>
      <w:proofErr w:type="spellEnd"/>
      <w:r w:rsidR="00FE29FE" w:rsidRPr="00860263">
        <w:rPr>
          <w:szCs w:val="28"/>
        </w:rPr>
        <w:t>, имеется</w:t>
      </w:r>
      <w:r w:rsidRPr="00860263">
        <w:rPr>
          <w:szCs w:val="28"/>
        </w:rPr>
        <w:t xml:space="preserve"> АГРС</w:t>
      </w:r>
      <w:r w:rsidR="00FE29FE" w:rsidRPr="00860263">
        <w:rPr>
          <w:szCs w:val="28"/>
        </w:rPr>
        <w:t xml:space="preserve">. </w:t>
      </w:r>
      <w:r w:rsidRPr="00860263">
        <w:t xml:space="preserve">Для магистральных трубопроводов углеводородного сырья </w:t>
      </w:r>
      <w:r w:rsidR="001B2725" w:rsidRPr="00860263">
        <w:t>согласно СанПиН 2.2.1/2.1.1.1200-03 создаются</w:t>
      </w:r>
      <w:r w:rsidRPr="00860263">
        <w:t xml:space="preserve"> санитарные разрывы. Рекомендуемые минимальные </w:t>
      </w:r>
      <w:r w:rsidR="001B2725" w:rsidRPr="00860263">
        <w:t>расстояния</w:t>
      </w:r>
      <w:r w:rsidRPr="00860263">
        <w:t xml:space="preserve"> определяются согласно СП 36.13330.2012 </w:t>
      </w:r>
      <w:r w:rsidR="00C2535D" w:rsidRPr="00860263">
        <w:t>«</w:t>
      </w:r>
      <w:r w:rsidRPr="00860263">
        <w:t>Магистральные трубопроводы. Актуализированная редакция СНиП 2.05.06-85*</w:t>
      </w:r>
      <w:r w:rsidR="00C2535D" w:rsidRPr="00860263">
        <w:t>»</w:t>
      </w:r>
      <w:r w:rsidRPr="00860263">
        <w:t>.</w:t>
      </w:r>
    </w:p>
    <w:p w14:paraId="235F99BE" w14:textId="219A3FB5" w:rsidR="00682FC1" w:rsidRPr="00860263" w:rsidRDefault="00682FC1" w:rsidP="00A35C13">
      <w:pPr>
        <w:pStyle w:val="ConsPlusNormal"/>
        <w:ind w:firstLine="709"/>
        <w:jc w:val="both"/>
      </w:pPr>
      <w:r w:rsidRPr="00860263">
        <w:rPr>
          <w:rFonts w:ascii="Times New Roman" w:hAnsi="Times New Roman" w:cs="Times New Roman"/>
          <w:sz w:val="28"/>
          <w:szCs w:val="28"/>
        </w:rPr>
        <w:t xml:space="preserve">На территории поселения </w:t>
      </w:r>
      <w:r w:rsidR="00E31838" w:rsidRPr="00860263">
        <w:rPr>
          <w:rFonts w:ascii="Times New Roman" w:hAnsi="Times New Roman" w:cs="Times New Roman"/>
          <w:sz w:val="28"/>
          <w:szCs w:val="28"/>
        </w:rPr>
        <w:t xml:space="preserve">в северо-западной части от </w:t>
      </w:r>
      <w:proofErr w:type="spellStart"/>
      <w:r w:rsidR="00E31838" w:rsidRPr="00860263">
        <w:rPr>
          <w:rFonts w:ascii="Times New Roman" w:hAnsi="Times New Roman" w:cs="Times New Roman"/>
          <w:sz w:val="28"/>
          <w:szCs w:val="28"/>
        </w:rPr>
        <w:t>н.п</w:t>
      </w:r>
      <w:proofErr w:type="spellEnd"/>
      <w:r w:rsidR="00E31838" w:rsidRPr="00860263">
        <w:rPr>
          <w:rFonts w:ascii="Times New Roman" w:hAnsi="Times New Roman" w:cs="Times New Roman"/>
          <w:sz w:val="28"/>
          <w:szCs w:val="28"/>
        </w:rPr>
        <w:t xml:space="preserve">. Нижние </w:t>
      </w:r>
      <w:proofErr w:type="spellStart"/>
      <w:r w:rsidR="00E31838" w:rsidRPr="00860263">
        <w:rPr>
          <w:rFonts w:ascii="Times New Roman" w:hAnsi="Times New Roman" w:cs="Times New Roman"/>
          <w:sz w:val="28"/>
          <w:szCs w:val="28"/>
        </w:rPr>
        <w:t>Шитцы</w:t>
      </w:r>
      <w:proofErr w:type="spellEnd"/>
      <w:r w:rsidRPr="00860263">
        <w:rPr>
          <w:rFonts w:ascii="Times New Roman" w:hAnsi="Times New Roman" w:cs="Times New Roman"/>
          <w:sz w:val="28"/>
          <w:szCs w:val="28"/>
        </w:rPr>
        <w:t xml:space="preserve"> расп</w:t>
      </w:r>
      <w:r w:rsidR="00C2535D" w:rsidRPr="00860263">
        <w:rPr>
          <w:rFonts w:ascii="Times New Roman" w:hAnsi="Times New Roman" w:cs="Times New Roman"/>
          <w:sz w:val="28"/>
          <w:szCs w:val="28"/>
        </w:rPr>
        <w:t>о</w:t>
      </w:r>
      <w:r w:rsidRPr="00860263">
        <w:rPr>
          <w:rFonts w:ascii="Times New Roman" w:hAnsi="Times New Roman" w:cs="Times New Roman"/>
          <w:sz w:val="28"/>
          <w:szCs w:val="28"/>
        </w:rPr>
        <w:t>ложен</w:t>
      </w:r>
      <w:r w:rsidR="00C2535D" w:rsidRPr="00860263">
        <w:rPr>
          <w:rFonts w:ascii="Times New Roman" w:hAnsi="Times New Roman" w:cs="Times New Roman"/>
          <w:sz w:val="28"/>
          <w:szCs w:val="28"/>
        </w:rPr>
        <w:t>а</w:t>
      </w:r>
      <w:r w:rsidRPr="00860263">
        <w:rPr>
          <w:rFonts w:ascii="Times New Roman" w:hAnsi="Times New Roman" w:cs="Times New Roman"/>
          <w:sz w:val="28"/>
          <w:szCs w:val="28"/>
        </w:rPr>
        <w:t xml:space="preserve"> телевизионная вышка и </w:t>
      </w:r>
      <w:r w:rsidR="00534E56" w:rsidRPr="00860263">
        <w:rPr>
          <w:rFonts w:ascii="Times New Roman" w:hAnsi="Times New Roman" w:cs="Times New Roman"/>
          <w:sz w:val="28"/>
          <w:szCs w:val="28"/>
        </w:rPr>
        <w:t xml:space="preserve">в центральной части </w:t>
      </w:r>
      <w:proofErr w:type="spellStart"/>
      <w:r w:rsidR="00534E56" w:rsidRPr="00860263">
        <w:rPr>
          <w:rFonts w:ascii="Times New Roman" w:hAnsi="Times New Roman" w:cs="Times New Roman"/>
          <w:sz w:val="28"/>
          <w:szCs w:val="28"/>
        </w:rPr>
        <w:t>н.п</w:t>
      </w:r>
      <w:proofErr w:type="spellEnd"/>
      <w:r w:rsidR="00534E56" w:rsidRPr="00860263">
        <w:rPr>
          <w:rFonts w:ascii="Times New Roman" w:hAnsi="Times New Roman" w:cs="Times New Roman"/>
          <w:sz w:val="28"/>
          <w:szCs w:val="28"/>
        </w:rPr>
        <w:t xml:space="preserve">. Нижние </w:t>
      </w:r>
      <w:proofErr w:type="spellStart"/>
      <w:r w:rsidR="00534E56" w:rsidRPr="00860263">
        <w:rPr>
          <w:rFonts w:ascii="Times New Roman" w:hAnsi="Times New Roman" w:cs="Times New Roman"/>
          <w:sz w:val="28"/>
          <w:szCs w:val="28"/>
        </w:rPr>
        <w:t>Шитцы</w:t>
      </w:r>
      <w:proofErr w:type="spellEnd"/>
      <w:r w:rsidR="00D76A5B" w:rsidRPr="00860263">
        <w:rPr>
          <w:rFonts w:ascii="Times New Roman" w:hAnsi="Times New Roman" w:cs="Times New Roman"/>
          <w:sz w:val="28"/>
          <w:szCs w:val="28"/>
        </w:rPr>
        <w:t>,</w:t>
      </w:r>
      <w:r w:rsidR="00534E56" w:rsidRPr="00860263">
        <w:rPr>
          <w:rFonts w:ascii="Times New Roman" w:hAnsi="Times New Roman" w:cs="Times New Roman"/>
          <w:sz w:val="28"/>
          <w:szCs w:val="28"/>
        </w:rPr>
        <w:t xml:space="preserve"> расположена </w:t>
      </w:r>
      <w:r w:rsidRPr="00860263">
        <w:rPr>
          <w:rFonts w:ascii="Times New Roman" w:hAnsi="Times New Roman" w:cs="Times New Roman"/>
          <w:sz w:val="28"/>
          <w:szCs w:val="28"/>
        </w:rPr>
        <w:t>базовая станция, установление размера санитарно-защитных зон которых проводится в соответствии с действующими санитарными правилами и нормами по электромагнитным излучениям радиочастотного диапазона и методиками расчета интенсивности электромагнитного излучения радиочастот</w:t>
      </w:r>
      <w:r w:rsidRPr="00860263">
        <w:t>.</w:t>
      </w:r>
    </w:p>
    <w:p w14:paraId="1C1BDE10" w14:textId="343821B2" w:rsidR="00EE1171" w:rsidRPr="00860263" w:rsidRDefault="003F7B1E" w:rsidP="00A35C13">
      <w:pPr>
        <w:pStyle w:val="ab"/>
        <w:ind w:firstLine="709"/>
        <w:contextualSpacing/>
        <w:jc w:val="right"/>
        <w:rPr>
          <w:szCs w:val="24"/>
        </w:rPr>
      </w:pPr>
      <w:r w:rsidRPr="00860263">
        <w:rPr>
          <w:szCs w:val="24"/>
        </w:rPr>
        <w:t>Таблица 6.1.</w:t>
      </w:r>
      <w:r w:rsidR="00B622CB" w:rsidRPr="00860263">
        <w:rPr>
          <w:szCs w:val="24"/>
        </w:rPr>
        <w:t>1</w:t>
      </w:r>
    </w:p>
    <w:p w14:paraId="7422D504" w14:textId="721BE249" w:rsidR="00126FA0" w:rsidRPr="00860263" w:rsidRDefault="00126FA0" w:rsidP="00A35C13">
      <w:pPr>
        <w:pStyle w:val="ab"/>
        <w:suppressAutoHyphens/>
        <w:ind w:firstLine="709"/>
        <w:jc w:val="center"/>
        <w:rPr>
          <w:szCs w:val="24"/>
        </w:rPr>
      </w:pPr>
      <w:r w:rsidRPr="00860263">
        <w:rPr>
          <w:szCs w:val="24"/>
        </w:rPr>
        <w:t xml:space="preserve">Санитарно-защитные зоны </w:t>
      </w:r>
      <w:r w:rsidR="00224DBE" w:rsidRPr="00860263">
        <w:rPr>
          <w:szCs w:val="24"/>
        </w:rPr>
        <w:t>производственных и иных объектов,</w:t>
      </w:r>
      <w:r w:rsidRPr="00860263">
        <w:rPr>
          <w:szCs w:val="24"/>
        </w:rPr>
        <w:t xml:space="preserve"> расположенных на территории </w:t>
      </w:r>
      <w:r w:rsidR="00130EF0" w:rsidRPr="00860263">
        <w:rPr>
          <w:szCs w:val="24"/>
        </w:rPr>
        <w:t>Нижнеши</w:t>
      </w:r>
      <w:r w:rsidR="00D90A2B" w:rsidRPr="00860263">
        <w:rPr>
          <w:szCs w:val="24"/>
        </w:rPr>
        <w:t>т</w:t>
      </w:r>
      <w:r w:rsidR="00130EF0" w:rsidRPr="00860263">
        <w:rPr>
          <w:szCs w:val="24"/>
        </w:rPr>
        <w:t>цинского</w:t>
      </w:r>
      <w:r w:rsidRPr="00860263">
        <w:rPr>
          <w:szCs w:val="24"/>
        </w:rPr>
        <w:t xml:space="preserve"> сельского поселения</w:t>
      </w:r>
    </w:p>
    <w:tbl>
      <w:tblPr>
        <w:tblStyle w:val="ad"/>
        <w:tblW w:w="5167" w:type="pct"/>
        <w:jc w:val="center"/>
        <w:tblLook w:val="04A0" w:firstRow="1" w:lastRow="0" w:firstColumn="1" w:lastColumn="0" w:noHBand="0" w:noVBand="1"/>
      </w:tblPr>
      <w:tblGrid>
        <w:gridCol w:w="2026"/>
        <w:gridCol w:w="1258"/>
        <w:gridCol w:w="653"/>
        <w:gridCol w:w="2243"/>
        <w:gridCol w:w="2159"/>
        <w:gridCol w:w="1903"/>
      </w:tblGrid>
      <w:tr w:rsidR="00BE2438" w:rsidRPr="00860263" w14:paraId="4BB65E09" w14:textId="77777777" w:rsidTr="00860263">
        <w:trPr>
          <w:tblHeader/>
          <w:jc w:val="center"/>
        </w:trPr>
        <w:tc>
          <w:tcPr>
            <w:tcW w:w="989" w:type="pct"/>
            <w:vAlign w:val="center"/>
          </w:tcPr>
          <w:p w14:paraId="483CFD9B" w14:textId="1DA4067B" w:rsidR="00D90A2B" w:rsidRPr="00860263" w:rsidRDefault="00BE2438" w:rsidP="00A35C13">
            <w:pPr>
              <w:pStyle w:val="ab"/>
              <w:ind w:firstLine="0"/>
              <w:contextualSpacing/>
              <w:jc w:val="center"/>
              <w:rPr>
                <w:sz w:val="20"/>
              </w:rPr>
            </w:pPr>
            <w:r w:rsidRPr="00860263">
              <w:rPr>
                <w:sz w:val="20"/>
              </w:rPr>
              <w:t>Наименование</w:t>
            </w:r>
          </w:p>
          <w:p w14:paraId="42505445" w14:textId="640FABC1" w:rsidR="00BE2438" w:rsidRPr="00860263" w:rsidRDefault="00BE2438" w:rsidP="00A35C13">
            <w:pPr>
              <w:pStyle w:val="ab"/>
              <w:ind w:firstLine="0"/>
              <w:contextualSpacing/>
              <w:jc w:val="center"/>
              <w:rPr>
                <w:sz w:val="20"/>
              </w:rPr>
            </w:pPr>
            <w:r w:rsidRPr="00860263">
              <w:rPr>
                <w:sz w:val="20"/>
              </w:rPr>
              <w:t>объекта</w:t>
            </w:r>
          </w:p>
        </w:tc>
        <w:tc>
          <w:tcPr>
            <w:tcW w:w="614" w:type="pct"/>
            <w:vAlign w:val="center"/>
          </w:tcPr>
          <w:p w14:paraId="1EBDA2ED" w14:textId="77777777" w:rsidR="00BE2438" w:rsidRPr="00860263" w:rsidRDefault="00BE2438" w:rsidP="00A35C13">
            <w:pPr>
              <w:pStyle w:val="ab"/>
              <w:ind w:firstLine="0"/>
              <w:contextualSpacing/>
              <w:jc w:val="center"/>
              <w:rPr>
                <w:sz w:val="20"/>
              </w:rPr>
            </w:pPr>
            <w:r w:rsidRPr="00860263">
              <w:rPr>
                <w:sz w:val="20"/>
              </w:rPr>
              <w:t>Вид СЗЗ (ориентировочная, расчетная, установленная)</w:t>
            </w:r>
          </w:p>
        </w:tc>
        <w:tc>
          <w:tcPr>
            <w:tcW w:w="319" w:type="pct"/>
            <w:vAlign w:val="center"/>
          </w:tcPr>
          <w:p w14:paraId="6C2018FD" w14:textId="77777777" w:rsidR="00BE2438" w:rsidRPr="00860263" w:rsidRDefault="00BE2438" w:rsidP="00A35C13">
            <w:pPr>
              <w:pStyle w:val="ab"/>
              <w:ind w:firstLine="0"/>
              <w:contextualSpacing/>
              <w:jc w:val="center"/>
              <w:rPr>
                <w:sz w:val="20"/>
              </w:rPr>
            </w:pPr>
            <w:r w:rsidRPr="00860263">
              <w:rPr>
                <w:sz w:val="20"/>
              </w:rPr>
              <w:t>Размер СЗЗ, м</w:t>
            </w:r>
          </w:p>
        </w:tc>
        <w:tc>
          <w:tcPr>
            <w:tcW w:w="1095" w:type="pct"/>
            <w:vAlign w:val="center"/>
          </w:tcPr>
          <w:p w14:paraId="266B9946" w14:textId="77777777" w:rsidR="00BE2438" w:rsidRPr="00860263" w:rsidRDefault="00BE2438" w:rsidP="00A35C13">
            <w:pPr>
              <w:pStyle w:val="ab"/>
              <w:ind w:firstLine="0"/>
              <w:contextualSpacing/>
              <w:jc w:val="center"/>
              <w:rPr>
                <w:sz w:val="20"/>
              </w:rPr>
            </w:pPr>
            <w:r w:rsidRPr="00860263">
              <w:rPr>
                <w:sz w:val="20"/>
              </w:rPr>
              <w:t>Сведения в ЕГРН</w:t>
            </w:r>
            <w:r w:rsidR="002065F5" w:rsidRPr="00860263">
              <w:rPr>
                <w:sz w:val="20"/>
              </w:rPr>
              <w:t xml:space="preserve"> об объекте, СЗЗ</w:t>
            </w:r>
          </w:p>
        </w:tc>
        <w:tc>
          <w:tcPr>
            <w:tcW w:w="1054" w:type="pct"/>
            <w:vAlign w:val="center"/>
          </w:tcPr>
          <w:p w14:paraId="08E3D38C" w14:textId="77777777" w:rsidR="00BE2438" w:rsidRPr="00860263" w:rsidRDefault="00BE2438" w:rsidP="00A35C13">
            <w:pPr>
              <w:pStyle w:val="ab"/>
              <w:ind w:firstLine="0"/>
              <w:contextualSpacing/>
              <w:jc w:val="center"/>
              <w:rPr>
                <w:sz w:val="20"/>
              </w:rPr>
            </w:pPr>
            <w:r w:rsidRPr="00860263">
              <w:rPr>
                <w:sz w:val="20"/>
              </w:rPr>
              <w:t>Обоснование</w:t>
            </w:r>
          </w:p>
          <w:p w14:paraId="27374F6B" w14:textId="77777777" w:rsidR="00BE2438" w:rsidRPr="00860263" w:rsidRDefault="00BE2438" w:rsidP="00A35C13">
            <w:pPr>
              <w:pStyle w:val="ab"/>
              <w:ind w:firstLine="0"/>
              <w:contextualSpacing/>
              <w:jc w:val="center"/>
              <w:rPr>
                <w:sz w:val="20"/>
              </w:rPr>
            </w:pPr>
            <w:r w:rsidRPr="00860263">
              <w:rPr>
                <w:sz w:val="20"/>
              </w:rPr>
              <w:t>(нормативные документы)</w:t>
            </w:r>
          </w:p>
        </w:tc>
        <w:tc>
          <w:tcPr>
            <w:tcW w:w="929" w:type="pct"/>
            <w:vAlign w:val="center"/>
          </w:tcPr>
          <w:p w14:paraId="0FEE8022" w14:textId="77777777" w:rsidR="00BE2438" w:rsidRPr="00860263" w:rsidRDefault="00BE2438" w:rsidP="00A35C13">
            <w:pPr>
              <w:pStyle w:val="ab"/>
              <w:ind w:firstLine="0"/>
              <w:contextualSpacing/>
              <w:jc w:val="center"/>
              <w:rPr>
                <w:sz w:val="20"/>
              </w:rPr>
            </w:pPr>
            <w:r w:rsidRPr="00860263">
              <w:rPr>
                <w:sz w:val="20"/>
              </w:rPr>
              <w:t>Соблюдение режима СЗЗ</w:t>
            </w:r>
            <w:r w:rsidR="00633384" w:rsidRPr="00860263">
              <w:rPr>
                <w:sz w:val="20"/>
              </w:rPr>
              <w:t xml:space="preserve"> объекта</w:t>
            </w:r>
          </w:p>
        </w:tc>
      </w:tr>
      <w:tr w:rsidR="002065F5" w:rsidRPr="00860263" w14:paraId="41F41DC2" w14:textId="77777777" w:rsidTr="00BD7090">
        <w:trPr>
          <w:jc w:val="center"/>
        </w:trPr>
        <w:tc>
          <w:tcPr>
            <w:tcW w:w="5000" w:type="pct"/>
            <w:gridSpan w:val="6"/>
            <w:vAlign w:val="center"/>
          </w:tcPr>
          <w:p w14:paraId="2E425643" w14:textId="77777777" w:rsidR="002065F5" w:rsidRPr="00860263" w:rsidRDefault="00537EAE" w:rsidP="00A35C13">
            <w:pPr>
              <w:pStyle w:val="ab"/>
              <w:ind w:firstLine="709"/>
              <w:contextualSpacing/>
              <w:jc w:val="center"/>
              <w:rPr>
                <w:sz w:val="20"/>
              </w:rPr>
            </w:pPr>
            <w:r w:rsidRPr="00860263">
              <w:rPr>
                <w:sz w:val="20"/>
              </w:rPr>
              <w:t>Существующие</w:t>
            </w:r>
          </w:p>
        </w:tc>
      </w:tr>
      <w:tr w:rsidR="00537EAE" w:rsidRPr="00860263" w14:paraId="57D6F171" w14:textId="77777777" w:rsidTr="00FF6EF1">
        <w:trPr>
          <w:trHeight w:val="337"/>
          <w:jc w:val="center"/>
        </w:trPr>
        <w:tc>
          <w:tcPr>
            <w:tcW w:w="5000" w:type="pct"/>
            <w:gridSpan w:val="6"/>
            <w:vAlign w:val="center"/>
          </w:tcPr>
          <w:p w14:paraId="4D267803" w14:textId="77777777" w:rsidR="00537EAE" w:rsidRPr="00860263" w:rsidRDefault="00537EAE" w:rsidP="00A35C13">
            <w:pPr>
              <w:pStyle w:val="ab"/>
              <w:ind w:firstLine="709"/>
              <w:contextualSpacing/>
              <w:jc w:val="center"/>
              <w:rPr>
                <w:sz w:val="20"/>
              </w:rPr>
            </w:pPr>
            <w:r w:rsidRPr="00860263">
              <w:rPr>
                <w:sz w:val="20"/>
              </w:rPr>
              <w:t>Объекты сельскохозяйственного производства</w:t>
            </w:r>
          </w:p>
        </w:tc>
      </w:tr>
      <w:tr w:rsidR="00BE2438" w:rsidRPr="00860263" w14:paraId="47FD08DE" w14:textId="77777777" w:rsidTr="00D90A2B">
        <w:trPr>
          <w:jc w:val="center"/>
        </w:trPr>
        <w:tc>
          <w:tcPr>
            <w:tcW w:w="989" w:type="pct"/>
            <w:vAlign w:val="center"/>
          </w:tcPr>
          <w:p w14:paraId="6BF95A88" w14:textId="6D9319C5" w:rsidR="00BE2438" w:rsidRPr="00860263" w:rsidRDefault="00B34647" w:rsidP="00A35C13">
            <w:pPr>
              <w:pStyle w:val="ab"/>
              <w:ind w:firstLine="0"/>
              <w:contextualSpacing/>
              <w:jc w:val="center"/>
              <w:rPr>
                <w:sz w:val="20"/>
              </w:rPr>
            </w:pPr>
            <w:r w:rsidRPr="00860263">
              <w:rPr>
                <w:sz w:val="20"/>
              </w:rPr>
              <w:t>Ф</w:t>
            </w:r>
            <w:r w:rsidR="00130EF0" w:rsidRPr="00860263">
              <w:rPr>
                <w:sz w:val="20"/>
              </w:rPr>
              <w:t xml:space="preserve">ерма </w:t>
            </w:r>
            <w:r w:rsidR="004B3480" w:rsidRPr="00860263">
              <w:rPr>
                <w:sz w:val="20"/>
              </w:rPr>
              <w:t xml:space="preserve">крупного рогатого </w:t>
            </w:r>
            <w:r w:rsidRPr="00860263">
              <w:rPr>
                <w:sz w:val="20"/>
              </w:rPr>
              <w:t xml:space="preserve">скота </w:t>
            </w:r>
            <w:r w:rsidR="00130EF0" w:rsidRPr="00860263">
              <w:rPr>
                <w:sz w:val="20"/>
              </w:rPr>
              <w:t xml:space="preserve">ООО «СХП </w:t>
            </w:r>
            <w:r w:rsidR="000A3444" w:rsidRPr="00860263">
              <w:rPr>
                <w:sz w:val="20"/>
              </w:rPr>
              <w:t>«</w:t>
            </w:r>
            <w:proofErr w:type="spellStart"/>
            <w:r w:rsidR="00130EF0" w:rsidRPr="00860263">
              <w:rPr>
                <w:sz w:val="20"/>
              </w:rPr>
              <w:t>Шытсу</w:t>
            </w:r>
            <w:proofErr w:type="spellEnd"/>
            <w:r w:rsidR="00130EF0" w:rsidRPr="00860263">
              <w:rPr>
                <w:sz w:val="20"/>
              </w:rPr>
              <w:t>»</w:t>
            </w:r>
            <w:r w:rsidR="002065F5" w:rsidRPr="00860263">
              <w:rPr>
                <w:sz w:val="20"/>
              </w:rPr>
              <w:t xml:space="preserve"> </w:t>
            </w:r>
            <w:r w:rsidR="00130EF0" w:rsidRPr="00860263">
              <w:rPr>
                <w:sz w:val="20"/>
              </w:rPr>
              <w:t>573</w:t>
            </w:r>
            <w:r w:rsidR="003F7B1E" w:rsidRPr="00860263">
              <w:rPr>
                <w:sz w:val="20"/>
              </w:rPr>
              <w:t xml:space="preserve"> гол.</w:t>
            </w:r>
            <w:r w:rsidR="002065F5" w:rsidRPr="00860263">
              <w:rPr>
                <w:sz w:val="20"/>
              </w:rPr>
              <w:t xml:space="preserve"> </w:t>
            </w:r>
            <w:r w:rsidR="00C372D9" w:rsidRPr="00860263">
              <w:rPr>
                <w:sz w:val="20"/>
              </w:rPr>
              <w:t xml:space="preserve">к востоку от </w:t>
            </w:r>
            <w:proofErr w:type="spellStart"/>
            <w:r w:rsidR="00C372D9" w:rsidRPr="00860263">
              <w:rPr>
                <w:sz w:val="20"/>
              </w:rPr>
              <w:t>н.п.Нижние</w:t>
            </w:r>
            <w:proofErr w:type="spellEnd"/>
            <w:r w:rsidR="00C372D9" w:rsidRPr="00860263">
              <w:rPr>
                <w:sz w:val="20"/>
              </w:rPr>
              <w:t xml:space="preserve"> </w:t>
            </w:r>
            <w:proofErr w:type="spellStart"/>
            <w:r w:rsidR="00C372D9" w:rsidRPr="00860263">
              <w:rPr>
                <w:sz w:val="20"/>
              </w:rPr>
              <w:t>Шитцы</w:t>
            </w:r>
            <w:proofErr w:type="spellEnd"/>
          </w:p>
        </w:tc>
        <w:tc>
          <w:tcPr>
            <w:tcW w:w="614" w:type="pct"/>
            <w:vAlign w:val="center"/>
          </w:tcPr>
          <w:p w14:paraId="5813157B" w14:textId="77777777" w:rsidR="00BE2438" w:rsidRPr="00860263" w:rsidRDefault="003F7B1E" w:rsidP="00A35C13">
            <w:pPr>
              <w:pStyle w:val="ab"/>
              <w:ind w:firstLine="0"/>
              <w:contextualSpacing/>
              <w:jc w:val="center"/>
              <w:rPr>
                <w:sz w:val="20"/>
              </w:rPr>
            </w:pPr>
            <w:r w:rsidRPr="00860263">
              <w:rPr>
                <w:sz w:val="20"/>
              </w:rPr>
              <w:t>ориентировочная</w:t>
            </w:r>
          </w:p>
        </w:tc>
        <w:tc>
          <w:tcPr>
            <w:tcW w:w="319" w:type="pct"/>
            <w:vAlign w:val="center"/>
          </w:tcPr>
          <w:p w14:paraId="6F2BF61C" w14:textId="77777777" w:rsidR="00BE2438" w:rsidRPr="00860263" w:rsidRDefault="003F7B1E" w:rsidP="00A35C13">
            <w:pPr>
              <w:pStyle w:val="ab"/>
              <w:ind w:firstLine="0"/>
              <w:contextualSpacing/>
              <w:jc w:val="center"/>
              <w:rPr>
                <w:sz w:val="20"/>
              </w:rPr>
            </w:pPr>
            <w:r w:rsidRPr="00860263">
              <w:rPr>
                <w:sz w:val="20"/>
              </w:rPr>
              <w:t>300</w:t>
            </w:r>
          </w:p>
        </w:tc>
        <w:tc>
          <w:tcPr>
            <w:tcW w:w="1095" w:type="pct"/>
            <w:vAlign w:val="center"/>
          </w:tcPr>
          <w:p w14:paraId="048D75A1" w14:textId="77777777" w:rsidR="00BE2438" w:rsidRPr="00860263" w:rsidRDefault="003173D3" w:rsidP="00A35C13">
            <w:pPr>
              <w:pStyle w:val="ab"/>
              <w:ind w:firstLine="0"/>
              <w:contextualSpacing/>
              <w:jc w:val="center"/>
              <w:rPr>
                <w:sz w:val="20"/>
              </w:rPr>
            </w:pPr>
            <w:r w:rsidRPr="00860263">
              <w:rPr>
                <w:sz w:val="20"/>
              </w:rPr>
              <w:t xml:space="preserve">На части участка </w:t>
            </w:r>
            <w:r w:rsidR="00AE4EE3" w:rsidRPr="00860263">
              <w:rPr>
                <w:sz w:val="20"/>
              </w:rPr>
              <w:t>16:35:130601:39</w:t>
            </w:r>
          </w:p>
        </w:tc>
        <w:tc>
          <w:tcPr>
            <w:tcW w:w="1054" w:type="pct"/>
            <w:vAlign w:val="center"/>
          </w:tcPr>
          <w:p w14:paraId="41E652DE" w14:textId="77777777" w:rsidR="00BE2438" w:rsidRPr="00860263" w:rsidRDefault="003F7B1E" w:rsidP="00A35C13">
            <w:pPr>
              <w:pStyle w:val="ab"/>
              <w:ind w:firstLine="0"/>
              <w:contextualSpacing/>
              <w:jc w:val="center"/>
              <w:rPr>
                <w:sz w:val="20"/>
              </w:rPr>
            </w:pPr>
            <w:r w:rsidRPr="00860263">
              <w:rPr>
                <w:sz w:val="20"/>
              </w:rPr>
              <w:t>СанПиН 2.2.1/2.1.1.1200-03 ч.7.1.11</w:t>
            </w:r>
          </w:p>
        </w:tc>
        <w:tc>
          <w:tcPr>
            <w:tcW w:w="929" w:type="pct"/>
            <w:vAlign w:val="center"/>
          </w:tcPr>
          <w:p w14:paraId="3C05DD06" w14:textId="2A993E80" w:rsidR="00BE2438" w:rsidRPr="00860263" w:rsidRDefault="003F7B1E" w:rsidP="00A35C13">
            <w:pPr>
              <w:pStyle w:val="ab"/>
              <w:ind w:firstLine="284"/>
              <w:contextualSpacing/>
              <w:rPr>
                <w:sz w:val="20"/>
              </w:rPr>
            </w:pPr>
            <w:r w:rsidRPr="00860263">
              <w:rPr>
                <w:sz w:val="20"/>
              </w:rPr>
              <w:t xml:space="preserve">В СЗЗ попадает жилая застройка </w:t>
            </w:r>
            <w:proofErr w:type="spellStart"/>
            <w:r w:rsidR="00224DBE" w:rsidRPr="00860263">
              <w:rPr>
                <w:sz w:val="20"/>
              </w:rPr>
              <w:t>н.п.</w:t>
            </w:r>
            <w:r w:rsidR="00AE4EE3" w:rsidRPr="00860263">
              <w:rPr>
                <w:sz w:val="20"/>
              </w:rPr>
              <w:t>Нижние</w:t>
            </w:r>
            <w:proofErr w:type="spellEnd"/>
            <w:r w:rsidR="00AE4EE3" w:rsidRPr="00860263">
              <w:rPr>
                <w:sz w:val="20"/>
              </w:rPr>
              <w:t xml:space="preserve"> </w:t>
            </w:r>
            <w:proofErr w:type="spellStart"/>
            <w:r w:rsidR="00AE4EE3" w:rsidRPr="00860263">
              <w:rPr>
                <w:sz w:val="20"/>
              </w:rPr>
              <w:t>Шитцы</w:t>
            </w:r>
            <w:proofErr w:type="spellEnd"/>
          </w:p>
        </w:tc>
      </w:tr>
      <w:tr w:rsidR="00BE2438" w:rsidRPr="00860263" w14:paraId="10DB1BF9" w14:textId="77777777" w:rsidTr="00D90A2B">
        <w:trPr>
          <w:jc w:val="center"/>
        </w:trPr>
        <w:tc>
          <w:tcPr>
            <w:tcW w:w="989" w:type="pct"/>
            <w:vAlign w:val="center"/>
          </w:tcPr>
          <w:p w14:paraId="514A16BF" w14:textId="2A8AEE35" w:rsidR="00BE2438" w:rsidRPr="00860263" w:rsidRDefault="00B34647" w:rsidP="00A35C13">
            <w:pPr>
              <w:pStyle w:val="ab"/>
              <w:ind w:firstLine="0"/>
              <w:contextualSpacing/>
              <w:jc w:val="center"/>
              <w:rPr>
                <w:sz w:val="20"/>
              </w:rPr>
            </w:pPr>
            <w:r w:rsidRPr="00860263">
              <w:rPr>
                <w:sz w:val="20"/>
              </w:rPr>
              <w:t xml:space="preserve">МТП </w:t>
            </w:r>
            <w:r w:rsidR="00AE4EE3" w:rsidRPr="00860263">
              <w:rPr>
                <w:sz w:val="20"/>
              </w:rPr>
              <w:t xml:space="preserve">ООО «СХП </w:t>
            </w:r>
            <w:r w:rsidR="005D17C7" w:rsidRPr="00860263">
              <w:rPr>
                <w:sz w:val="20"/>
              </w:rPr>
              <w:t>«</w:t>
            </w:r>
            <w:proofErr w:type="spellStart"/>
            <w:r w:rsidR="00AE4EE3" w:rsidRPr="00860263">
              <w:rPr>
                <w:sz w:val="20"/>
              </w:rPr>
              <w:t>Шытсу</w:t>
            </w:r>
            <w:proofErr w:type="spellEnd"/>
            <w:r w:rsidR="00AE4EE3" w:rsidRPr="00860263">
              <w:rPr>
                <w:sz w:val="20"/>
              </w:rPr>
              <w:t>»</w:t>
            </w:r>
            <w:r w:rsidR="00C372D9" w:rsidRPr="00860263">
              <w:rPr>
                <w:sz w:val="20"/>
              </w:rPr>
              <w:t xml:space="preserve"> к востоку от </w:t>
            </w:r>
            <w:proofErr w:type="spellStart"/>
            <w:r w:rsidR="00C372D9" w:rsidRPr="00860263">
              <w:rPr>
                <w:sz w:val="20"/>
              </w:rPr>
              <w:t>н.п.Нижние</w:t>
            </w:r>
            <w:proofErr w:type="spellEnd"/>
            <w:r w:rsidR="00C372D9" w:rsidRPr="00860263">
              <w:rPr>
                <w:sz w:val="20"/>
              </w:rPr>
              <w:t xml:space="preserve"> </w:t>
            </w:r>
            <w:proofErr w:type="spellStart"/>
            <w:r w:rsidR="00C372D9" w:rsidRPr="00860263">
              <w:rPr>
                <w:sz w:val="20"/>
              </w:rPr>
              <w:t>Шитцы</w:t>
            </w:r>
            <w:proofErr w:type="spellEnd"/>
          </w:p>
        </w:tc>
        <w:tc>
          <w:tcPr>
            <w:tcW w:w="614" w:type="pct"/>
            <w:vAlign w:val="center"/>
          </w:tcPr>
          <w:p w14:paraId="22577F05" w14:textId="77777777" w:rsidR="00BE2438" w:rsidRPr="00860263" w:rsidRDefault="003F7B1E" w:rsidP="00A35C13">
            <w:pPr>
              <w:pStyle w:val="ab"/>
              <w:ind w:firstLine="0"/>
              <w:contextualSpacing/>
              <w:jc w:val="center"/>
              <w:rPr>
                <w:sz w:val="20"/>
              </w:rPr>
            </w:pPr>
            <w:r w:rsidRPr="00860263">
              <w:rPr>
                <w:sz w:val="20"/>
              </w:rPr>
              <w:t>ориентировочная</w:t>
            </w:r>
          </w:p>
        </w:tc>
        <w:tc>
          <w:tcPr>
            <w:tcW w:w="319" w:type="pct"/>
            <w:vAlign w:val="center"/>
          </w:tcPr>
          <w:p w14:paraId="11B0B04C" w14:textId="77777777" w:rsidR="00BE2438" w:rsidRPr="00860263" w:rsidRDefault="003F7B1E" w:rsidP="00A35C13">
            <w:pPr>
              <w:pStyle w:val="ab"/>
              <w:ind w:firstLine="0"/>
              <w:contextualSpacing/>
              <w:jc w:val="center"/>
              <w:rPr>
                <w:sz w:val="20"/>
              </w:rPr>
            </w:pPr>
            <w:r w:rsidRPr="00860263">
              <w:rPr>
                <w:sz w:val="20"/>
              </w:rPr>
              <w:t>300</w:t>
            </w:r>
          </w:p>
        </w:tc>
        <w:tc>
          <w:tcPr>
            <w:tcW w:w="1095" w:type="pct"/>
            <w:vAlign w:val="center"/>
          </w:tcPr>
          <w:p w14:paraId="4268000B" w14:textId="77777777" w:rsidR="00BE2438" w:rsidRPr="00860263" w:rsidRDefault="003173D3" w:rsidP="00A35C13">
            <w:pPr>
              <w:pStyle w:val="ab"/>
              <w:ind w:firstLine="0"/>
              <w:contextualSpacing/>
              <w:jc w:val="center"/>
              <w:rPr>
                <w:sz w:val="20"/>
              </w:rPr>
            </w:pPr>
            <w:r w:rsidRPr="00860263">
              <w:rPr>
                <w:sz w:val="20"/>
              </w:rPr>
              <w:t xml:space="preserve">На части участка </w:t>
            </w:r>
            <w:r w:rsidR="00AE4EE3" w:rsidRPr="00860263">
              <w:rPr>
                <w:sz w:val="20"/>
              </w:rPr>
              <w:t>16:35:130601:39</w:t>
            </w:r>
          </w:p>
        </w:tc>
        <w:tc>
          <w:tcPr>
            <w:tcW w:w="1054" w:type="pct"/>
            <w:vAlign w:val="center"/>
          </w:tcPr>
          <w:p w14:paraId="2AD674D3" w14:textId="77777777" w:rsidR="00BE2438" w:rsidRPr="00860263" w:rsidRDefault="003F7B1E" w:rsidP="00A35C13">
            <w:pPr>
              <w:pStyle w:val="ab"/>
              <w:ind w:firstLine="0"/>
              <w:contextualSpacing/>
              <w:jc w:val="center"/>
              <w:rPr>
                <w:sz w:val="20"/>
              </w:rPr>
            </w:pPr>
            <w:r w:rsidRPr="00860263">
              <w:rPr>
                <w:sz w:val="20"/>
              </w:rPr>
              <w:t>СанПиН 2.2.1/2.1.1.1200-03 ч.7.1.11</w:t>
            </w:r>
          </w:p>
        </w:tc>
        <w:tc>
          <w:tcPr>
            <w:tcW w:w="929" w:type="pct"/>
            <w:vAlign w:val="center"/>
          </w:tcPr>
          <w:p w14:paraId="004C796E" w14:textId="2981B7B5" w:rsidR="00BE2438" w:rsidRPr="00860263" w:rsidRDefault="00AE4EE3" w:rsidP="00A35C13">
            <w:pPr>
              <w:pStyle w:val="ab"/>
              <w:ind w:firstLine="284"/>
              <w:contextualSpacing/>
              <w:rPr>
                <w:sz w:val="20"/>
              </w:rPr>
            </w:pPr>
            <w:r w:rsidRPr="00860263">
              <w:rPr>
                <w:sz w:val="20"/>
              </w:rPr>
              <w:t>В СЗЗ попадает жилая застройка</w:t>
            </w:r>
            <w:r w:rsidR="005D0425" w:rsidRPr="00860263">
              <w:rPr>
                <w:sz w:val="20"/>
              </w:rPr>
              <w:t>, здание школы и детского сада, источник питьевого и хозяйственно-бытового водоснабжения населения</w:t>
            </w:r>
            <w:r w:rsidRPr="00860263">
              <w:rPr>
                <w:sz w:val="20"/>
              </w:rPr>
              <w:t xml:space="preserve"> </w:t>
            </w:r>
            <w:proofErr w:type="spellStart"/>
            <w:r w:rsidR="00224DBE" w:rsidRPr="00860263">
              <w:rPr>
                <w:sz w:val="20"/>
              </w:rPr>
              <w:t>н.п.</w:t>
            </w:r>
            <w:r w:rsidRPr="00860263">
              <w:rPr>
                <w:sz w:val="20"/>
              </w:rPr>
              <w:t>Нижние</w:t>
            </w:r>
            <w:proofErr w:type="spellEnd"/>
            <w:r w:rsidRPr="00860263">
              <w:rPr>
                <w:sz w:val="20"/>
              </w:rPr>
              <w:t xml:space="preserve"> </w:t>
            </w:r>
            <w:proofErr w:type="spellStart"/>
            <w:r w:rsidRPr="00860263">
              <w:rPr>
                <w:sz w:val="20"/>
              </w:rPr>
              <w:t>Шитцы</w:t>
            </w:r>
            <w:proofErr w:type="spellEnd"/>
          </w:p>
        </w:tc>
      </w:tr>
      <w:tr w:rsidR="003F7B1E" w:rsidRPr="00860263" w14:paraId="1E7E44F0" w14:textId="77777777" w:rsidTr="00D90A2B">
        <w:trPr>
          <w:jc w:val="center"/>
        </w:trPr>
        <w:tc>
          <w:tcPr>
            <w:tcW w:w="989" w:type="pct"/>
            <w:vAlign w:val="center"/>
          </w:tcPr>
          <w:p w14:paraId="40CCDCFA" w14:textId="4F2FFCB7" w:rsidR="003F7B1E" w:rsidRPr="00860263" w:rsidRDefault="00AE4EE3" w:rsidP="00A35C13">
            <w:pPr>
              <w:pStyle w:val="ab"/>
              <w:ind w:firstLine="0"/>
              <w:contextualSpacing/>
              <w:jc w:val="center"/>
              <w:rPr>
                <w:sz w:val="20"/>
              </w:rPr>
            </w:pPr>
            <w:proofErr w:type="spellStart"/>
            <w:r w:rsidRPr="00860263">
              <w:rPr>
                <w:sz w:val="20"/>
              </w:rPr>
              <w:t>Зерноток</w:t>
            </w:r>
            <w:proofErr w:type="spellEnd"/>
            <w:r w:rsidRPr="00860263">
              <w:rPr>
                <w:sz w:val="20"/>
              </w:rPr>
              <w:t xml:space="preserve"> ООО «СХП </w:t>
            </w:r>
            <w:r w:rsidR="000A3444" w:rsidRPr="00860263">
              <w:rPr>
                <w:sz w:val="20"/>
              </w:rPr>
              <w:t>«</w:t>
            </w:r>
            <w:proofErr w:type="spellStart"/>
            <w:r w:rsidRPr="00860263">
              <w:rPr>
                <w:sz w:val="20"/>
              </w:rPr>
              <w:t>Шытсу</w:t>
            </w:r>
            <w:proofErr w:type="spellEnd"/>
            <w:r w:rsidRPr="00860263">
              <w:rPr>
                <w:sz w:val="20"/>
              </w:rPr>
              <w:t>»</w:t>
            </w:r>
            <w:r w:rsidR="00D510F5" w:rsidRPr="00860263">
              <w:rPr>
                <w:sz w:val="20"/>
              </w:rPr>
              <w:t xml:space="preserve"> </w:t>
            </w:r>
            <w:r w:rsidR="00C372D9" w:rsidRPr="00860263">
              <w:rPr>
                <w:sz w:val="20"/>
              </w:rPr>
              <w:t xml:space="preserve">к востоку от </w:t>
            </w:r>
            <w:proofErr w:type="spellStart"/>
            <w:r w:rsidR="00C372D9" w:rsidRPr="00860263">
              <w:rPr>
                <w:sz w:val="20"/>
              </w:rPr>
              <w:t>н.п.Нижние</w:t>
            </w:r>
            <w:proofErr w:type="spellEnd"/>
            <w:r w:rsidR="00C372D9" w:rsidRPr="00860263">
              <w:rPr>
                <w:sz w:val="20"/>
              </w:rPr>
              <w:t xml:space="preserve"> </w:t>
            </w:r>
            <w:proofErr w:type="spellStart"/>
            <w:r w:rsidR="00C372D9" w:rsidRPr="00860263">
              <w:rPr>
                <w:sz w:val="20"/>
              </w:rPr>
              <w:t>Шитцы</w:t>
            </w:r>
            <w:proofErr w:type="spellEnd"/>
          </w:p>
        </w:tc>
        <w:tc>
          <w:tcPr>
            <w:tcW w:w="614" w:type="pct"/>
            <w:vAlign w:val="center"/>
          </w:tcPr>
          <w:p w14:paraId="0E46298A" w14:textId="77777777" w:rsidR="003F7B1E" w:rsidRPr="00860263" w:rsidRDefault="003F7B1E" w:rsidP="00A35C13">
            <w:pPr>
              <w:pStyle w:val="ab"/>
              <w:ind w:firstLine="0"/>
              <w:contextualSpacing/>
              <w:jc w:val="center"/>
              <w:rPr>
                <w:sz w:val="20"/>
              </w:rPr>
            </w:pPr>
            <w:r w:rsidRPr="00860263">
              <w:rPr>
                <w:sz w:val="20"/>
              </w:rPr>
              <w:t>ориентировочная</w:t>
            </w:r>
          </w:p>
        </w:tc>
        <w:tc>
          <w:tcPr>
            <w:tcW w:w="319" w:type="pct"/>
            <w:vAlign w:val="center"/>
          </w:tcPr>
          <w:p w14:paraId="34B43A19" w14:textId="77777777" w:rsidR="003F7B1E" w:rsidRPr="00860263" w:rsidRDefault="00AE4EE3" w:rsidP="00A35C13">
            <w:pPr>
              <w:pStyle w:val="ab"/>
              <w:ind w:firstLine="0"/>
              <w:contextualSpacing/>
              <w:jc w:val="center"/>
              <w:rPr>
                <w:sz w:val="20"/>
              </w:rPr>
            </w:pPr>
            <w:r w:rsidRPr="00860263">
              <w:rPr>
                <w:sz w:val="20"/>
              </w:rPr>
              <w:t>50</w:t>
            </w:r>
          </w:p>
        </w:tc>
        <w:tc>
          <w:tcPr>
            <w:tcW w:w="1095" w:type="pct"/>
            <w:vAlign w:val="center"/>
          </w:tcPr>
          <w:p w14:paraId="012595F2" w14:textId="77777777" w:rsidR="003F7B1E" w:rsidRPr="00860263" w:rsidRDefault="003173D3" w:rsidP="00A35C13">
            <w:pPr>
              <w:pStyle w:val="ab"/>
              <w:ind w:firstLine="0"/>
              <w:contextualSpacing/>
              <w:jc w:val="center"/>
              <w:rPr>
                <w:sz w:val="20"/>
              </w:rPr>
            </w:pPr>
            <w:r w:rsidRPr="00860263">
              <w:rPr>
                <w:sz w:val="20"/>
              </w:rPr>
              <w:t xml:space="preserve">На части участка </w:t>
            </w:r>
            <w:r w:rsidR="00AE4EE3" w:rsidRPr="00860263">
              <w:rPr>
                <w:sz w:val="20"/>
              </w:rPr>
              <w:t>16:35:130601:39</w:t>
            </w:r>
          </w:p>
        </w:tc>
        <w:tc>
          <w:tcPr>
            <w:tcW w:w="1054" w:type="pct"/>
            <w:vAlign w:val="center"/>
          </w:tcPr>
          <w:p w14:paraId="19F6159F" w14:textId="77777777" w:rsidR="003F7B1E" w:rsidRPr="00860263" w:rsidRDefault="003F7B1E" w:rsidP="00A35C13">
            <w:pPr>
              <w:pStyle w:val="ab"/>
              <w:ind w:firstLine="0"/>
              <w:contextualSpacing/>
              <w:jc w:val="center"/>
              <w:rPr>
                <w:sz w:val="20"/>
              </w:rPr>
            </w:pPr>
            <w:r w:rsidRPr="00860263">
              <w:rPr>
                <w:sz w:val="20"/>
              </w:rPr>
              <w:t>СанПиН 2.2.1/2.1.1.1200-03 ч.7.1.11</w:t>
            </w:r>
          </w:p>
        </w:tc>
        <w:tc>
          <w:tcPr>
            <w:tcW w:w="929" w:type="pct"/>
            <w:vAlign w:val="center"/>
          </w:tcPr>
          <w:p w14:paraId="10A82ACA" w14:textId="77777777" w:rsidR="003F7B1E" w:rsidRPr="00860263" w:rsidRDefault="00AE4EE3" w:rsidP="00A35C13">
            <w:pPr>
              <w:pStyle w:val="ab"/>
              <w:ind w:firstLine="284"/>
              <w:contextualSpacing/>
              <w:rPr>
                <w:sz w:val="20"/>
              </w:rPr>
            </w:pPr>
            <w:r w:rsidRPr="00860263">
              <w:rPr>
                <w:sz w:val="20"/>
              </w:rPr>
              <w:t>Соблюдается</w:t>
            </w:r>
          </w:p>
        </w:tc>
      </w:tr>
      <w:tr w:rsidR="00636CE8" w:rsidRPr="00860263" w14:paraId="2B81AB4C" w14:textId="77777777" w:rsidTr="00D90A2B">
        <w:trPr>
          <w:jc w:val="center"/>
        </w:trPr>
        <w:tc>
          <w:tcPr>
            <w:tcW w:w="989" w:type="pct"/>
            <w:vAlign w:val="center"/>
          </w:tcPr>
          <w:p w14:paraId="6D277A32" w14:textId="462194BD" w:rsidR="00636CE8" w:rsidRPr="00860263" w:rsidRDefault="00636CE8" w:rsidP="00A35C13">
            <w:pPr>
              <w:pStyle w:val="ab"/>
              <w:ind w:firstLine="0"/>
              <w:contextualSpacing/>
              <w:jc w:val="center"/>
              <w:rPr>
                <w:sz w:val="20"/>
              </w:rPr>
            </w:pPr>
            <w:r w:rsidRPr="00860263">
              <w:rPr>
                <w:sz w:val="20"/>
              </w:rPr>
              <w:t xml:space="preserve">Зернохранилище ООО «СХП </w:t>
            </w:r>
            <w:r w:rsidR="000A3444" w:rsidRPr="00860263">
              <w:rPr>
                <w:sz w:val="20"/>
              </w:rPr>
              <w:t>«</w:t>
            </w:r>
            <w:proofErr w:type="spellStart"/>
            <w:r w:rsidRPr="00860263">
              <w:rPr>
                <w:sz w:val="20"/>
              </w:rPr>
              <w:t>Шытсу</w:t>
            </w:r>
            <w:proofErr w:type="spellEnd"/>
            <w:r w:rsidRPr="00860263">
              <w:rPr>
                <w:sz w:val="20"/>
              </w:rPr>
              <w:t xml:space="preserve">» </w:t>
            </w:r>
            <w:r w:rsidR="00C372D9" w:rsidRPr="00860263">
              <w:rPr>
                <w:sz w:val="20"/>
              </w:rPr>
              <w:t xml:space="preserve">к востоку от </w:t>
            </w:r>
            <w:proofErr w:type="spellStart"/>
            <w:r w:rsidR="00C372D9" w:rsidRPr="00860263">
              <w:rPr>
                <w:sz w:val="20"/>
              </w:rPr>
              <w:t>н.п.Нижние</w:t>
            </w:r>
            <w:proofErr w:type="spellEnd"/>
            <w:r w:rsidR="00C372D9" w:rsidRPr="00860263">
              <w:rPr>
                <w:sz w:val="20"/>
              </w:rPr>
              <w:t xml:space="preserve"> </w:t>
            </w:r>
            <w:proofErr w:type="spellStart"/>
            <w:r w:rsidR="00C372D9" w:rsidRPr="00860263">
              <w:rPr>
                <w:sz w:val="20"/>
              </w:rPr>
              <w:t>Шитцы</w:t>
            </w:r>
            <w:proofErr w:type="spellEnd"/>
          </w:p>
        </w:tc>
        <w:tc>
          <w:tcPr>
            <w:tcW w:w="614" w:type="pct"/>
            <w:vAlign w:val="center"/>
          </w:tcPr>
          <w:p w14:paraId="1E87D1E8" w14:textId="77777777" w:rsidR="00636CE8" w:rsidRPr="00860263" w:rsidRDefault="00636CE8" w:rsidP="00A35C13">
            <w:pPr>
              <w:pStyle w:val="ab"/>
              <w:ind w:firstLine="0"/>
              <w:contextualSpacing/>
              <w:jc w:val="center"/>
              <w:rPr>
                <w:sz w:val="20"/>
              </w:rPr>
            </w:pPr>
            <w:r w:rsidRPr="00860263">
              <w:rPr>
                <w:sz w:val="20"/>
              </w:rPr>
              <w:t>ориентировочная</w:t>
            </w:r>
          </w:p>
        </w:tc>
        <w:tc>
          <w:tcPr>
            <w:tcW w:w="319" w:type="pct"/>
            <w:vAlign w:val="center"/>
          </w:tcPr>
          <w:p w14:paraId="5B8C6535" w14:textId="77777777" w:rsidR="00636CE8" w:rsidRPr="00860263" w:rsidRDefault="00636CE8" w:rsidP="00A35C13">
            <w:pPr>
              <w:pStyle w:val="ab"/>
              <w:ind w:firstLine="0"/>
              <w:contextualSpacing/>
              <w:jc w:val="center"/>
              <w:rPr>
                <w:sz w:val="20"/>
              </w:rPr>
            </w:pPr>
            <w:r w:rsidRPr="00860263">
              <w:rPr>
                <w:sz w:val="20"/>
              </w:rPr>
              <w:t>50</w:t>
            </w:r>
          </w:p>
        </w:tc>
        <w:tc>
          <w:tcPr>
            <w:tcW w:w="1095" w:type="pct"/>
            <w:vAlign w:val="center"/>
          </w:tcPr>
          <w:p w14:paraId="34137760" w14:textId="77777777" w:rsidR="00636CE8" w:rsidRPr="00860263" w:rsidRDefault="003173D3" w:rsidP="00A35C13">
            <w:pPr>
              <w:pStyle w:val="ab"/>
              <w:ind w:firstLine="0"/>
              <w:contextualSpacing/>
              <w:jc w:val="center"/>
              <w:rPr>
                <w:sz w:val="20"/>
              </w:rPr>
            </w:pPr>
            <w:r w:rsidRPr="00860263">
              <w:rPr>
                <w:sz w:val="20"/>
              </w:rPr>
              <w:t xml:space="preserve">На части участка </w:t>
            </w:r>
            <w:r w:rsidR="00636CE8" w:rsidRPr="00860263">
              <w:rPr>
                <w:sz w:val="20"/>
              </w:rPr>
              <w:t>16:35:130601:39</w:t>
            </w:r>
          </w:p>
        </w:tc>
        <w:tc>
          <w:tcPr>
            <w:tcW w:w="1054" w:type="pct"/>
            <w:vAlign w:val="center"/>
          </w:tcPr>
          <w:p w14:paraId="69D75E89" w14:textId="77777777" w:rsidR="00636CE8" w:rsidRPr="00860263" w:rsidRDefault="00636CE8" w:rsidP="00A35C13">
            <w:pPr>
              <w:pStyle w:val="ab"/>
              <w:ind w:firstLine="0"/>
              <w:contextualSpacing/>
              <w:jc w:val="center"/>
              <w:rPr>
                <w:sz w:val="20"/>
              </w:rPr>
            </w:pPr>
            <w:r w:rsidRPr="00860263">
              <w:rPr>
                <w:sz w:val="20"/>
              </w:rPr>
              <w:t>СанПиН 2.2.1/2.1.1.1200-03 ч.7.1.11</w:t>
            </w:r>
          </w:p>
        </w:tc>
        <w:tc>
          <w:tcPr>
            <w:tcW w:w="929" w:type="pct"/>
            <w:vAlign w:val="center"/>
          </w:tcPr>
          <w:p w14:paraId="0652A49C" w14:textId="77777777" w:rsidR="00636CE8" w:rsidRPr="00860263" w:rsidRDefault="00636CE8" w:rsidP="00A35C13">
            <w:pPr>
              <w:pStyle w:val="ab"/>
              <w:ind w:firstLine="284"/>
              <w:contextualSpacing/>
              <w:rPr>
                <w:sz w:val="20"/>
              </w:rPr>
            </w:pPr>
            <w:r w:rsidRPr="00860263">
              <w:rPr>
                <w:sz w:val="20"/>
              </w:rPr>
              <w:t>Соблюдается</w:t>
            </w:r>
          </w:p>
        </w:tc>
      </w:tr>
      <w:tr w:rsidR="00AE4EE3" w:rsidRPr="00860263" w14:paraId="267A0DBB" w14:textId="77777777" w:rsidTr="00D90A2B">
        <w:trPr>
          <w:jc w:val="center"/>
        </w:trPr>
        <w:tc>
          <w:tcPr>
            <w:tcW w:w="989" w:type="pct"/>
            <w:vAlign w:val="center"/>
          </w:tcPr>
          <w:p w14:paraId="2895460C" w14:textId="78FA7A24" w:rsidR="00AE4EE3" w:rsidRPr="00860263" w:rsidRDefault="00B34647" w:rsidP="00A35C13">
            <w:pPr>
              <w:pStyle w:val="ab"/>
              <w:ind w:firstLine="0"/>
              <w:contextualSpacing/>
              <w:jc w:val="center"/>
              <w:rPr>
                <w:sz w:val="20"/>
              </w:rPr>
            </w:pPr>
            <w:r w:rsidRPr="00860263">
              <w:rPr>
                <w:sz w:val="20"/>
              </w:rPr>
              <w:lastRenderedPageBreak/>
              <w:t>Ферма</w:t>
            </w:r>
            <w:r w:rsidR="00AE4EE3" w:rsidRPr="00860263">
              <w:rPr>
                <w:sz w:val="20"/>
              </w:rPr>
              <w:t xml:space="preserve"> </w:t>
            </w:r>
            <w:r w:rsidRPr="00860263">
              <w:rPr>
                <w:sz w:val="20"/>
              </w:rPr>
              <w:t>крупно</w:t>
            </w:r>
            <w:r w:rsidR="004B3480" w:rsidRPr="00860263">
              <w:rPr>
                <w:sz w:val="20"/>
              </w:rPr>
              <w:t xml:space="preserve">го </w:t>
            </w:r>
            <w:r w:rsidRPr="00860263">
              <w:rPr>
                <w:sz w:val="20"/>
              </w:rPr>
              <w:t xml:space="preserve">рогатого скота </w:t>
            </w:r>
            <w:r w:rsidR="00AE4EE3" w:rsidRPr="00860263">
              <w:rPr>
                <w:sz w:val="20"/>
              </w:rPr>
              <w:t xml:space="preserve">ООО «СХП </w:t>
            </w:r>
            <w:r w:rsidR="000A3444" w:rsidRPr="00860263">
              <w:rPr>
                <w:sz w:val="20"/>
              </w:rPr>
              <w:t>«</w:t>
            </w:r>
            <w:proofErr w:type="spellStart"/>
            <w:r w:rsidR="00AE4EE3" w:rsidRPr="00860263">
              <w:rPr>
                <w:sz w:val="20"/>
              </w:rPr>
              <w:t>Шытсу</w:t>
            </w:r>
            <w:proofErr w:type="spellEnd"/>
            <w:r w:rsidR="00AE4EE3" w:rsidRPr="00860263">
              <w:rPr>
                <w:sz w:val="20"/>
              </w:rPr>
              <w:t>» 1346 гол.</w:t>
            </w:r>
            <w:r w:rsidR="00C372D9" w:rsidRPr="00860263">
              <w:rPr>
                <w:sz w:val="20"/>
              </w:rPr>
              <w:t xml:space="preserve"> к северо-востоку от </w:t>
            </w:r>
            <w:proofErr w:type="spellStart"/>
            <w:r w:rsidR="00C372D9" w:rsidRPr="00860263">
              <w:rPr>
                <w:sz w:val="20"/>
              </w:rPr>
              <w:t>н.п</w:t>
            </w:r>
            <w:proofErr w:type="spellEnd"/>
            <w:r w:rsidR="00C372D9" w:rsidRPr="00860263">
              <w:rPr>
                <w:sz w:val="20"/>
              </w:rPr>
              <w:t xml:space="preserve">. Верхние </w:t>
            </w:r>
            <w:proofErr w:type="spellStart"/>
            <w:r w:rsidR="00C372D9" w:rsidRPr="00860263">
              <w:rPr>
                <w:sz w:val="20"/>
              </w:rPr>
              <w:t>Шитцы</w:t>
            </w:r>
            <w:proofErr w:type="spellEnd"/>
          </w:p>
        </w:tc>
        <w:tc>
          <w:tcPr>
            <w:tcW w:w="614" w:type="pct"/>
            <w:vAlign w:val="center"/>
          </w:tcPr>
          <w:p w14:paraId="01AD001F" w14:textId="77777777" w:rsidR="00AE4EE3" w:rsidRPr="00860263" w:rsidRDefault="00AE4EE3" w:rsidP="00A35C13">
            <w:pPr>
              <w:pStyle w:val="ab"/>
              <w:ind w:firstLine="0"/>
              <w:contextualSpacing/>
              <w:jc w:val="center"/>
              <w:rPr>
                <w:sz w:val="20"/>
              </w:rPr>
            </w:pPr>
            <w:r w:rsidRPr="00860263">
              <w:rPr>
                <w:sz w:val="20"/>
              </w:rPr>
              <w:t>ориентировочная</w:t>
            </w:r>
          </w:p>
        </w:tc>
        <w:tc>
          <w:tcPr>
            <w:tcW w:w="319" w:type="pct"/>
            <w:vAlign w:val="center"/>
          </w:tcPr>
          <w:p w14:paraId="64EA5CDB" w14:textId="77777777" w:rsidR="00AE4EE3" w:rsidRPr="00860263" w:rsidRDefault="00951B25" w:rsidP="00A35C13">
            <w:pPr>
              <w:pStyle w:val="ab"/>
              <w:ind w:firstLine="0"/>
              <w:contextualSpacing/>
              <w:jc w:val="center"/>
              <w:rPr>
                <w:sz w:val="20"/>
              </w:rPr>
            </w:pPr>
            <w:r w:rsidRPr="00860263">
              <w:rPr>
                <w:sz w:val="20"/>
              </w:rPr>
              <w:t>5</w:t>
            </w:r>
            <w:r w:rsidR="00AE4EE3" w:rsidRPr="00860263">
              <w:rPr>
                <w:sz w:val="20"/>
              </w:rPr>
              <w:t>00</w:t>
            </w:r>
          </w:p>
        </w:tc>
        <w:tc>
          <w:tcPr>
            <w:tcW w:w="1095" w:type="pct"/>
            <w:vAlign w:val="center"/>
          </w:tcPr>
          <w:p w14:paraId="0DF9353A" w14:textId="77777777" w:rsidR="00AE4EE3" w:rsidRPr="00860263" w:rsidRDefault="003173D3" w:rsidP="00A35C13">
            <w:pPr>
              <w:pStyle w:val="ab"/>
              <w:ind w:firstLine="0"/>
              <w:contextualSpacing/>
              <w:jc w:val="center"/>
              <w:rPr>
                <w:sz w:val="20"/>
              </w:rPr>
            </w:pPr>
            <w:r w:rsidRPr="00860263">
              <w:rPr>
                <w:sz w:val="20"/>
              </w:rPr>
              <w:t xml:space="preserve">На части участка </w:t>
            </w:r>
            <w:r w:rsidR="003C6069" w:rsidRPr="00860263">
              <w:rPr>
                <w:sz w:val="20"/>
              </w:rPr>
              <w:t>16:35:</w:t>
            </w:r>
            <w:r w:rsidR="00D510F5" w:rsidRPr="00860263">
              <w:rPr>
                <w:sz w:val="20"/>
              </w:rPr>
              <w:t>130612:30</w:t>
            </w:r>
          </w:p>
        </w:tc>
        <w:tc>
          <w:tcPr>
            <w:tcW w:w="1054" w:type="pct"/>
            <w:vAlign w:val="center"/>
          </w:tcPr>
          <w:p w14:paraId="2C7B9942" w14:textId="77777777" w:rsidR="00AE4EE3" w:rsidRPr="00860263" w:rsidRDefault="00AE4EE3" w:rsidP="00A35C13">
            <w:pPr>
              <w:pStyle w:val="ab"/>
              <w:ind w:firstLine="0"/>
              <w:contextualSpacing/>
              <w:jc w:val="center"/>
              <w:rPr>
                <w:sz w:val="20"/>
              </w:rPr>
            </w:pPr>
            <w:r w:rsidRPr="00860263">
              <w:rPr>
                <w:sz w:val="20"/>
              </w:rPr>
              <w:t>СанПиН 2.2.1/2.1.1.1200-03 ч.7.1.11</w:t>
            </w:r>
          </w:p>
        </w:tc>
        <w:tc>
          <w:tcPr>
            <w:tcW w:w="929" w:type="pct"/>
            <w:vAlign w:val="center"/>
          </w:tcPr>
          <w:p w14:paraId="1CB352BE" w14:textId="33A3111D" w:rsidR="00AE4EE3" w:rsidRPr="00860263" w:rsidRDefault="00863279" w:rsidP="00A35C13">
            <w:pPr>
              <w:pStyle w:val="ab"/>
              <w:ind w:firstLine="284"/>
              <w:contextualSpacing/>
              <w:rPr>
                <w:sz w:val="20"/>
              </w:rPr>
            </w:pPr>
            <w:r w:rsidRPr="00860263">
              <w:rPr>
                <w:sz w:val="20"/>
              </w:rPr>
              <w:t xml:space="preserve">В СЗЗ попадает жилая застройка </w:t>
            </w:r>
            <w:proofErr w:type="spellStart"/>
            <w:r w:rsidR="00224DBE" w:rsidRPr="00860263">
              <w:rPr>
                <w:sz w:val="20"/>
              </w:rPr>
              <w:t>н.п.</w:t>
            </w:r>
            <w:r w:rsidRPr="00860263">
              <w:rPr>
                <w:sz w:val="20"/>
              </w:rPr>
              <w:t>Верхние</w:t>
            </w:r>
            <w:proofErr w:type="spellEnd"/>
            <w:r w:rsidRPr="00860263">
              <w:rPr>
                <w:sz w:val="20"/>
              </w:rPr>
              <w:t xml:space="preserve"> </w:t>
            </w:r>
            <w:proofErr w:type="spellStart"/>
            <w:r w:rsidRPr="00860263">
              <w:rPr>
                <w:sz w:val="20"/>
              </w:rPr>
              <w:t>Шитцы</w:t>
            </w:r>
            <w:proofErr w:type="spellEnd"/>
          </w:p>
        </w:tc>
      </w:tr>
      <w:tr w:rsidR="002E4529" w:rsidRPr="00860263" w14:paraId="49FE4C11" w14:textId="77777777" w:rsidTr="00D90A2B">
        <w:trPr>
          <w:jc w:val="center"/>
        </w:trPr>
        <w:tc>
          <w:tcPr>
            <w:tcW w:w="989" w:type="pct"/>
            <w:vAlign w:val="center"/>
          </w:tcPr>
          <w:p w14:paraId="336D7615" w14:textId="4BFC6FD6" w:rsidR="002E4529" w:rsidRPr="00860263" w:rsidRDefault="00D510F5" w:rsidP="00A35C13">
            <w:pPr>
              <w:pStyle w:val="ab"/>
              <w:ind w:firstLine="0"/>
              <w:contextualSpacing/>
              <w:jc w:val="center"/>
              <w:rPr>
                <w:sz w:val="20"/>
              </w:rPr>
            </w:pPr>
            <w:r w:rsidRPr="00860263">
              <w:rPr>
                <w:sz w:val="20"/>
              </w:rPr>
              <w:t>Ф</w:t>
            </w:r>
            <w:r w:rsidR="002E4529" w:rsidRPr="00860263">
              <w:rPr>
                <w:sz w:val="20"/>
              </w:rPr>
              <w:t>ерма</w:t>
            </w:r>
            <w:r w:rsidRPr="00860263">
              <w:rPr>
                <w:sz w:val="20"/>
              </w:rPr>
              <w:t xml:space="preserve"> по содержанию овец и лошадей</w:t>
            </w:r>
            <w:r w:rsidR="002E4529" w:rsidRPr="00860263">
              <w:rPr>
                <w:sz w:val="20"/>
              </w:rPr>
              <w:t xml:space="preserve"> ООО «СХП </w:t>
            </w:r>
            <w:r w:rsidR="000A3444" w:rsidRPr="00860263">
              <w:rPr>
                <w:sz w:val="20"/>
              </w:rPr>
              <w:t>«</w:t>
            </w:r>
            <w:proofErr w:type="spellStart"/>
            <w:r w:rsidR="002E4529" w:rsidRPr="00860263">
              <w:rPr>
                <w:sz w:val="20"/>
              </w:rPr>
              <w:t>Шытсу</w:t>
            </w:r>
            <w:proofErr w:type="spellEnd"/>
            <w:r w:rsidR="002E4529" w:rsidRPr="00860263">
              <w:rPr>
                <w:sz w:val="20"/>
              </w:rPr>
              <w:t xml:space="preserve">» </w:t>
            </w:r>
            <w:r w:rsidRPr="00860263">
              <w:rPr>
                <w:sz w:val="20"/>
              </w:rPr>
              <w:t>овец</w:t>
            </w:r>
            <w:r w:rsidR="002E4529" w:rsidRPr="00860263">
              <w:rPr>
                <w:sz w:val="20"/>
              </w:rPr>
              <w:t xml:space="preserve"> 1330 гол.</w:t>
            </w:r>
            <w:r w:rsidR="00C372D9" w:rsidRPr="00860263">
              <w:rPr>
                <w:sz w:val="20"/>
              </w:rPr>
              <w:t xml:space="preserve"> к югу от </w:t>
            </w:r>
            <w:proofErr w:type="spellStart"/>
            <w:r w:rsidR="00C372D9" w:rsidRPr="00860263">
              <w:rPr>
                <w:sz w:val="20"/>
              </w:rPr>
              <w:t>н.п</w:t>
            </w:r>
            <w:proofErr w:type="spellEnd"/>
            <w:r w:rsidR="00C372D9" w:rsidRPr="00860263">
              <w:rPr>
                <w:sz w:val="20"/>
              </w:rPr>
              <w:t xml:space="preserve">. </w:t>
            </w:r>
            <w:proofErr w:type="spellStart"/>
            <w:r w:rsidR="00C372D9" w:rsidRPr="00860263">
              <w:rPr>
                <w:sz w:val="20"/>
              </w:rPr>
              <w:t>Елышево</w:t>
            </w:r>
            <w:proofErr w:type="spellEnd"/>
          </w:p>
        </w:tc>
        <w:tc>
          <w:tcPr>
            <w:tcW w:w="614" w:type="pct"/>
            <w:vAlign w:val="center"/>
          </w:tcPr>
          <w:p w14:paraId="0957D17C" w14:textId="77777777" w:rsidR="002E4529" w:rsidRPr="00860263" w:rsidRDefault="002E4529" w:rsidP="00A35C13">
            <w:pPr>
              <w:pStyle w:val="ab"/>
              <w:ind w:firstLine="0"/>
              <w:contextualSpacing/>
              <w:jc w:val="center"/>
              <w:rPr>
                <w:sz w:val="20"/>
              </w:rPr>
            </w:pPr>
            <w:r w:rsidRPr="00860263">
              <w:rPr>
                <w:sz w:val="20"/>
              </w:rPr>
              <w:t>ориентировочная</w:t>
            </w:r>
          </w:p>
        </w:tc>
        <w:tc>
          <w:tcPr>
            <w:tcW w:w="319" w:type="pct"/>
            <w:vAlign w:val="center"/>
          </w:tcPr>
          <w:p w14:paraId="090C2AF6" w14:textId="77777777" w:rsidR="002E4529" w:rsidRPr="00860263" w:rsidRDefault="002E4529" w:rsidP="00A35C13">
            <w:pPr>
              <w:pStyle w:val="ab"/>
              <w:ind w:firstLine="0"/>
              <w:contextualSpacing/>
              <w:jc w:val="center"/>
              <w:rPr>
                <w:sz w:val="20"/>
              </w:rPr>
            </w:pPr>
            <w:r w:rsidRPr="00860263">
              <w:rPr>
                <w:sz w:val="20"/>
              </w:rPr>
              <w:t>300</w:t>
            </w:r>
          </w:p>
        </w:tc>
        <w:tc>
          <w:tcPr>
            <w:tcW w:w="1095" w:type="pct"/>
            <w:vAlign w:val="center"/>
          </w:tcPr>
          <w:p w14:paraId="32D8D996" w14:textId="77777777" w:rsidR="002E4529" w:rsidRPr="00860263" w:rsidRDefault="003173D3" w:rsidP="00A35C13">
            <w:pPr>
              <w:pStyle w:val="ab"/>
              <w:ind w:firstLine="0"/>
              <w:contextualSpacing/>
              <w:jc w:val="center"/>
              <w:rPr>
                <w:sz w:val="20"/>
              </w:rPr>
            </w:pPr>
            <w:r w:rsidRPr="00860263">
              <w:rPr>
                <w:sz w:val="20"/>
              </w:rPr>
              <w:t xml:space="preserve">На части участка </w:t>
            </w:r>
            <w:r w:rsidR="00CB310F" w:rsidRPr="00860263">
              <w:rPr>
                <w:sz w:val="20"/>
              </w:rPr>
              <w:t>16:35:000000:1082</w:t>
            </w:r>
          </w:p>
        </w:tc>
        <w:tc>
          <w:tcPr>
            <w:tcW w:w="1054" w:type="pct"/>
            <w:vAlign w:val="center"/>
          </w:tcPr>
          <w:p w14:paraId="44202E80" w14:textId="77777777" w:rsidR="002E4529" w:rsidRPr="00860263" w:rsidRDefault="002E4529" w:rsidP="00A35C13">
            <w:pPr>
              <w:pStyle w:val="ab"/>
              <w:ind w:firstLine="0"/>
              <w:contextualSpacing/>
              <w:jc w:val="center"/>
              <w:rPr>
                <w:sz w:val="20"/>
              </w:rPr>
            </w:pPr>
            <w:r w:rsidRPr="00860263">
              <w:rPr>
                <w:sz w:val="20"/>
              </w:rPr>
              <w:t>СанПиН 2.2.1/2.1.1.1200-03 ч.7.1.11</w:t>
            </w:r>
          </w:p>
        </w:tc>
        <w:tc>
          <w:tcPr>
            <w:tcW w:w="929" w:type="pct"/>
            <w:vAlign w:val="center"/>
          </w:tcPr>
          <w:p w14:paraId="21A4CAA1" w14:textId="56012884" w:rsidR="002E4529" w:rsidRPr="00860263" w:rsidRDefault="002E4529" w:rsidP="00A35C13">
            <w:pPr>
              <w:pStyle w:val="ab"/>
              <w:ind w:firstLine="284"/>
              <w:contextualSpacing/>
              <w:rPr>
                <w:sz w:val="20"/>
              </w:rPr>
            </w:pPr>
            <w:r w:rsidRPr="00860263">
              <w:rPr>
                <w:sz w:val="20"/>
              </w:rPr>
              <w:t xml:space="preserve">В СЗЗ попадает жилая застройка </w:t>
            </w:r>
            <w:proofErr w:type="spellStart"/>
            <w:r w:rsidR="00224DBE" w:rsidRPr="00860263">
              <w:rPr>
                <w:sz w:val="20"/>
              </w:rPr>
              <w:t>н.п</w:t>
            </w:r>
            <w:proofErr w:type="spellEnd"/>
            <w:r w:rsidR="00224DBE" w:rsidRPr="00860263">
              <w:rPr>
                <w:sz w:val="20"/>
              </w:rPr>
              <w:t xml:space="preserve">. </w:t>
            </w:r>
            <w:proofErr w:type="spellStart"/>
            <w:r w:rsidR="00224DBE" w:rsidRPr="00860263">
              <w:rPr>
                <w:sz w:val="20"/>
              </w:rPr>
              <w:t>Елышево</w:t>
            </w:r>
            <w:proofErr w:type="spellEnd"/>
            <w:r w:rsidR="00224DBE" w:rsidRPr="00860263">
              <w:rPr>
                <w:sz w:val="20"/>
              </w:rPr>
              <w:t xml:space="preserve">, </w:t>
            </w:r>
            <w:r w:rsidR="00631950" w:rsidRPr="00860263">
              <w:rPr>
                <w:sz w:val="20"/>
              </w:rPr>
              <w:t>а также земли с/х угодий</w:t>
            </w:r>
          </w:p>
        </w:tc>
      </w:tr>
      <w:tr w:rsidR="00636CE8" w:rsidRPr="00860263" w14:paraId="335EEB20" w14:textId="77777777" w:rsidTr="00D90A2B">
        <w:trPr>
          <w:jc w:val="center"/>
        </w:trPr>
        <w:tc>
          <w:tcPr>
            <w:tcW w:w="989" w:type="pct"/>
            <w:vAlign w:val="center"/>
          </w:tcPr>
          <w:p w14:paraId="3BB91040" w14:textId="758F1C93" w:rsidR="00636CE8" w:rsidRPr="00860263" w:rsidRDefault="00636CE8" w:rsidP="00A35C13">
            <w:pPr>
              <w:pStyle w:val="ab"/>
              <w:ind w:firstLine="0"/>
              <w:contextualSpacing/>
              <w:jc w:val="center"/>
              <w:rPr>
                <w:sz w:val="20"/>
              </w:rPr>
            </w:pPr>
            <w:r w:rsidRPr="00860263">
              <w:rPr>
                <w:sz w:val="20"/>
              </w:rPr>
              <w:t xml:space="preserve">Ферма по содержанию овец и лошадей ООО «СХП </w:t>
            </w:r>
            <w:r w:rsidR="000A3444" w:rsidRPr="00860263">
              <w:rPr>
                <w:sz w:val="20"/>
              </w:rPr>
              <w:t>«</w:t>
            </w:r>
            <w:proofErr w:type="spellStart"/>
            <w:r w:rsidRPr="00860263">
              <w:rPr>
                <w:sz w:val="20"/>
              </w:rPr>
              <w:t>Шытсу</w:t>
            </w:r>
            <w:proofErr w:type="spellEnd"/>
            <w:r w:rsidRPr="00860263">
              <w:rPr>
                <w:sz w:val="20"/>
              </w:rPr>
              <w:t>» лошадей 233гол.</w:t>
            </w:r>
            <w:r w:rsidR="00C372D9" w:rsidRPr="00860263">
              <w:rPr>
                <w:sz w:val="20"/>
              </w:rPr>
              <w:t xml:space="preserve"> к югу от </w:t>
            </w:r>
            <w:proofErr w:type="spellStart"/>
            <w:r w:rsidR="00C372D9" w:rsidRPr="00860263">
              <w:rPr>
                <w:sz w:val="20"/>
              </w:rPr>
              <w:t>н.п</w:t>
            </w:r>
            <w:proofErr w:type="spellEnd"/>
            <w:r w:rsidR="00C372D9" w:rsidRPr="00860263">
              <w:rPr>
                <w:sz w:val="20"/>
              </w:rPr>
              <w:t xml:space="preserve">. </w:t>
            </w:r>
            <w:proofErr w:type="spellStart"/>
            <w:r w:rsidR="00C372D9" w:rsidRPr="00860263">
              <w:rPr>
                <w:sz w:val="20"/>
              </w:rPr>
              <w:t>Елышево</w:t>
            </w:r>
            <w:proofErr w:type="spellEnd"/>
          </w:p>
        </w:tc>
        <w:tc>
          <w:tcPr>
            <w:tcW w:w="614" w:type="pct"/>
            <w:vAlign w:val="center"/>
          </w:tcPr>
          <w:p w14:paraId="45B14C8E" w14:textId="77777777" w:rsidR="00636CE8" w:rsidRPr="00860263" w:rsidRDefault="00636CE8" w:rsidP="00A35C13">
            <w:pPr>
              <w:pStyle w:val="ab"/>
              <w:ind w:firstLine="0"/>
              <w:contextualSpacing/>
              <w:jc w:val="center"/>
              <w:rPr>
                <w:sz w:val="20"/>
              </w:rPr>
            </w:pPr>
            <w:r w:rsidRPr="00860263">
              <w:rPr>
                <w:sz w:val="20"/>
              </w:rPr>
              <w:t>ориентировочная</w:t>
            </w:r>
          </w:p>
        </w:tc>
        <w:tc>
          <w:tcPr>
            <w:tcW w:w="319" w:type="pct"/>
            <w:vAlign w:val="center"/>
          </w:tcPr>
          <w:p w14:paraId="3DD2AD3E" w14:textId="77777777" w:rsidR="00636CE8" w:rsidRPr="00860263" w:rsidRDefault="00636CE8" w:rsidP="00A35C13">
            <w:pPr>
              <w:pStyle w:val="ab"/>
              <w:ind w:firstLine="0"/>
              <w:contextualSpacing/>
              <w:jc w:val="center"/>
              <w:rPr>
                <w:sz w:val="20"/>
              </w:rPr>
            </w:pPr>
            <w:r w:rsidRPr="00860263">
              <w:rPr>
                <w:sz w:val="20"/>
              </w:rPr>
              <w:t>300</w:t>
            </w:r>
          </w:p>
        </w:tc>
        <w:tc>
          <w:tcPr>
            <w:tcW w:w="1095" w:type="pct"/>
            <w:vAlign w:val="center"/>
          </w:tcPr>
          <w:p w14:paraId="564CEC34" w14:textId="77777777" w:rsidR="00636CE8" w:rsidRPr="00860263" w:rsidRDefault="003173D3" w:rsidP="00A35C13">
            <w:pPr>
              <w:pStyle w:val="ab"/>
              <w:ind w:firstLine="0"/>
              <w:contextualSpacing/>
              <w:jc w:val="center"/>
              <w:rPr>
                <w:sz w:val="20"/>
              </w:rPr>
            </w:pPr>
            <w:r w:rsidRPr="00860263">
              <w:rPr>
                <w:sz w:val="20"/>
              </w:rPr>
              <w:t xml:space="preserve">На части участка </w:t>
            </w:r>
            <w:r w:rsidR="00636CE8" w:rsidRPr="00860263">
              <w:rPr>
                <w:sz w:val="20"/>
              </w:rPr>
              <w:t>16:35:000000:1082</w:t>
            </w:r>
          </w:p>
        </w:tc>
        <w:tc>
          <w:tcPr>
            <w:tcW w:w="1054" w:type="pct"/>
            <w:vAlign w:val="center"/>
          </w:tcPr>
          <w:p w14:paraId="600E6812" w14:textId="77777777" w:rsidR="00636CE8" w:rsidRPr="00860263" w:rsidRDefault="00636CE8" w:rsidP="00A35C13">
            <w:pPr>
              <w:pStyle w:val="ab"/>
              <w:ind w:firstLine="0"/>
              <w:contextualSpacing/>
              <w:jc w:val="center"/>
              <w:rPr>
                <w:sz w:val="20"/>
              </w:rPr>
            </w:pPr>
            <w:r w:rsidRPr="00860263">
              <w:rPr>
                <w:sz w:val="20"/>
              </w:rPr>
              <w:t>СанПиН 2.2.1/2.1.1.1200-03 ч.7.1.11</w:t>
            </w:r>
          </w:p>
        </w:tc>
        <w:tc>
          <w:tcPr>
            <w:tcW w:w="929" w:type="pct"/>
            <w:vAlign w:val="center"/>
          </w:tcPr>
          <w:p w14:paraId="23BB6AEF" w14:textId="0B70E4E3" w:rsidR="00636CE8" w:rsidRPr="00860263" w:rsidRDefault="00636CE8" w:rsidP="00A35C13">
            <w:pPr>
              <w:pStyle w:val="ab"/>
              <w:ind w:firstLine="284"/>
              <w:contextualSpacing/>
              <w:rPr>
                <w:sz w:val="20"/>
              </w:rPr>
            </w:pPr>
            <w:r w:rsidRPr="00860263">
              <w:rPr>
                <w:sz w:val="20"/>
              </w:rPr>
              <w:t xml:space="preserve">В СЗЗ попадает жилая застройка </w:t>
            </w:r>
            <w:proofErr w:type="spellStart"/>
            <w:r w:rsidR="00224DBE" w:rsidRPr="00860263">
              <w:rPr>
                <w:sz w:val="20"/>
              </w:rPr>
              <w:t>н.п</w:t>
            </w:r>
            <w:proofErr w:type="spellEnd"/>
            <w:r w:rsidR="00224DBE" w:rsidRPr="00860263">
              <w:rPr>
                <w:sz w:val="20"/>
              </w:rPr>
              <w:t xml:space="preserve">. </w:t>
            </w:r>
            <w:proofErr w:type="spellStart"/>
            <w:r w:rsidR="00224DBE" w:rsidRPr="00860263">
              <w:rPr>
                <w:sz w:val="20"/>
              </w:rPr>
              <w:t>Елышево</w:t>
            </w:r>
            <w:proofErr w:type="spellEnd"/>
          </w:p>
          <w:p w14:paraId="680217FB" w14:textId="77777777" w:rsidR="00503632" w:rsidRPr="00860263" w:rsidRDefault="00503632" w:rsidP="00A35C13">
            <w:pPr>
              <w:pStyle w:val="ab"/>
              <w:ind w:firstLine="284"/>
              <w:contextualSpacing/>
              <w:rPr>
                <w:sz w:val="20"/>
              </w:rPr>
            </w:pPr>
          </w:p>
        </w:tc>
      </w:tr>
      <w:tr w:rsidR="00636CE8" w:rsidRPr="00860263" w14:paraId="5D88A078" w14:textId="77777777" w:rsidTr="00D90A2B">
        <w:trPr>
          <w:jc w:val="center"/>
        </w:trPr>
        <w:tc>
          <w:tcPr>
            <w:tcW w:w="989" w:type="pct"/>
            <w:vAlign w:val="center"/>
          </w:tcPr>
          <w:p w14:paraId="5B6EF687" w14:textId="5C91C246" w:rsidR="00636CE8" w:rsidRPr="00860263" w:rsidRDefault="00636CE8" w:rsidP="00A35C13">
            <w:pPr>
              <w:pStyle w:val="ab"/>
              <w:ind w:firstLine="0"/>
              <w:contextualSpacing/>
              <w:jc w:val="center"/>
              <w:rPr>
                <w:sz w:val="20"/>
              </w:rPr>
            </w:pPr>
            <w:proofErr w:type="spellStart"/>
            <w:r w:rsidRPr="00860263">
              <w:rPr>
                <w:sz w:val="20"/>
              </w:rPr>
              <w:t>Зерноток</w:t>
            </w:r>
            <w:proofErr w:type="spellEnd"/>
            <w:r w:rsidRPr="00860263">
              <w:rPr>
                <w:sz w:val="20"/>
              </w:rPr>
              <w:t xml:space="preserve"> ООО «СХП </w:t>
            </w:r>
            <w:r w:rsidR="000A3444" w:rsidRPr="00860263">
              <w:rPr>
                <w:sz w:val="20"/>
              </w:rPr>
              <w:t>«</w:t>
            </w:r>
            <w:proofErr w:type="spellStart"/>
            <w:r w:rsidRPr="00860263">
              <w:rPr>
                <w:sz w:val="20"/>
              </w:rPr>
              <w:t>Шытсу</w:t>
            </w:r>
            <w:proofErr w:type="spellEnd"/>
            <w:r w:rsidRPr="00860263">
              <w:rPr>
                <w:sz w:val="20"/>
              </w:rPr>
              <w:t>»</w:t>
            </w:r>
            <w:r w:rsidR="00C372D9" w:rsidRPr="00860263">
              <w:rPr>
                <w:sz w:val="20"/>
              </w:rPr>
              <w:t xml:space="preserve"> к северо-западу от </w:t>
            </w:r>
            <w:r w:rsidRPr="00860263">
              <w:rPr>
                <w:sz w:val="20"/>
              </w:rPr>
              <w:t xml:space="preserve"> </w:t>
            </w:r>
            <w:proofErr w:type="spellStart"/>
            <w:r w:rsidRPr="00860263">
              <w:rPr>
                <w:sz w:val="20"/>
              </w:rPr>
              <w:t>н.п.Верхние</w:t>
            </w:r>
            <w:proofErr w:type="spellEnd"/>
            <w:r w:rsidRPr="00860263">
              <w:rPr>
                <w:sz w:val="20"/>
              </w:rPr>
              <w:t xml:space="preserve"> </w:t>
            </w:r>
            <w:proofErr w:type="spellStart"/>
            <w:r w:rsidRPr="00860263">
              <w:rPr>
                <w:sz w:val="20"/>
              </w:rPr>
              <w:t>Шитцы</w:t>
            </w:r>
            <w:proofErr w:type="spellEnd"/>
          </w:p>
        </w:tc>
        <w:tc>
          <w:tcPr>
            <w:tcW w:w="614" w:type="pct"/>
            <w:vAlign w:val="center"/>
          </w:tcPr>
          <w:p w14:paraId="4AF472F5" w14:textId="77777777" w:rsidR="00636CE8" w:rsidRPr="00860263" w:rsidRDefault="00636CE8" w:rsidP="00A35C13">
            <w:pPr>
              <w:pStyle w:val="ab"/>
              <w:ind w:firstLine="0"/>
              <w:contextualSpacing/>
              <w:jc w:val="center"/>
              <w:rPr>
                <w:sz w:val="20"/>
              </w:rPr>
            </w:pPr>
            <w:r w:rsidRPr="00860263">
              <w:rPr>
                <w:sz w:val="20"/>
              </w:rPr>
              <w:t>ориентировочная</w:t>
            </w:r>
          </w:p>
        </w:tc>
        <w:tc>
          <w:tcPr>
            <w:tcW w:w="319" w:type="pct"/>
            <w:vAlign w:val="center"/>
          </w:tcPr>
          <w:p w14:paraId="1EEAF9A5" w14:textId="77777777" w:rsidR="00636CE8" w:rsidRPr="00860263" w:rsidRDefault="00636CE8" w:rsidP="00A35C13">
            <w:pPr>
              <w:pStyle w:val="ab"/>
              <w:ind w:firstLine="0"/>
              <w:contextualSpacing/>
              <w:jc w:val="center"/>
              <w:rPr>
                <w:sz w:val="20"/>
              </w:rPr>
            </w:pPr>
            <w:r w:rsidRPr="00860263">
              <w:rPr>
                <w:sz w:val="20"/>
              </w:rPr>
              <w:t>50</w:t>
            </w:r>
          </w:p>
        </w:tc>
        <w:tc>
          <w:tcPr>
            <w:tcW w:w="1095" w:type="pct"/>
            <w:vAlign w:val="center"/>
          </w:tcPr>
          <w:p w14:paraId="37780436" w14:textId="77777777" w:rsidR="003173D3" w:rsidRPr="00860263" w:rsidRDefault="003173D3" w:rsidP="00A35C13">
            <w:pPr>
              <w:pStyle w:val="ab"/>
              <w:ind w:firstLine="0"/>
              <w:contextualSpacing/>
              <w:jc w:val="center"/>
              <w:rPr>
                <w:sz w:val="20"/>
              </w:rPr>
            </w:pPr>
            <w:r w:rsidRPr="00860263">
              <w:rPr>
                <w:sz w:val="20"/>
              </w:rPr>
              <w:t>На части участка</w:t>
            </w:r>
          </w:p>
          <w:p w14:paraId="12465A38" w14:textId="77777777" w:rsidR="00636CE8" w:rsidRPr="00860263" w:rsidRDefault="00636CE8" w:rsidP="00A35C13">
            <w:pPr>
              <w:pStyle w:val="ab"/>
              <w:ind w:firstLine="0"/>
              <w:contextualSpacing/>
              <w:jc w:val="center"/>
              <w:rPr>
                <w:sz w:val="20"/>
              </w:rPr>
            </w:pPr>
            <w:r w:rsidRPr="00860263">
              <w:rPr>
                <w:sz w:val="20"/>
              </w:rPr>
              <w:t>16:35:130611:34</w:t>
            </w:r>
          </w:p>
        </w:tc>
        <w:tc>
          <w:tcPr>
            <w:tcW w:w="1054" w:type="pct"/>
            <w:vAlign w:val="center"/>
          </w:tcPr>
          <w:p w14:paraId="2FFFDE93" w14:textId="77777777" w:rsidR="00636CE8" w:rsidRPr="00860263" w:rsidRDefault="00636CE8" w:rsidP="00A35C13">
            <w:pPr>
              <w:pStyle w:val="ab"/>
              <w:ind w:firstLine="0"/>
              <w:contextualSpacing/>
              <w:jc w:val="center"/>
              <w:rPr>
                <w:sz w:val="20"/>
              </w:rPr>
            </w:pPr>
            <w:r w:rsidRPr="00860263">
              <w:rPr>
                <w:sz w:val="20"/>
              </w:rPr>
              <w:t>СанПиН 2.2.1/2.1.1.1200-03 ч.7.1.11</w:t>
            </w:r>
          </w:p>
        </w:tc>
        <w:tc>
          <w:tcPr>
            <w:tcW w:w="929" w:type="pct"/>
            <w:vAlign w:val="center"/>
          </w:tcPr>
          <w:p w14:paraId="060A8B24" w14:textId="77777777" w:rsidR="00636CE8" w:rsidRPr="00860263" w:rsidRDefault="00636CE8" w:rsidP="00A35C13">
            <w:pPr>
              <w:pStyle w:val="ab"/>
              <w:ind w:firstLine="284"/>
              <w:contextualSpacing/>
              <w:rPr>
                <w:sz w:val="20"/>
              </w:rPr>
            </w:pPr>
            <w:r w:rsidRPr="00860263">
              <w:rPr>
                <w:sz w:val="20"/>
              </w:rPr>
              <w:t>Соблюдается</w:t>
            </w:r>
          </w:p>
        </w:tc>
      </w:tr>
      <w:tr w:rsidR="00636CE8" w:rsidRPr="00860263" w14:paraId="301E83C5" w14:textId="77777777" w:rsidTr="00D90A2B">
        <w:trPr>
          <w:jc w:val="center"/>
        </w:trPr>
        <w:tc>
          <w:tcPr>
            <w:tcW w:w="989" w:type="pct"/>
            <w:vAlign w:val="center"/>
          </w:tcPr>
          <w:p w14:paraId="5D8104DE" w14:textId="77777777" w:rsidR="00C372D9" w:rsidRPr="00860263" w:rsidRDefault="00636CE8" w:rsidP="00A35C13">
            <w:pPr>
              <w:pStyle w:val="ab"/>
              <w:ind w:firstLine="0"/>
              <w:contextualSpacing/>
              <w:jc w:val="center"/>
              <w:rPr>
                <w:sz w:val="20"/>
              </w:rPr>
            </w:pPr>
            <w:r w:rsidRPr="00860263">
              <w:rPr>
                <w:sz w:val="20"/>
              </w:rPr>
              <w:t>Ферма по содержанию овец и лошадей КФХ «Каримов» лошадей 100 гол.</w:t>
            </w:r>
            <w:r w:rsidR="00C372D9" w:rsidRPr="00860263">
              <w:rPr>
                <w:sz w:val="20"/>
              </w:rPr>
              <w:t xml:space="preserve">, к востоку от </w:t>
            </w:r>
            <w:proofErr w:type="spellStart"/>
            <w:r w:rsidR="00C372D9" w:rsidRPr="00860263">
              <w:rPr>
                <w:sz w:val="20"/>
              </w:rPr>
              <w:t>н.п</w:t>
            </w:r>
            <w:proofErr w:type="spellEnd"/>
            <w:r w:rsidR="00C372D9" w:rsidRPr="00860263">
              <w:rPr>
                <w:sz w:val="20"/>
              </w:rPr>
              <w:t xml:space="preserve">. </w:t>
            </w:r>
            <w:proofErr w:type="spellStart"/>
            <w:r w:rsidR="00C372D9" w:rsidRPr="00860263">
              <w:rPr>
                <w:sz w:val="20"/>
              </w:rPr>
              <w:t>Чабки</w:t>
            </w:r>
            <w:proofErr w:type="spellEnd"/>
            <w:r w:rsidR="00C372D9" w:rsidRPr="00860263">
              <w:rPr>
                <w:sz w:val="20"/>
              </w:rPr>
              <w:t>-Сабы,</w:t>
            </w:r>
          </w:p>
          <w:p w14:paraId="39A49A5B" w14:textId="2B641A79" w:rsidR="00636CE8" w:rsidRPr="00860263" w:rsidRDefault="00C372D9" w:rsidP="00A35C13">
            <w:pPr>
              <w:pStyle w:val="ab"/>
              <w:ind w:firstLine="0"/>
              <w:contextualSpacing/>
              <w:jc w:val="center"/>
              <w:rPr>
                <w:sz w:val="20"/>
              </w:rPr>
            </w:pPr>
            <w:proofErr w:type="spellStart"/>
            <w:r w:rsidRPr="00860263">
              <w:rPr>
                <w:sz w:val="20"/>
              </w:rPr>
              <w:t>Сатышевского</w:t>
            </w:r>
            <w:proofErr w:type="spellEnd"/>
            <w:r w:rsidRPr="00860263">
              <w:rPr>
                <w:sz w:val="20"/>
              </w:rPr>
              <w:t xml:space="preserve"> сельского поселения</w:t>
            </w:r>
          </w:p>
        </w:tc>
        <w:tc>
          <w:tcPr>
            <w:tcW w:w="614" w:type="pct"/>
            <w:vAlign w:val="center"/>
          </w:tcPr>
          <w:p w14:paraId="7AC26980" w14:textId="77777777" w:rsidR="00636CE8" w:rsidRPr="00860263" w:rsidRDefault="00636CE8" w:rsidP="00A35C13">
            <w:pPr>
              <w:pStyle w:val="ab"/>
              <w:ind w:firstLine="0"/>
              <w:contextualSpacing/>
              <w:jc w:val="center"/>
              <w:rPr>
                <w:sz w:val="20"/>
              </w:rPr>
            </w:pPr>
            <w:r w:rsidRPr="00860263">
              <w:rPr>
                <w:sz w:val="20"/>
              </w:rPr>
              <w:t>ориентировочная</w:t>
            </w:r>
          </w:p>
        </w:tc>
        <w:tc>
          <w:tcPr>
            <w:tcW w:w="319" w:type="pct"/>
            <w:vAlign w:val="center"/>
          </w:tcPr>
          <w:p w14:paraId="0F56488B" w14:textId="77777777" w:rsidR="00636CE8" w:rsidRPr="00860263" w:rsidRDefault="00636CE8" w:rsidP="00A35C13">
            <w:pPr>
              <w:pStyle w:val="ab"/>
              <w:ind w:firstLine="0"/>
              <w:contextualSpacing/>
              <w:jc w:val="center"/>
              <w:rPr>
                <w:sz w:val="20"/>
              </w:rPr>
            </w:pPr>
            <w:r w:rsidRPr="00860263">
              <w:rPr>
                <w:sz w:val="20"/>
              </w:rPr>
              <w:t>100</w:t>
            </w:r>
          </w:p>
        </w:tc>
        <w:tc>
          <w:tcPr>
            <w:tcW w:w="1095" w:type="pct"/>
            <w:vAlign w:val="center"/>
          </w:tcPr>
          <w:p w14:paraId="7C29A57B" w14:textId="77777777" w:rsidR="003173D3" w:rsidRPr="00860263" w:rsidRDefault="003173D3" w:rsidP="00A35C13">
            <w:pPr>
              <w:pStyle w:val="ab"/>
              <w:ind w:firstLine="0"/>
              <w:contextualSpacing/>
              <w:jc w:val="center"/>
              <w:rPr>
                <w:sz w:val="20"/>
              </w:rPr>
            </w:pPr>
            <w:r w:rsidRPr="00860263">
              <w:rPr>
                <w:sz w:val="20"/>
              </w:rPr>
              <w:t>На части участка</w:t>
            </w:r>
          </w:p>
          <w:p w14:paraId="64BE473C" w14:textId="77777777" w:rsidR="00636CE8" w:rsidRPr="00860263" w:rsidRDefault="00636CE8" w:rsidP="00A35C13">
            <w:pPr>
              <w:pStyle w:val="ab"/>
              <w:ind w:firstLine="0"/>
              <w:contextualSpacing/>
              <w:jc w:val="center"/>
              <w:rPr>
                <w:sz w:val="20"/>
              </w:rPr>
            </w:pPr>
            <w:r w:rsidRPr="00860263">
              <w:rPr>
                <w:sz w:val="20"/>
              </w:rPr>
              <w:t>16:35:130610:36</w:t>
            </w:r>
          </w:p>
        </w:tc>
        <w:tc>
          <w:tcPr>
            <w:tcW w:w="1054" w:type="pct"/>
            <w:vAlign w:val="center"/>
          </w:tcPr>
          <w:p w14:paraId="72BFA3D5" w14:textId="77777777" w:rsidR="00636CE8" w:rsidRPr="00860263" w:rsidRDefault="00636CE8" w:rsidP="00A35C13">
            <w:pPr>
              <w:pStyle w:val="ab"/>
              <w:ind w:firstLine="0"/>
              <w:contextualSpacing/>
              <w:jc w:val="center"/>
              <w:rPr>
                <w:sz w:val="20"/>
              </w:rPr>
            </w:pPr>
            <w:r w:rsidRPr="00860263">
              <w:rPr>
                <w:sz w:val="20"/>
              </w:rPr>
              <w:t>СанПиН 2.2.1/2.1.1.1200-03 ч.7.1.11</w:t>
            </w:r>
          </w:p>
        </w:tc>
        <w:tc>
          <w:tcPr>
            <w:tcW w:w="929" w:type="pct"/>
            <w:vAlign w:val="center"/>
          </w:tcPr>
          <w:p w14:paraId="54613441" w14:textId="54F78145" w:rsidR="00636CE8" w:rsidRPr="00860263" w:rsidRDefault="00636CE8" w:rsidP="00A35C13">
            <w:pPr>
              <w:pStyle w:val="ab"/>
              <w:ind w:firstLine="284"/>
              <w:contextualSpacing/>
              <w:rPr>
                <w:sz w:val="20"/>
              </w:rPr>
            </w:pPr>
            <w:r w:rsidRPr="00860263">
              <w:rPr>
                <w:sz w:val="20"/>
              </w:rPr>
              <w:t xml:space="preserve">В СЗЗ попадает жилая застройка </w:t>
            </w:r>
            <w:proofErr w:type="spellStart"/>
            <w:r w:rsidR="00224DBE" w:rsidRPr="00860263">
              <w:rPr>
                <w:sz w:val="20"/>
              </w:rPr>
              <w:t>н.п</w:t>
            </w:r>
            <w:proofErr w:type="spellEnd"/>
            <w:r w:rsidR="00224DBE" w:rsidRPr="00860263">
              <w:rPr>
                <w:sz w:val="20"/>
              </w:rPr>
              <w:t xml:space="preserve">. </w:t>
            </w:r>
            <w:proofErr w:type="spellStart"/>
            <w:r w:rsidR="00224DBE" w:rsidRPr="00860263">
              <w:rPr>
                <w:sz w:val="20"/>
              </w:rPr>
              <w:t>Чабки</w:t>
            </w:r>
            <w:proofErr w:type="spellEnd"/>
            <w:r w:rsidR="00224DBE" w:rsidRPr="00860263">
              <w:rPr>
                <w:sz w:val="20"/>
              </w:rPr>
              <w:t xml:space="preserve">-Сабы, </w:t>
            </w:r>
            <w:proofErr w:type="spellStart"/>
            <w:r w:rsidRPr="00860263">
              <w:rPr>
                <w:sz w:val="20"/>
              </w:rPr>
              <w:t>Сатышевского</w:t>
            </w:r>
            <w:proofErr w:type="spellEnd"/>
            <w:r w:rsidRPr="00860263">
              <w:rPr>
                <w:sz w:val="20"/>
              </w:rPr>
              <w:t xml:space="preserve"> сельского поселения</w:t>
            </w:r>
          </w:p>
        </w:tc>
      </w:tr>
      <w:tr w:rsidR="00636CE8" w:rsidRPr="00860263" w14:paraId="4076A12C" w14:textId="77777777" w:rsidTr="00D90A2B">
        <w:trPr>
          <w:jc w:val="center"/>
        </w:trPr>
        <w:tc>
          <w:tcPr>
            <w:tcW w:w="989" w:type="pct"/>
            <w:vAlign w:val="center"/>
          </w:tcPr>
          <w:p w14:paraId="1DB1F476" w14:textId="77777777" w:rsidR="00C372D9" w:rsidRPr="00860263" w:rsidRDefault="00636CE8" w:rsidP="00A35C13">
            <w:pPr>
              <w:pStyle w:val="ab"/>
              <w:ind w:firstLine="0"/>
              <w:contextualSpacing/>
              <w:jc w:val="center"/>
              <w:rPr>
                <w:sz w:val="20"/>
              </w:rPr>
            </w:pPr>
            <w:r w:rsidRPr="00860263">
              <w:rPr>
                <w:sz w:val="20"/>
              </w:rPr>
              <w:t>Ферма по содержанию овец и лошадей КФХ «Каримов» овец 250гол.</w:t>
            </w:r>
            <w:r w:rsidR="00C372D9" w:rsidRPr="00860263">
              <w:rPr>
                <w:sz w:val="20"/>
              </w:rPr>
              <w:t xml:space="preserve">, к востоку от </w:t>
            </w:r>
            <w:proofErr w:type="spellStart"/>
            <w:r w:rsidR="00C372D9" w:rsidRPr="00860263">
              <w:rPr>
                <w:sz w:val="20"/>
              </w:rPr>
              <w:t>н.п</w:t>
            </w:r>
            <w:proofErr w:type="spellEnd"/>
            <w:r w:rsidR="00C372D9" w:rsidRPr="00860263">
              <w:rPr>
                <w:sz w:val="20"/>
              </w:rPr>
              <w:t xml:space="preserve">. </w:t>
            </w:r>
            <w:proofErr w:type="spellStart"/>
            <w:r w:rsidR="00C372D9" w:rsidRPr="00860263">
              <w:rPr>
                <w:sz w:val="20"/>
              </w:rPr>
              <w:t>Чабки</w:t>
            </w:r>
            <w:proofErr w:type="spellEnd"/>
            <w:r w:rsidR="00C372D9" w:rsidRPr="00860263">
              <w:rPr>
                <w:sz w:val="20"/>
              </w:rPr>
              <w:t>-Сабы,</w:t>
            </w:r>
          </w:p>
          <w:p w14:paraId="4EFC08D1" w14:textId="77777777" w:rsidR="00636CE8" w:rsidRPr="00860263" w:rsidRDefault="00C372D9" w:rsidP="00A35C13">
            <w:pPr>
              <w:pStyle w:val="ab"/>
              <w:ind w:firstLine="0"/>
              <w:contextualSpacing/>
              <w:jc w:val="center"/>
              <w:rPr>
                <w:sz w:val="20"/>
              </w:rPr>
            </w:pPr>
            <w:proofErr w:type="spellStart"/>
            <w:r w:rsidRPr="00860263">
              <w:rPr>
                <w:sz w:val="20"/>
              </w:rPr>
              <w:t>Сатышевского</w:t>
            </w:r>
            <w:proofErr w:type="spellEnd"/>
            <w:r w:rsidRPr="00860263">
              <w:rPr>
                <w:sz w:val="20"/>
              </w:rPr>
              <w:t xml:space="preserve"> сельского поселения</w:t>
            </w:r>
          </w:p>
        </w:tc>
        <w:tc>
          <w:tcPr>
            <w:tcW w:w="614" w:type="pct"/>
            <w:vAlign w:val="center"/>
          </w:tcPr>
          <w:p w14:paraId="35EB0B60" w14:textId="77777777" w:rsidR="00636CE8" w:rsidRPr="00860263" w:rsidRDefault="00636CE8" w:rsidP="00A35C13">
            <w:pPr>
              <w:pStyle w:val="ab"/>
              <w:ind w:firstLine="0"/>
              <w:contextualSpacing/>
              <w:jc w:val="center"/>
              <w:rPr>
                <w:sz w:val="20"/>
              </w:rPr>
            </w:pPr>
            <w:r w:rsidRPr="00860263">
              <w:rPr>
                <w:sz w:val="20"/>
              </w:rPr>
              <w:t>ориентировочная</w:t>
            </w:r>
          </w:p>
        </w:tc>
        <w:tc>
          <w:tcPr>
            <w:tcW w:w="319" w:type="pct"/>
            <w:vAlign w:val="center"/>
          </w:tcPr>
          <w:p w14:paraId="1520265D" w14:textId="77777777" w:rsidR="00636CE8" w:rsidRPr="00860263" w:rsidRDefault="00636CE8" w:rsidP="00A35C13">
            <w:pPr>
              <w:pStyle w:val="ab"/>
              <w:ind w:firstLine="0"/>
              <w:contextualSpacing/>
              <w:jc w:val="center"/>
              <w:rPr>
                <w:sz w:val="20"/>
              </w:rPr>
            </w:pPr>
            <w:r w:rsidRPr="00860263">
              <w:rPr>
                <w:sz w:val="20"/>
              </w:rPr>
              <w:t>100</w:t>
            </w:r>
          </w:p>
        </w:tc>
        <w:tc>
          <w:tcPr>
            <w:tcW w:w="1095" w:type="pct"/>
            <w:vAlign w:val="center"/>
          </w:tcPr>
          <w:p w14:paraId="0D6C7203" w14:textId="77777777" w:rsidR="003173D3" w:rsidRPr="00860263" w:rsidRDefault="003173D3" w:rsidP="00A35C13">
            <w:pPr>
              <w:pStyle w:val="ab"/>
              <w:ind w:firstLine="0"/>
              <w:contextualSpacing/>
              <w:jc w:val="center"/>
              <w:rPr>
                <w:sz w:val="20"/>
              </w:rPr>
            </w:pPr>
            <w:r w:rsidRPr="00860263">
              <w:rPr>
                <w:sz w:val="20"/>
              </w:rPr>
              <w:t>На части участка</w:t>
            </w:r>
          </w:p>
          <w:p w14:paraId="145EA7B9" w14:textId="77777777" w:rsidR="00636CE8" w:rsidRPr="00860263" w:rsidRDefault="00636CE8" w:rsidP="00A35C13">
            <w:pPr>
              <w:pStyle w:val="ab"/>
              <w:ind w:firstLine="0"/>
              <w:contextualSpacing/>
              <w:jc w:val="center"/>
              <w:rPr>
                <w:sz w:val="20"/>
              </w:rPr>
            </w:pPr>
            <w:r w:rsidRPr="00860263">
              <w:rPr>
                <w:sz w:val="20"/>
              </w:rPr>
              <w:t>16:35:130610:36</w:t>
            </w:r>
          </w:p>
        </w:tc>
        <w:tc>
          <w:tcPr>
            <w:tcW w:w="1054" w:type="pct"/>
            <w:vAlign w:val="center"/>
          </w:tcPr>
          <w:p w14:paraId="0E551464" w14:textId="77777777" w:rsidR="00636CE8" w:rsidRPr="00860263" w:rsidRDefault="00636CE8" w:rsidP="00A35C13">
            <w:pPr>
              <w:pStyle w:val="ab"/>
              <w:ind w:firstLine="0"/>
              <w:contextualSpacing/>
              <w:jc w:val="center"/>
              <w:rPr>
                <w:sz w:val="20"/>
              </w:rPr>
            </w:pPr>
            <w:r w:rsidRPr="00860263">
              <w:rPr>
                <w:sz w:val="20"/>
              </w:rPr>
              <w:t>СанПиН 2.2.1/2.1.1.1200-03 ч.7.1.11</w:t>
            </w:r>
          </w:p>
        </w:tc>
        <w:tc>
          <w:tcPr>
            <w:tcW w:w="929" w:type="pct"/>
            <w:vAlign w:val="center"/>
          </w:tcPr>
          <w:p w14:paraId="0B972517" w14:textId="51C82EB2" w:rsidR="00636CE8" w:rsidRPr="00860263" w:rsidRDefault="00636CE8" w:rsidP="00A35C13">
            <w:pPr>
              <w:pStyle w:val="ab"/>
              <w:ind w:firstLine="284"/>
              <w:contextualSpacing/>
              <w:rPr>
                <w:sz w:val="20"/>
              </w:rPr>
            </w:pPr>
            <w:r w:rsidRPr="00860263">
              <w:rPr>
                <w:sz w:val="20"/>
              </w:rPr>
              <w:t xml:space="preserve">В СЗЗ попадает жилая застройка </w:t>
            </w:r>
            <w:proofErr w:type="spellStart"/>
            <w:r w:rsidR="00224DBE" w:rsidRPr="00860263">
              <w:rPr>
                <w:sz w:val="20"/>
              </w:rPr>
              <w:t>н.п</w:t>
            </w:r>
            <w:proofErr w:type="spellEnd"/>
            <w:r w:rsidR="00224DBE" w:rsidRPr="00860263">
              <w:rPr>
                <w:sz w:val="20"/>
              </w:rPr>
              <w:t xml:space="preserve">. </w:t>
            </w:r>
            <w:proofErr w:type="spellStart"/>
            <w:r w:rsidR="00224DBE" w:rsidRPr="00860263">
              <w:rPr>
                <w:sz w:val="20"/>
              </w:rPr>
              <w:t>Чабки</w:t>
            </w:r>
            <w:proofErr w:type="spellEnd"/>
            <w:r w:rsidR="00224DBE" w:rsidRPr="00860263">
              <w:rPr>
                <w:sz w:val="20"/>
              </w:rPr>
              <w:t xml:space="preserve">-Сабы, </w:t>
            </w:r>
            <w:proofErr w:type="spellStart"/>
            <w:r w:rsidRPr="00860263">
              <w:rPr>
                <w:sz w:val="20"/>
              </w:rPr>
              <w:t>Сатышевского</w:t>
            </w:r>
            <w:proofErr w:type="spellEnd"/>
            <w:r w:rsidRPr="00860263">
              <w:rPr>
                <w:sz w:val="20"/>
              </w:rPr>
              <w:t xml:space="preserve"> </w:t>
            </w:r>
            <w:r w:rsidR="00224DBE" w:rsidRPr="00860263">
              <w:rPr>
                <w:sz w:val="20"/>
              </w:rPr>
              <w:t>сельского</w:t>
            </w:r>
            <w:r w:rsidRPr="00860263">
              <w:rPr>
                <w:sz w:val="20"/>
              </w:rPr>
              <w:t xml:space="preserve"> поселения</w:t>
            </w:r>
          </w:p>
        </w:tc>
      </w:tr>
      <w:tr w:rsidR="00AA2755" w:rsidRPr="00860263" w14:paraId="6DF7AC49" w14:textId="77777777" w:rsidTr="00D90A2B">
        <w:trPr>
          <w:jc w:val="center"/>
        </w:trPr>
        <w:tc>
          <w:tcPr>
            <w:tcW w:w="989" w:type="pct"/>
            <w:vAlign w:val="center"/>
          </w:tcPr>
          <w:p w14:paraId="2211E935" w14:textId="7ED08BAB" w:rsidR="00C372D9" w:rsidRPr="00860263" w:rsidRDefault="00AA2755" w:rsidP="00A35C13">
            <w:pPr>
              <w:pStyle w:val="ab"/>
              <w:ind w:firstLine="0"/>
              <w:contextualSpacing/>
              <w:jc w:val="center"/>
              <w:rPr>
                <w:sz w:val="20"/>
              </w:rPr>
            </w:pPr>
            <w:r w:rsidRPr="00860263">
              <w:rPr>
                <w:sz w:val="20"/>
              </w:rPr>
              <w:t>Ферма по содержанию крупн</w:t>
            </w:r>
            <w:r w:rsidR="004B3480" w:rsidRPr="00860263">
              <w:rPr>
                <w:sz w:val="20"/>
              </w:rPr>
              <w:t xml:space="preserve">ого </w:t>
            </w:r>
            <w:r w:rsidR="003173D3" w:rsidRPr="00860263">
              <w:rPr>
                <w:sz w:val="20"/>
              </w:rPr>
              <w:t xml:space="preserve">рогатого скота КФХ «Каримов» </w:t>
            </w:r>
            <w:r w:rsidRPr="00860263">
              <w:rPr>
                <w:sz w:val="20"/>
              </w:rPr>
              <w:t>24 гол.</w:t>
            </w:r>
            <w:r w:rsidR="00C372D9" w:rsidRPr="00860263">
              <w:rPr>
                <w:sz w:val="20"/>
              </w:rPr>
              <w:t xml:space="preserve">, к востоку от </w:t>
            </w:r>
            <w:proofErr w:type="spellStart"/>
            <w:r w:rsidR="00C372D9" w:rsidRPr="00860263">
              <w:rPr>
                <w:sz w:val="20"/>
              </w:rPr>
              <w:t>н.п</w:t>
            </w:r>
            <w:proofErr w:type="spellEnd"/>
            <w:r w:rsidR="00C372D9" w:rsidRPr="00860263">
              <w:rPr>
                <w:sz w:val="20"/>
              </w:rPr>
              <w:t xml:space="preserve">. </w:t>
            </w:r>
            <w:proofErr w:type="spellStart"/>
            <w:r w:rsidR="00C372D9" w:rsidRPr="00860263">
              <w:rPr>
                <w:sz w:val="20"/>
              </w:rPr>
              <w:t>Чабки</w:t>
            </w:r>
            <w:proofErr w:type="spellEnd"/>
            <w:r w:rsidR="00C372D9" w:rsidRPr="00860263">
              <w:rPr>
                <w:sz w:val="20"/>
              </w:rPr>
              <w:t>-Сабы,</w:t>
            </w:r>
          </w:p>
          <w:p w14:paraId="242C5007" w14:textId="77777777" w:rsidR="00AA2755" w:rsidRPr="00860263" w:rsidRDefault="00C372D9" w:rsidP="00A35C13">
            <w:pPr>
              <w:pStyle w:val="ab"/>
              <w:ind w:firstLine="0"/>
              <w:contextualSpacing/>
              <w:jc w:val="center"/>
              <w:rPr>
                <w:sz w:val="20"/>
              </w:rPr>
            </w:pPr>
            <w:proofErr w:type="spellStart"/>
            <w:r w:rsidRPr="00860263">
              <w:rPr>
                <w:sz w:val="20"/>
              </w:rPr>
              <w:t>Сатышевского</w:t>
            </w:r>
            <w:proofErr w:type="spellEnd"/>
            <w:r w:rsidRPr="00860263">
              <w:rPr>
                <w:sz w:val="20"/>
              </w:rPr>
              <w:t xml:space="preserve"> сельского поселения</w:t>
            </w:r>
          </w:p>
        </w:tc>
        <w:tc>
          <w:tcPr>
            <w:tcW w:w="614" w:type="pct"/>
            <w:vAlign w:val="center"/>
          </w:tcPr>
          <w:p w14:paraId="5306D1BE" w14:textId="77777777" w:rsidR="00AA2755" w:rsidRPr="00860263" w:rsidRDefault="00AA2755" w:rsidP="00A35C13">
            <w:pPr>
              <w:pStyle w:val="ab"/>
              <w:ind w:firstLine="0"/>
              <w:contextualSpacing/>
              <w:jc w:val="center"/>
              <w:rPr>
                <w:sz w:val="20"/>
              </w:rPr>
            </w:pPr>
            <w:r w:rsidRPr="00860263">
              <w:rPr>
                <w:sz w:val="20"/>
              </w:rPr>
              <w:t>ориентировочная</w:t>
            </w:r>
          </w:p>
        </w:tc>
        <w:tc>
          <w:tcPr>
            <w:tcW w:w="319" w:type="pct"/>
            <w:vAlign w:val="center"/>
          </w:tcPr>
          <w:p w14:paraId="47A93E83" w14:textId="77777777" w:rsidR="00AA2755" w:rsidRPr="00860263" w:rsidRDefault="00053FE0" w:rsidP="00A35C13">
            <w:pPr>
              <w:pStyle w:val="ab"/>
              <w:ind w:firstLine="0"/>
              <w:contextualSpacing/>
              <w:jc w:val="center"/>
              <w:rPr>
                <w:sz w:val="20"/>
              </w:rPr>
            </w:pPr>
            <w:r w:rsidRPr="00860263">
              <w:rPr>
                <w:sz w:val="20"/>
              </w:rPr>
              <w:t>50</w:t>
            </w:r>
          </w:p>
        </w:tc>
        <w:tc>
          <w:tcPr>
            <w:tcW w:w="1095" w:type="pct"/>
            <w:vAlign w:val="center"/>
          </w:tcPr>
          <w:p w14:paraId="42D01549" w14:textId="77777777" w:rsidR="003173D3" w:rsidRPr="00860263" w:rsidRDefault="003173D3" w:rsidP="00A35C13">
            <w:pPr>
              <w:pStyle w:val="ab"/>
              <w:ind w:firstLine="0"/>
              <w:contextualSpacing/>
              <w:jc w:val="center"/>
              <w:rPr>
                <w:sz w:val="20"/>
              </w:rPr>
            </w:pPr>
            <w:r w:rsidRPr="00860263">
              <w:rPr>
                <w:sz w:val="20"/>
              </w:rPr>
              <w:t>На части участка</w:t>
            </w:r>
          </w:p>
          <w:p w14:paraId="43CD685D" w14:textId="3C7F8120" w:rsidR="00AA2755" w:rsidRPr="00860263" w:rsidRDefault="008711BC" w:rsidP="00A35C13">
            <w:pPr>
              <w:pStyle w:val="ab"/>
              <w:ind w:firstLine="0"/>
              <w:contextualSpacing/>
              <w:jc w:val="center"/>
              <w:rPr>
                <w:sz w:val="20"/>
              </w:rPr>
            </w:pPr>
            <w:r w:rsidRPr="00860263">
              <w:rPr>
                <w:sz w:val="20"/>
              </w:rPr>
              <w:t>1</w:t>
            </w:r>
            <w:r w:rsidR="00AA2755" w:rsidRPr="00860263">
              <w:rPr>
                <w:sz w:val="20"/>
              </w:rPr>
              <w:t>6:35:130608:69</w:t>
            </w:r>
          </w:p>
        </w:tc>
        <w:tc>
          <w:tcPr>
            <w:tcW w:w="1054" w:type="pct"/>
            <w:vAlign w:val="center"/>
          </w:tcPr>
          <w:p w14:paraId="3A297F44" w14:textId="77777777" w:rsidR="00AA2755" w:rsidRPr="00860263" w:rsidRDefault="00AA2755" w:rsidP="00A35C13">
            <w:pPr>
              <w:pStyle w:val="ab"/>
              <w:ind w:firstLine="0"/>
              <w:contextualSpacing/>
              <w:jc w:val="center"/>
              <w:rPr>
                <w:sz w:val="20"/>
              </w:rPr>
            </w:pPr>
            <w:r w:rsidRPr="00860263">
              <w:rPr>
                <w:sz w:val="20"/>
              </w:rPr>
              <w:t>СанПиН 2.2.1/2.1.1.1200-03 ч.7.1.11</w:t>
            </w:r>
          </w:p>
        </w:tc>
        <w:tc>
          <w:tcPr>
            <w:tcW w:w="929" w:type="pct"/>
            <w:vAlign w:val="center"/>
          </w:tcPr>
          <w:p w14:paraId="6504387B" w14:textId="77777777" w:rsidR="00AA2755" w:rsidRPr="00860263" w:rsidRDefault="0003236E" w:rsidP="00A35C13">
            <w:pPr>
              <w:pStyle w:val="ab"/>
              <w:ind w:firstLine="284"/>
              <w:contextualSpacing/>
              <w:rPr>
                <w:sz w:val="20"/>
              </w:rPr>
            </w:pPr>
            <w:r w:rsidRPr="00860263">
              <w:rPr>
                <w:sz w:val="20"/>
              </w:rPr>
              <w:t>Соблюдается</w:t>
            </w:r>
          </w:p>
        </w:tc>
      </w:tr>
      <w:tr w:rsidR="00AA2755" w:rsidRPr="00860263" w14:paraId="5DA60F40" w14:textId="77777777" w:rsidTr="00D90A2B">
        <w:trPr>
          <w:jc w:val="center"/>
        </w:trPr>
        <w:tc>
          <w:tcPr>
            <w:tcW w:w="989" w:type="pct"/>
            <w:vAlign w:val="center"/>
          </w:tcPr>
          <w:p w14:paraId="5199520C" w14:textId="20EB19F9" w:rsidR="00AA2755" w:rsidRPr="00860263" w:rsidRDefault="004B3480" w:rsidP="00A35C13">
            <w:pPr>
              <w:pStyle w:val="ab"/>
              <w:ind w:firstLine="0"/>
              <w:contextualSpacing/>
              <w:jc w:val="center"/>
              <w:rPr>
                <w:sz w:val="20"/>
              </w:rPr>
            </w:pPr>
            <w:r w:rsidRPr="00860263">
              <w:rPr>
                <w:sz w:val="20"/>
              </w:rPr>
              <w:t xml:space="preserve">Ферма крупного </w:t>
            </w:r>
            <w:r w:rsidR="00AA2755" w:rsidRPr="00860263">
              <w:rPr>
                <w:sz w:val="20"/>
              </w:rPr>
              <w:t>рогатого скота  КФХ «Хабибрахманов А.Ф.» 50гол.</w:t>
            </w:r>
            <w:r w:rsidR="00C372D9" w:rsidRPr="00860263">
              <w:rPr>
                <w:sz w:val="20"/>
              </w:rPr>
              <w:t xml:space="preserve"> к северо-западу от </w:t>
            </w:r>
            <w:proofErr w:type="spellStart"/>
            <w:r w:rsidR="00C372D9" w:rsidRPr="00860263">
              <w:rPr>
                <w:sz w:val="20"/>
              </w:rPr>
              <w:t>н.п</w:t>
            </w:r>
            <w:proofErr w:type="spellEnd"/>
            <w:r w:rsidR="00C372D9" w:rsidRPr="00860263">
              <w:rPr>
                <w:sz w:val="20"/>
              </w:rPr>
              <w:t xml:space="preserve">. Нижние </w:t>
            </w:r>
            <w:proofErr w:type="spellStart"/>
            <w:r w:rsidR="00C372D9" w:rsidRPr="00860263">
              <w:rPr>
                <w:sz w:val="20"/>
              </w:rPr>
              <w:t>Шитцы</w:t>
            </w:r>
            <w:proofErr w:type="spellEnd"/>
          </w:p>
        </w:tc>
        <w:tc>
          <w:tcPr>
            <w:tcW w:w="614" w:type="pct"/>
            <w:vAlign w:val="center"/>
          </w:tcPr>
          <w:p w14:paraId="01ED74FF" w14:textId="77777777" w:rsidR="00AA2755" w:rsidRPr="00860263" w:rsidRDefault="00AA2755" w:rsidP="00A35C13">
            <w:pPr>
              <w:pStyle w:val="ab"/>
              <w:ind w:firstLine="0"/>
              <w:contextualSpacing/>
              <w:jc w:val="center"/>
              <w:rPr>
                <w:sz w:val="20"/>
              </w:rPr>
            </w:pPr>
            <w:r w:rsidRPr="00860263">
              <w:rPr>
                <w:sz w:val="20"/>
              </w:rPr>
              <w:t>ориентировочная</w:t>
            </w:r>
          </w:p>
        </w:tc>
        <w:tc>
          <w:tcPr>
            <w:tcW w:w="319" w:type="pct"/>
            <w:vAlign w:val="center"/>
          </w:tcPr>
          <w:p w14:paraId="0DAE1DED" w14:textId="77777777" w:rsidR="00AA2755" w:rsidRPr="00860263" w:rsidRDefault="00053FE0" w:rsidP="00A35C13">
            <w:pPr>
              <w:pStyle w:val="ab"/>
              <w:ind w:firstLine="0"/>
              <w:contextualSpacing/>
              <w:jc w:val="center"/>
              <w:rPr>
                <w:sz w:val="20"/>
              </w:rPr>
            </w:pPr>
            <w:r w:rsidRPr="00860263">
              <w:rPr>
                <w:sz w:val="20"/>
              </w:rPr>
              <w:t>50</w:t>
            </w:r>
          </w:p>
        </w:tc>
        <w:tc>
          <w:tcPr>
            <w:tcW w:w="1095" w:type="pct"/>
            <w:vAlign w:val="center"/>
          </w:tcPr>
          <w:p w14:paraId="6BBEC4EB" w14:textId="77777777" w:rsidR="005D04F0" w:rsidRPr="00860263" w:rsidRDefault="005D04F0" w:rsidP="00A35C13">
            <w:pPr>
              <w:pStyle w:val="ab"/>
              <w:ind w:firstLine="0"/>
              <w:contextualSpacing/>
              <w:jc w:val="center"/>
              <w:rPr>
                <w:sz w:val="20"/>
              </w:rPr>
            </w:pPr>
            <w:r w:rsidRPr="00860263">
              <w:rPr>
                <w:sz w:val="20"/>
              </w:rPr>
              <w:t>На части участка</w:t>
            </w:r>
          </w:p>
          <w:p w14:paraId="10956894" w14:textId="77777777" w:rsidR="00AA2755" w:rsidRPr="00860263" w:rsidRDefault="00AA2755" w:rsidP="00A35C13">
            <w:pPr>
              <w:pStyle w:val="ab"/>
              <w:ind w:firstLine="0"/>
              <w:contextualSpacing/>
              <w:jc w:val="center"/>
              <w:rPr>
                <w:sz w:val="20"/>
              </w:rPr>
            </w:pPr>
            <w:r w:rsidRPr="00860263">
              <w:rPr>
                <w:sz w:val="20"/>
              </w:rPr>
              <w:t>16:35:130608:44</w:t>
            </w:r>
          </w:p>
        </w:tc>
        <w:tc>
          <w:tcPr>
            <w:tcW w:w="1054" w:type="pct"/>
            <w:vAlign w:val="center"/>
          </w:tcPr>
          <w:p w14:paraId="4ED9BD52" w14:textId="77777777" w:rsidR="00AA2755" w:rsidRPr="00860263" w:rsidRDefault="00AA2755" w:rsidP="00A35C13">
            <w:pPr>
              <w:pStyle w:val="ab"/>
              <w:ind w:firstLine="0"/>
              <w:contextualSpacing/>
              <w:jc w:val="center"/>
              <w:rPr>
                <w:sz w:val="20"/>
              </w:rPr>
            </w:pPr>
            <w:r w:rsidRPr="00860263">
              <w:rPr>
                <w:sz w:val="20"/>
              </w:rPr>
              <w:t>СанПиН 2.2.1/2.1.1.1200-03 ч.7.1.11</w:t>
            </w:r>
          </w:p>
        </w:tc>
        <w:tc>
          <w:tcPr>
            <w:tcW w:w="929" w:type="pct"/>
            <w:vAlign w:val="center"/>
          </w:tcPr>
          <w:p w14:paraId="1240DE8A" w14:textId="77777777" w:rsidR="00AA2755" w:rsidRPr="00860263" w:rsidRDefault="0003236E" w:rsidP="00A35C13">
            <w:pPr>
              <w:pStyle w:val="ab"/>
              <w:ind w:firstLine="284"/>
              <w:contextualSpacing/>
              <w:rPr>
                <w:sz w:val="20"/>
              </w:rPr>
            </w:pPr>
            <w:r w:rsidRPr="00860263">
              <w:rPr>
                <w:sz w:val="20"/>
              </w:rPr>
              <w:t>Соблюдается</w:t>
            </w:r>
          </w:p>
        </w:tc>
      </w:tr>
      <w:tr w:rsidR="00D90A2B" w:rsidRPr="00860263" w14:paraId="46593654" w14:textId="77777777" w:rsidTr="00D90A2B">
        <w:trPr>
          <w:jc w:val="center"/>
        </w:trPr>
        <w:tc>
          <w:tcPr>
            <w:tcW w:w="5000" w:type="pct"/>
            <w:gridSpan w:val="6"/>
            <w:vAlign w:val="center"/>
          </w:tcPr>
          <w:p w14:paraId="1A40E335" w14:textId="5B80FA70" w:rsidR="00D90A2B" w:rsidRPr="00860263" w:rsidRDefault="00D90A2B" w:rsidP="00A35C13">
            <w:pPr>
              <w:pStyle w:val="ab"/>
              <w:ind w:firstLine="709"/>
              <w:contextualSpacing/>
              <w:jc w:val="center"/>
              <w:rPr>
                <w:sz w:val="20"/>
              </w:rPr>
            </w:pPr>
            <w:r w:rsidRPr="00860263">
              <w:rPr>
                <w:sz w:val="20"/>
              </w:rPr>
              <w:t>Места погребения</w:t>
            </w:r>
          </w:p>
        </w:tc>
      </w:tr>
      <w:tr w:rsidR="00C6416B" w:rsidRPr="00860263" w14:paraId="0F5BCCEB" w14:textId="77777777" w:rsidTr="00D90A2B">
        <w:trPr>
          <w:jc w:val="center"/>
        </w:trPr>
        <w:tc>
          <w:tcPr>
            <w:tcW w:w="989" w:type="pct"/>
            <w:shd w:val="clear" w:color="auto" w:fill="auto"/>
            <w:vAlign w:val="center"/>
          </w:tcPr>
          <w:p w14:paraId="678618B1" w14:textId="77777777" w:rsidR="00C6416B" w:rsidRPr="00860263" w:rsidRDefault="00C6416B" w:rsidP="00A35C13">
            <w:pPr>
              <w:pStyle w:val="ab"/>
              <w:ind w:firstLine="0"/>
              <w:contextualSpacing/>
              <w:jc w:val="center"/>
              <w:rPr>
                <w:sz w:val="20"/>
              </w:rPr>
            </w:pPr>
            <w:r w:rsidRPr="00860263">
              <w:rPr>
                <w:sz w:val="20"/>
              </w:rPr>
              <w:t xml:space="preserve">Кладбище к юго-западу от </w:t>
            </w:r>
            <w:proofErr w:type="spellStart"/>
            <w:r w:rsidRPr="00860263">
              <w:rPr>
                <w:sz w:val="20"/>
              </w:rPr>
              <w:t>н.п</w:t>
            </w:r>
            <w:proofErr w:type="spellEnd"/>
            <w:r w:rsidRPr="00860263">
              <w:rPr>
                <w:sz w:val="20"/>
              </w:rPr>
              <w:t>. В</w:t>
            </w:r>
            <w:r w:rsidR="008822EE" w:rsidRPr="00860263">
              <w:rPr>
                <w:sz w:val="20"/>
              </w:rPr>
              <w:t xml:space="preserve">ерхние </w:t>
            </w:r>
            <w:proofErr w:type="spellStart"/>
            <w:r w:rsidRPr="00860263">
              <w:rPr>
                <w:sz w:val="20"/>
              </w:rPr>
              <w:t>Шитцы</w:t>
            </w:r>
            <w:proofErr w:type="spellEnd"/>
          </w:p>
        </w:tc>
        <w:tc>
          <w:tcPr>
            <w:tcW w:w="614" w:type="pct"/>
            <w:vMerge w:val="restart"/>
            <w:shd w:val="clear" w:color="auto" w:fill="auto"/>
            <w:vAlign w:val="center"/>
          </w:tcPr>
          <w:p w14:paraId="1E6E38E3" w14:textId="77777777" w:rsidR="00C6416B" w:rsidRPr="00860263" w:rsidRDefault="00C6416B" w:rsidP="00A35C13">
            <w:pPr>
              <w:pStyle w:val="ab"/>
              <w:ind w:firstLine="0"/>
              <w:contextualSpacing/>
              <w:jc w:val="center"/>
              <w:rPr>
                <w:sz w:val="20"/>
              </w:rPr>
            </w:pPr>
            <w:r w:rsidRPr="00860263">
              <w:rPr>
                <w:sz w:val="20"/>
              </w:rPr>
              <w:t>ориентировочная</w:t>
            </w:r>
          </w:p>
          <w:p w14:paraId="0589163D" w14:textId="77777777" w:rsidR="00C6416B" w:rsidRPr="00860263" w:rsidRDefault="00C6416B" w:rsidP="00A35C13">
            <w:pPr>
              <w:pStyle w:val="ab"/>
              <w:ind w:firstLine="709"/>
              <w:contextualSpacing/>
              <w:jc w:val="center"/>
              <w:rPr>
                <w:sz w:val="20"/>
              </w:rPr>
            </w:pPr>
          </w:p>
        </w:tc>
        <w:tc>
          <w:tcPr>
            <w:tcW w:w="319" w:type="pct"/>
            <w:vMerge w:val="restart"/>
            <w:shd w:val="clear" w:color="auto" w:fill="auto"/>
            <w:vAlign w:val="center"/>
          </w:tcPr>
          <w:p w14:paraId="7726D75B" w14:textId="77777777" w:rsidR="00C6416B" w:rsidRPr="00860263" w:rsidRDefault="00C6416B" w:rsidP="00A35C13">
            <w:pPr>
              <w:pStyle w:val="ab"/>
              <w:ind w:firstLine="0"/>
              <w:contextualSpacing/>
              <w:jc w:val="center"/>
              <w:rPr>
                <w:sz w:val="20"/>
              </w:rPr>
            </w:pPr>
            <w:r w:rsidRPr="00860263">
              <w:rPr>
                <w:sz w:val="20"/>
              </w:rPr>
              <w:t>50</w:t>
            </w:r>
          </w:p>
          <w:p w14:paraId="2820BCEA" w14:textId="77777777" w:rsidR="00C6416B" w:rsidRPr="00860263" w:rsidRDefault="00C6416B" w:rsidP="00A35C13">
            <w:pPr>
              <w:pStyle w:val="ab"/>
              <w:ind w:firstLine="709"/>
              <w:contextualSpacing/>
              <w:jc w:val="center"/>
              <w:rPr>
                <w:sz w:val="20"/>
              </w:rPr>
            </w:pPr>
          </w:p>
        </w:tc>
        <w:tc>
          <w:tcPr>
            <w:tcW w:w="1095" w:type="pct"/>
            <w:shd w:val="clear" w:color="auto" w:fill="auto"/>
            <w:vAlign w:val="center"/>
          </w:tcPr>
          <w:p w14:paraId="0AFC246B" w14:textId="77777777" w:rsidR="00C6416B" w:rsidRPr="00860263" w:rsidRDefault="00C6416B" w:rsidP="00A35C13">
            <w:pPr>
              <w:pStyle w:val="ab"/>
              <w:ind w:firstLine="0"/>
              <w:contextualSpacing/>
              <w:jc w:val="center"/>
              <w:rPr>
                <w:sz w:val="20"/>
              </w:rPr>
            </w:pPr>
            <w:r w:rsidRPr="00860263">
              <w:rPr>
                <w:sz w:val="20"/>
              </w:rPr>
              <w:t>16:35:130608:43</w:t>
            </w:r>
          </w:p>
          <w:p w14:paraId="060DD452" w14:textId="77777777" w:rsidR="00C6416B" w:rsidRPr="00860263" w:rsidRDefault="00C6416B" w:rsidP="00A35C13">
            <w:pPr>
              <w:pStyle w:val="ab"/>
              <w:ind w:firstLine="709"/>
              <w:contextualSpacing/>
              <w:jc w:val="center"/>
              <w:rPr>
                <w:sz w:val="20"/>
              </w:rPr>
            </w:pPr>
          </w:p>
        </w:tc>
        <w:tc>
          <w:tcPr>
            <w:tcW w:w="1054" w:type="pct"/>
            <w:vMerge w:val="restart"/>
            <w:shd w:val="clear" w:color="auto" w:fill="auto"/>
            <w:vAlign w:val="center"/>
          </w:tcPr>
          <w:p w14:paraId="5B971126" w14:textId="77777777" w:rsidR="00C6416B" w:rsidRPr="00860263" w:rsidRDefault="00C6416B" w:rsidP="00A35C13">
            <w:pPr>
              <w:pStyle w:val="ab"/>
              <w:ind w:firstLine="0"/>
              <w:contextualSpacing/>
              <w:jc w:val="center"/>
              <w:rPr>
                <w:sz w:val="20"/>
              </w:rPr>
            </w:pPr>
            <w:r w:rsidRPr="00860263">
              <w:rPr>
                <w:sz w:val="20"/>
              </w:rPr>
              <w:t>СанПиН 2.2.1/2.1.1.1200-03 ч. 7.1.12</w:t>
            </w:r>
          </w:p>
          <w:p w14:paraId="4D79C3F5" w14:textId="77777777" w:rsidR="00C6416B" w:rsidRPr="00860263" w:rsidRDefault="00C6416B" w:rsidP="00A35C13">
            <w:pPr>
              <w:pStyle w:val="ab"/>
              <w:ind w:firstLine="0"/>
              <w:contextualSpacing/>
              <w:jc w:val="center"/>
              <w:rPr>
                <w:sz w:val="20"/>
              </w:rPr>
            </w:pPr>
            <w:r w:rsidRPr="00860263">
              <w:rPr>
                <w:sz w:val="20"/>
              </w:rPr>
              <w:lastRenderedPageBreak/>
              <w:t>СанПиН 2.1.2882-11 п.2.8 и 2.9</w:t>
            </w:r>
          </w:p>
        </w:tc>
        <w:tc>
          <w:tcPr>
            <w:tcW w:w="929" w:type="pct"/>
            <w:shd w:val="clear" w:color="auto" w:fill="auto"/>
            <w:vAlign w:val="center"/>
          </w:tcPr>
          <w:p w14:paraId="535F7016" w14:textId="77777777" w:rsidR="00C6416B" w:rsidRPr="00860263" w:rsidRDefault="00C6416B" w:rsidP="00A35C13">
            <w:pPr>
              <w:pStyle w:val="ab"/>
              <w:ind w:firstLine="243"/>
              <w:contextualSpacing/>
              <w:rPr>
                <w:sz w:val="20"/>
              </w:rPr>
            </w:pPr>
            <w:r w:rsidRPr="00860263">
              <w:rPr>
                <w:sz w:val="20"/>
              </w:rPr>
              <w:lastRenderedPageBreak/>
              <w:t>В СЗЗ попадает жилая застройка</w:t>
            </w:r>
            <w:r w:rsidR="008822EE" w:rsidRPr="00860263">
              <w:rPr>
                <w:sz w:val="20"/>
              </w:rPr>
              <w:t xml:space="preserve"> </w:t>
            </w:r>
            <w:proofErr w:type="spellStart"/>
            <w:r w:rsidR="008822EE" w:rsidRPr="00860263">
              <w:rPr>
                <w:sz w:val="20"/>
              </w:rPr>
              <w:t>н.п</w:t>
            </w:r>
            <w:proofErr w:type="spellEnd"/>
            <w:r w:rsidR="008822EE" w:rsidRPr="00860263">
              <w:rPr>
                <w:sz w:val="20"/>
              </w:rPr>
              <w:t xml:space="preserve">. Верхние </w:t>
            </w:r>
            <w:proofErr w:type="spellStart"/>
            <w:r w:rsidR="008822EE" w:rsidRPr="00860263">
              <w:rPr>
                <w:sz w:val="20"/>
              </w:rPr>
              <w:t>Шитцы</w:t>
            </w:r>
            <w:proofErr w:type="spellEnd"/>
          </w:p>
        </w:tc>
      </w:tr>
      <w:tr w:rsidR="00C6416B" w:rsidRPr="00860263" w14:paraId="16AC1108" w14:textId="77777777" w:rsidTr="00D90A2B">
        <w:trPr>
          <w:jc w:val="center"/>
        </w:trPr>
        <w:tc>
          <w:tcPr>
            <w:tcW w:w="989" w:type="pct"/>
            <w:shd w:val="clear" w:color="auto" w:fill="auto"/>
            <w:vAlign w:val="center"/>
          </w:tcPr>
          <w:p w14:paraId="4FD10D71" w14:textId="77777777" w:rsidR="00C6416B" w:rsidRPr="00860263" w:rsidRDefault="00C6416B" w:rsidP="00A35C13">
            <w:pPr>
              <w:pStyle w:val="ab"/>
              <w:ind w:firstLine="0"/>
              <w:contextualSpacing/>
              <w:jc w:val="center"/>
              <w:rPr>
                <w:sz w:val="20"/>
              </w:rPr>
            </w:pPr>
            <w:r w:rsidRPr="00860263">
              <w:rPr>
                <w:sz w:val="20"/>
              </w:rPr>
              <w:lastRenderedPageBreak/>
              <w:t xml:space="preserve">Кладбище в </w:t>
            </w:r>
            <w:proofErr w:type="spellStart"/>
            <w:r w:rsidRPr="00860263">
              <w:rPr>
                <w:sz w:val="20"/>
              </w:rPr>
              <w:t>н.п</w:t>
            </w:r>
            <w:proofErr w:type="spellEnd"/>
            <w:r w:rsidRPr="00860263">
              <w:rPr>
                <w:sz w:val="20"/>
              </w:rPr>
              <w:t>. Н</w:t>
            </w:r>
            <w:r w:rsidR="008822EE" w:rsidRPr="00860263">
              <w:rPr>
                <w:sz w:val="20"/>
              </w:rPr>
              <w:t xml:space="preserve">ижние </w:t>
            </w:r>
            <w:proofErr w:type="spellStart"/>
            <w:r w:rsidRPr="00860263">
              <w:rPr>
                <w:sz w:val="20"/>
              </w:rPr>
              <w:t>Шитцы</w:t>
            </w:r>
            <w:proofErr w:type="spellEnd"/>
          </w:p>
        </w:tc>
        <w:tc>
          <w:tcPr>
            <w:tcW w:w="614" w:type="pct"/>
            <w:vMerge/>
            <w:shd w:val="clear" w:color="auto" w:fill="auto"/>
            <w:vAlign w:val="center"/>
          </w:tcPr>
          <w:p w14:paraId="21FD7920" w14:textId="77777777" w:rsidR="00C6416B" w:rsidRPr="00860263" w:rsidRDefault="00C6416B" w:rsidP="00A35C13">
            <w:pPr>
              <w:pStyle w:val="ab"/>
              <w:ind w:firstLine="709"/>
              <w:contextualSpacing/>
              <w:jc w:val="center"/>
              <w:rPr>
                <w:sz w:val="20"/>
              </w:rPr>
            </w:pPr>
          </w:p>
        </w:tc>
        <w:tc>
          <w:tcPr>
            <w:tcW w:w="319" w:type="pct"/>
            <w:vMerge/>
            <w:shd w:val="clear" w:color="auto" w:fill="auto"/>
            <w:vAlign w:val="center"/>
          </w:tcPr>
          <w:p w14:paraId="141C88A2" w14:textId="77777777" w:rsidR="00C6416B" w:rsidRPr="00860263" w:rsidRDefault="00C6416B" w:rsidP="00A35C13">
            <w:pPr>
              <w:pStyle w:val="ab"/>
              <w:ind w:firstLine="709"/>
              <w:contextualSpacing/>
              <w:jc w:val="center"/>
              <w:rPr>
                <w:sz w:val="20"/>
              </w:rPr>
            </w:pPr>
          </w:p>
        </w:tc>
        <w:tc>
          <w:tcPr>
            <w:tcW w:w="1095" w:type="pct"/>
            <w:shd w:val="clear" w:color="auto" w:fill="auto"/>
            <w:vAlign w:val="center"/>
          </w:tcPr>
          <w:p w14:paraId="25B277AF" w14:textId="77777777" w:rsidR="00C6416B" w:rsidRPr="00860263" w:rsidRDefault="00C6416B" w:rsidP="00A35C13">
            <w:pPr>
              <w:pStyle w:val="ab"/>
              <w:ind w:firstLine="0"/>
              <w:contextualSpacing/>
              <w:jc w:val="center"/>
              <w:rPr>
                <w:sz w:val="20"/>
              </w:rPr>
            </w:pPr>
            <w:r w:rsidRPr="00860263">
              <w:rPr>
                <w:sz w:val="20"/>
              </w:rPr>
              <w:t>16:35:130101:98</w:t>
            </w:r>
          </w:p>
        </w:tc>
        <w:tc>
          <w:tcPr>
            <w:tcW w:w="1054" w:type="pct"/>
            <w:vMerge/>
            <w:shd w:val="clear" w:color="auto" w:fill="auto"/>
            <w:vAlign w:val="center"/>
          </w:tcPr>
          <w:p w14:paraId="4AA63D54" w14:textId="77777777" w:rsidR="00C6416B" w:rsidRPr="00860263" w:rsidRDefault="00C6416B" w:rsidP="00A35C13">
            <w:pPr>
              <w:pStyle w:val="ab"/>
              <w:ind w:firstLine="709"/>
              <w:contextualSpacing/>
              <w:jc w:val="center"/>
              <w:rPr>
                <w:sz w:val="20"/>
              </w:rPr>
            </w:pPr>
          </w:p>
        </w:tc>
        <w:tc>
          <w:tcPr>
            <w:tcW w:w="929" w:type="pct"/>
            <w:shd w:val="clear" w:color="auto" w:fill="auto"/>
            <w:vAlign w:val="center"/>
          </w:tcPr>
          <w:p w14:paraId="668BA7AA" w14:textId="77777777" w:rsidR="00C6416B" w:rsidRPr="00860263" w:rsidRDefault="00C6416B" w:rsidP="00A35C13">
            <w:pPr>
              <w:pStyle w:val="ab"/>
              <w:ind w:firstLine="243"/>
              <w:contextualSpacing/>
              <w:rPr>
                <w:sz w:val="20"/>
              </w:rPr>
            </w:pPr>
            <w:r w:rsidRPr="00860263">
              <w:rPr>
                <w:sz w:val="20"/>
              </w:rPr>
              <w:t>В СЗЗ попадает жилая застройка</w:t>
            </w:r>
            <w:r w:rsidR="008822EE" w:rsidRPr="00860263">
              <w:rPr>
                <w:sz w:val="20"/>
              </w:rPr>
              <w:t xml:space="preserve"> </w:t>
            </w:r>
            <w:proofErr w:type="spellStart"/>
            <w:r w:rsidR="008822EE" w:rsidRPr="00860263">
              <w:rPr>
                <w:sz w:val="20"/>
              </w:rPr>
              <w:t>н.п</w:t>
            </w:r>
            <w:proofErr w:type="spellEnd"/>
            <w:r w:rsidR="008822EE" w:rsidRPr="00860263">
              <w:rPr>
                <w:sz w:val="20"/>
              </w:rPr>
              <w:t xml:space="preserve">. Нижние </w:t>
            </w:r>
            <w:proofErr w:type="spellStart"/>
            <w:r w:rsidR="008822EE" w:rsidRPr="00860263">
              <w:rPr>
                <w:sz w:val="20"/>
              </w:rPr>
              <w:t>Шитцы</w:t>
            </w:r>
            <w:proofErr w:type="spellEnd"/>
          </w:p>
        </w:tc>
      </w:tr>
      <w:tr w:rsidR="00C6416B" w:rsidRPr="00860263" w14:paraId="382D720A" w14:textId="77777777" w:rsidTr="00D90A2B">
        <w:trPr>
          <w:jc w:val="center"/>
        </w:trPr>
        <w:tc>
          <w:tcPr>
            <w:tcW w:w="989" w:type="pct"/>
            <w:shd w:val="clear" w:color="auto" w:fill="auto"/>
            <w:vAlign w:val="center"/>
          </w:tcPr>
          <w:p w14:paraId="62162570" w14:textId="77777777" w:rsidR="00C6416B" w:rsidRPr="00860263" w:rsidRDefault="00C6416B" w:rsidP="00A35C13">
            <w:pPr>
              <w:pStyle w:val="ab"/>
              <w:ind w:firstLine="0"/>
              <w:contextualSpacing/>
              <w:jc w:val="center"/>
              <w:rPr>
                <w:sz w:val="20"/>
              </w:rPr>
            </w:pPr>
            <w:r w:rsidRPr="00860263">
              <w:rPr>
                <w:sz w:val="20"/>
              </w:rPr>
              <w:lastRenderedPageBreak/>
              <w:t xml:space="preserve">Кладбище к востоку от </w:t>
            </w:r>
            <w:proofErr w:type="spellStart"/>
            <w:r w:rsidRPr="00860263">
              <w:rPr>
                <w:sz w:val="20"/>
              </w:rPr>
              <w:t>н.п</w:t>
            </w:r>
            <w:proofErr w:type="spellEnd"/>
            <w:r w:rsidRPr="00860263">
              <w:rPr>
                <w:sz w:val="20"/>
              </w:rPr>
              <w:t xml:space="preserve">. </w:t>
            </w:r>
            <w:proofErr w:type="spellStart"/>
            <w:r w:rsidRPr="00860263">
              <w:rPr>
                <w:sz w:val="20"/>
              </w:rPr>
              <w:t>Елышево</w:t>
            </w:r>
            <w:proofErr w:type="spellEnd"/>
          </w:p>
        </w:tc>
        <w:tc>
          <w:tcPr>
            <w:tcW w:w="614" w:type="pct"/>
            <w:vMerge/>
            <w:shd w:val="clear" w:color="auto" w:fill="auto"/>
            <w:vAlign w:val="center"/>
          </w:tcPr>
          <w:p w14:paraId="06A7291C" w14:textId="77777777" w:rsidR="00C6416B" w:rsidRPr="00860263" w:rsidRDefault="00C6416B" w:rsidP="00A35C13">
            <w:pPr>
              <w:pStyle w:val="ab"/>
              <w:ind w:firstLine="709"/>
              <w:contextualSpacing/>
              <w:jc w:val="center"/>
              <w:rPr>
                <w:sz w:val="20"/>
              </w:rPr>
            </w:pPr>
          </w:p>
        </w:tc>
        <w:tc>
          <w:tcPr>
            <w:tcW w:w="319" w:type="pct"/>
            <w:vMerge/>
            <w:shd w:val="clear" w:color="auto" w:fill="auto"/>
            <w:vAlign w:val="center"/>
          </w:tcPr>
          <w:p w14:paraId="55E0CE78" w14:textId="77777777" w:rsidR="00C6416B" w:rsidRPr="00860263" w:rsidRDefault="00C6416B" w:rsidP="00A35C13">
            <w:pPr>
              <w:pStyle w:val="ab"/>
              <w:ind w:firstLine="709"/>
              <w:contextualSpacing/>
              <w:jc w:val="center"/>
              <w:rPr>
                <w:sz w:val="20"/>
              </w:rPr>
            </w:pPr>
          </w:p>
        </w:tc>
        <w:tc>
          <w:tcPr>
            <w:tcW w:w="1095" w:type="pct"/>
            <w:shd w:val="clear" w:color="auto" w:fill="auto"/>
            <w:vAlign w:val="center"/>
          </w:tcPr>
          <w:p w14:paraId="2C5DAD62" w14:textId="77777777" w:rsidR="00C6416B" w:rsidRPr="00860263" w:rsidRDefault="00C6416B" w:rsidP="00A35C13">
            <w:pPr>
              <w:pStyle w:val="ab"/>
              <w:ind w:firstLine="0"/>
              <w:contextualSpacing/>
              <w:jc w:val="center"/>
              <w:rPr>
                <w:sz w:val="20"/>
              </w:rPr>
            </w:pPr>
            <w:r w:rsidRPr="00860263">
              <w:rPr>
                <w:sz w:val="20"/>
              </w:rPr>
              <w:t>16:35:130603:13</w:t>
            </w:r>
          </w:p>
        </w:tc>
        <w:tc>
          <w:tcPr>
            <w:tcW w:w="1054" w:type="pct"/>
            <w:vMerge/>
            <w:shd w:val="clear" w:color="auto" w:fill="auto"/>
            <w:vAlign w:val="center"/>
          </w:tcPr>
          <w:p w14:paraId="20D14FA3" w14:textId="77777777" w:rsidR="00C6416B" w:rsidRPr="00860263" w:rsidRDefault="00C6416B" w:rsidP="00A35C13">
            <w:pPr>
              <w:pStyle w:val="ab"/>
              <w:ind w:firstLine="709"/>
              <w:contextualSpacing/>
              <w:jc w:val="center"/>
              <w:rPr>
                <w:sz w:val="20"/>
              </w:rPr>
            </w:pPr>
          </w:p>
        </w:tc>
        <w:tc>
          <w:tcPr>
            <w:tcW w:w="929" w:type="pct"/>
            <w:shd w:val="clear" w:color="auto" w:fill="auto"/>
            <w:vAlign w:val="center"/>
          </w:tcPr>
          <w:p w14:paraId="18E8DB30" w14:textId="77777777" w:rsidR="00C6416B" w:rsidRPr="00860263" w:rsidRDefault="00C6416B" w:rsidP="00A35C13">
            <w:pPr>
              <w:pStyle w:val="ab"/>
              <w:ind w:firstLine="243"/>
              <w:contextualSpacing/>
              <w:rPr>
                <w:sz w:val="20"/>
              </w:rPr>
            </w:pPr>
            <w:r w:rsidRPr="00860263">
              <w:rPr>
                <w:sz w:val="20"/>
              </w:rPr>
              <w:t>В СЗЗ попадает жилая застройка</w:t>
            </w:r>
            <w:r w:rsidR="008822EE" w:rsidRPr="00860263">
              <w:rPr>
                <w:sz w:val="20"/>
              </w:rPr>
              <w:t xml:space="preserve"> </w:t>
            </w:r>
            <w:proofErr w:type="spellStart"/>
            <w:r w:rsidR="008822EE" w:rsidRPr="00860263">
              <w:rPr>
                <w:sz w:val="20"/>
              </w:rPr>
              <w:t>н.п</w:t>
            </w:r>
            <w:proofErr w:type="spellEnd"/>
            <w:r w:rsidR="008822EE" w:rsidRPr="00860263">
              <w:rPr>
                <w:sz w:val="20"/>
              </w:rPr>
              <w:t xml:space="preserve">. </w:t>
            </w:r>
            <w:proofErr w:type="spellStart"/>
            <w:r w:rsidR="008822EE" w:rsidRPr="00860263">
              <w:rPr>
                <w:sz w:val="20"/>
              </w:rPr>
              <w:t>Елышево</w:t>
            </w:r>
            <w:proofErr w:type="spellEnd"/>
          </w:p>
        </w:tc>
      </w:tr>
      <w:tr w:rsidR="00C6416B" w:rsidRPr="00860263" w14:paraId="16E80287" w14:textId="77777777" w:rsidTr="00D90A2B">
        <w:trPr>
          <w:jc w:val="center"/>
        </w:trPr>
        <w:tc>
          <w:tcPr>
            <w:tcW w:w="989" w:type="pct"/>
            <w:shd w:val="clear" w:color="auto" w:fill="auto"/>
            <w:vAlign w:val="center"/>
          </w:tcPr>
          <w:p w14:paraId="427CCCEA" w14:textId="10D17284" w:rsidR="00C6416B" w:rsidRPr="00860263" w:rsidRDefault="00C6416B" w:rsidP="00A35C13">
            <w:pPr>
              <w:pStyle w:val="ab"/>
              <w:ind w:firstLine="0"/>
              <w:contextualSpacing/>
              <w:jc w:val="center"/>
              <w:rPr>
                <w:sz w:val="20"/>
              </w:rPr>
            </w:pPr>
            <w:r w:rsidRPr="00860263">
              <w:rPr>
                <w:sz w:val="20"/>
              </w:rPr>
              <w:t>Кладбище в юго-восточной части Нижнешитц</w:t>
            </w:r>
            <w:r w:rsidR="006F5854" w:rsidRPr="00860263">
              <w:rPr>
                <w:sz w:val="20"/>
              </w:rPr>
              <w:t>и</w:t>
            </w:r>
            <w:r w:rsidRPr="00860263">
              <w:rPr>
                <w:sz w:val="20"/>
              </w:rPr>
              <w:t>нского сельского поселения</w:t>
            </w:r>
          </w:p>
        </w:tc>
        <w:tc>
          <w:tcPr>
            <w:tcW w:w="614" w:type="pct"/>
            <w:vMerge/>
            <w:shd w:val="clear" w:color="auto" w:fill="auto"/>
            <w:vAlign w:val="center"/>
          </w:tcPr>
          <w:p w14:paraId="48CDFA55" w14:textId="77777777" w:rsidR="00C6416B" w:rsidRPr="00860263" w:rsidRDefault="00C6416B" w:rsidP="00A35C13">
            <w:pPr>
              <w:pStyle w:val="ab"/>
              <w:ind w:firstLine="709"/>
              <w:contextualSpacing/>
              <w:jc w:val="center"/>
              <w:rPr>
                <w:sz w:val="20"/>
              </w:rPr>
            </w:pPr>
          </w:p>
        </w:tc>
        <w:tc>
          <w:tcPr>
            <w:tcW w:w="319" w:type="pct"/>
            <w:vMerge/>
            <w:shd w:val="clear" w:color="auto" w:fill="auto"/>
            <w:vAlign w:val="center"/>
          </w:tcPr>
          <w:p w14:paraId="21097A1A" w14:textId="77777777" w:rsidR="00C6416B" w:rsidRPr="00860263" w:rsidRDefault="00C6416B" w:rsidP="00A35C13">
            <w:pPr>
              <w:pStyle w:val="ab"/>
              <w:ind w:firstLine="709"/>
              <w:contextualSpacing/>
              <w:jc w:val="center"/>
              <w:rPr>
                <w:sz w:val="20"/>
              </w:rPr>
            </w:pPr>
          </w:p>
        </w:tc>
        <w:tc>
          <w:tcPr>
            <w:tcW w:w="1095" w:type="pct"/>
            <w:shd w:val="clear" w:color="auto" w:fill="auto"/>
            <w:vAlign w:val="center"/>
          </w:tcPr>
          <w:p w14:paraId="039E0E84" w14:textId="77777777" w:rsidR="00C6416B" w:rsidRPr="00860263" w:rsidRDefault="00C6416B" w:rsidP="00A35C13">
            <w:pPr>
              <w:pStyle w:val="ab"/>
              <w:ind w:firstLine="0"/>
              <w:contextualSpacing/>
              <w:jc w:val="center"/>
              <w:rPr>
                <w:sz w:val="20"/>
              </w:rPr>
            </w:pPr>
            <w:r w:rsidRPr="00860263">
              <w:rPr>
                <w:sz w:val="20"/>
              </w:rPr>
              <w:t>16:35:130604:10</w:t>
            </w:r>
          </w:p>
        </w:tc>
        <w:tc>
          <w:tcPr>
            <w:tcW w:w="1054" w:type="pct"/>
            <w:vMerge/>
            <w:shd w:val="clear" w:color="auto" w:fill="auto"/>
            <w:vAlign w:val="center"/>
          </w:tcPr>
          <w:p w14:paraId="619F93FA" w14:textId="77777777" w:rsidR="00C6416B" w:rsidRPr="00860263" w:rsidRDefault="00C6416B" w:rsidP="00A35C13">
            <w:pPr>
              <w:pStyle w:val="ab"/>
              <w:ind w:firstLine="709"/>
              <w:contextualSpacing/>
              <w:jc w:val="center"/>
              <w:rPr>
                <w:sz w:val="20"/>
              </w:rPr>
            </w:pPr>
          </w:p>
        </w:tc>
        <w:tc>
          <w:tcPr>
            <w:tcW w:w="929" w:type="pct"/>
            <w:shd w:val="clear" w:color="auto" w:fill="auto"/>
            <w:vAlign w:val="center"/>
          </w:tcPr>
          <w:p w14:paraId="41FCB63C" w14:textId="77777777" w:rsidR="00C6416B" w:rsidRPr="00860263" w:rsidRDefault="00C6416B" w:rsidP="00A35C13">
            <w:pPr>
              <w:pStyle w:val="ab"/>
              <w:ind w:firstLine="243"/>
              <w:contextualSpacing/>
              <w:rPr>
                <w:sz w:val="20"/>
              </w:rPr>
            </w:pPr>
            <w:r w:rsidRPr="00860263">
              <w:rPr>
                <w:sz w:val="20"/>
              </w:rPr>
              <w:t>Соблюдается</w:t>
            </w:r>
          </w:p>
        </w:tc>
      </w:tr>
      <w:tr w:rsidR="00C6416B" w:rsidRPr="00860263" w14:paraId="2ACCCF8D" w14:textId="77777777" w:rsidTr="00D90A2B">
        <w:trPr>
          <w:jc w:val="center"/>
        </w:trPr>
        <w:tc>
          <w:tcPr>
            <w:tcW w:w="989" w:type="pct"/>
            <w:shd w:val="clear" w:color="auto" w:fill="auto"/>
            <w:vAlign w:val="center"/>
          </w:tcPr>
          <w:p w14:paraId="5DB5A9A4" w14:textId="77777777" w:rsidR="00C6416B" w:rsidRPr="00860263" w:rsidRDefault="00C6416B" w:rsidP="00A35C13">
            <w:pPr>
              <w:pStyle w:val="ab"/>
              <w:ind w:firstLine="0"/>
              <w:contextualSpacing/>
              <w:jc w:val="center"/>
              <w:rPr>
                <w:sz w:val="20"/>
              </w:rPr>
            </w:pPr>
            <w:r w:rsidRPr="00860263">
              <w:rPr>
                <w:sz w:val="20"/>
              </w:rPr>
              <w:t xml:space="preserve">Кладбище в </w:t>
            </w:r>
            <w:r w:rsidR="006F5854" w:rsidRPr="00860263">
              <w:rPr>
                <w:sz w:val="20"/>
              </w:rPr>
              <w:t>северо-западной части Нижнешитци</w:t>
            </w:r>
            <w:r w:rsidRPr="00860263">
              <w:rPr>
                <w:sz w:val="20"/>
              </w:rPr>
              <w:t>нского сельского поселения</w:t>
            </w:r>
          </w:p>
        </w:tc>
        <w:tc>
          <w:tcPr>
            <w:tcW w:w="614" w:type="pct"/>
            <w:vMerge/>
            <w:shd w:val="clear" w:color="auto" w:fill="auto"/>
            <w:vAlign w:val="center"/>
          </w:tcPr>
          <w:p w14:paraId="1D39E60D" w14:textId="77777777" w:rsidR="00C6416B" w:rsidRPr="00860263" w:rsidRDefault="00C6416B" w:rsidP="00A35C13">
            <w:pPr>
              <w:pStyle w:val="ab"/>
              <w:ind w:firstLine="709"/>
              <w:contextualSpacing/>
              <w:jc w:val="center"/>
              <w:rPr>
                <w:sz w:val="20"/>
              </w:rPr>
            </w:pPr>
          </w:p>
        </w:tc>
        <w:tc>
          <w:tcPr>
            <w:tcW w:w="319" w:type="pct"/>
            <w:vMerge/>
            <w:shd w:val="clear" w:color="auto" w:fill="auto"/>
            <w:vAlign w:val="center"/>
          </w:tcPr>
          <w:p w14:paraId="513B42A9" w14:textId="77777777" w:rsidR="00C6416B" w:rsidRPr="00860263" w:rsidRDefault="00C6416B" w:rsidP="00A35C13">
            <w:pPr>
              <w:pStyle w:val="ab"/>
              <w:ind w:firstLine="709"/>
              <w:contextualSpacing/>
              <w:jc w:val="center"/>
              <w:rPr>
                <w:sz w:val="20"/>
              </w:rPr>
            </w:pPr>
          </w:p>
        </w:tc>
        <w:tc>
          <w:tcPr>
            <w:tcW w:w="1095" w:type="pct"/>
            <w:shd w:val="clear" w:color="auto" w:fill="auto"/>
            <w:vAlign w:val="center"/>
          </w:tcPr>
          <w:p w14:paraId="6979213D" w14:textId="77777777" w:rsidR="00C6416B" w:rsidRPr="00860263" w:rsidRDefault="00C6416B" w:rsidP="00A35C13">
            <w:pPr>
              <w:pStyle w:val="ab"/>
              <w:ind w:firstLine="0"/>
              <w:contextualSpacing/>
              <w:jc w:val="center"/>
              <w:rPr>
                <w:sz w:val="20"/>
              </w:rPr>
            </w:pPr>
            <w:r w:rsidRPr="00860263">
              <w:rPr>
                <w:sz w:val="20"/>
              </w:rPr>
              <w:t>нет</w:t>
            </w:r>
          </w:p>
        </w:tc>
        <w:tc>
          <w:tcPr>
            <w:tcW w:w="1054" w:type="pct"/>
            <w:vMerge/>
            <w:shd w:val="clear" w:color="auto" w:fill="auto"/>
            <w:vAlign w:val="center"/>
          </w:tcPr>
          <w:p w14:paraId="66FD04D0" w14:textId="77777777" w:rsidR="00C6416B" w:rsidRPr="00860263" w:rsidRDefault="00C6416B" w:rsidP="00A35C13">
            <w:pPr>
              <w:pStyle w:val="ab"/>
              <w:ind w:firstLine="709"/>
              <w:contextualSpacing/>
              <w:jc w:val="center"/>
              <w:rPr>
                <w:sz w:val="20"/>
              </w:rPr>
            </w:pPr>
          </w:p>
        </w:tc>
        <w:tc>
          <w:tcPr>
            <w:tcW w:w="929" w:type="pct"/>
            <w:shd w:val="clear" w:color="auto" w:fill="auto"/>
            <w:vAlign w:val="center"/>
          </w:tcPr>
          <w:p w14:paraId="13AE8FBC" w14:textId="77777777" w:rsidR="00C6416B" w:rsidRPr="00860263" w:rsidRDefault="00397246" w:rsidP="00A35C13">
            <w:pPr>
              <w:pStyle w:val="ab"/>
              <w:ind w:firstLine="243"/>
              <w:contextualSpacing/>
              <w:rPr>
                <w:sz w:val="20"/>
              </w:rPr>
            </w:pPr>
            <w:r w:rsidRPr="00860263">
              <w:rPr>
                <w:sz w:val="20"/>
              </w:rPr>
              <w:t>Соблюдается</w:t>
            </w:r>
          </w:p>
        </w:tc>
      </w:tr>
      <w:tr w:rsidR="00C6416B" w:rsidRPr="00860263" w14:paraId="0F2685F5" w14:textId="77777777" w:rsidTr="00D90A2B">
        <w:trPr>
          <w:jc w:val="center"/>
        </w:trPr>
        <w:tc>
          <w:tcPr>
            <w:tcW w:w="989" w:type="pct"/>
            <w:shd w:val="clear" w:color="auto" w:fill="auto"/>
            <w:vAlign w:val="center"/>
          </w:tcPr>
          <w:p w14:paraId="0E432D2A" w14:textId="77777777" w:rsidR="00C6416B" w:rsidRPr="00860263" w:rsidRDefault="00C6416B" w:rsidP="00A35C13">
            <w:pPr>
              <w:pStyle w:val="ab"/>
              <w:ind w:firstLine="0"/>
              <w:contextualSpacing/>
              <w:jc w:val="center"/>
              <w:rPr>
                <w:sz w:val="20"/>
              </w:rPr>
            </w:pPr>
            <w:r w:rsidRPr="00860263">
              <w:rPr>
                <w:sz w:val="20"/>
              </w:rPr>
              <w:t xml:space="preserve">Кладбище в центральной части </w:t>
            </w:r>
            <w:proofErr w:type="spellStart"/>
            <w:r w:rsidRPr="00860263">
              <w:rPr>
                <w:sz w:val="20"/>
              </w:rPr>
              <w:t>н.п</w:t>
            </w:r>
            <w:proofErr w:type="spellEnd"/>
            <w:r w:rsidRPr="00860263">
              <w:rPr>
                <w:sz w:val="20"/>
              </w:rPr>
              <w:t xml:space="preserve">. </w:t>
            </w:r>
            <w:proofErr w:type="spellStart"/>
            <w:r w:rsidRPr="00860263">
              <w:rPr>
                <w:sz w:val="20"/>
              </w:rPr>
              <w:t>Елышево</w:t>
            </w:r>
            <w:proofErr w:type="spellEnd"/>
          </w:p>
        </w:tc>
        <w:tc>
          <w:tcPr>
            <w:tcW w:w="614" w:type="pct"/>
            <w:vMerge/>
            <w:shd w:val="clear" w:color="auto" w:fill="auto"/>
            <w:vAlign w:val="center"/>
          </w:tcPr>
          <w:p w14:paraId="42286F09" w14:textId="77777777" w:rsidR="00C6416B" w:rsidRPr="00860263" w:rsidRDefault="00C6416B" w:rsidP="00A35C13">
            <w:pPr>
              <w:pStyle w:val="ab"/>
              <w:ind w:firstLine="709"/>
              <w:contextualSpacing/>
              <w:jc w:val="center"/>
              <w:rPr>
                <w:sz w:val="20"/>
              </w:rPr>
            </w:pPr>
          </w:p>
        </w:tc>
        <w:tc>
          <w:tcPr>
            <w:tcW w:w="319" w:type="pct"/>
            <w:vMerge/>
            <w:shd w:val="clear" w:color="auto" w:fill="auto"/>
            <w:vAlign w:val="center"/>
          </w:tcPr>
          <w:p w14:paraId="243890C0" w14:textId="77777777" w:rsidR="00C6416B" w:rsidRPr="00860263" w:rsidRDefault="00C6416B" w:rsidP="00A35C13">
            <w:pPr>
              <w:pStyle w:val="ab"/>
              <w:ind w:firstLine="709"/>
              <w:contextualSpacing/>
              <w:jc w:val="center"/>
              <w:rPr>
                <w:sz w:val="20"/>
              </w:rPr>
            </w:pPr>
          </w:p>
        </w:tc>
        <w:tc>
          <w:tcPr>
            <w:tcW w:w="1095" w:type="pct"/>
            <w:shd w:val="clear" w:color="auto" w:fill="auto"/>
            <w:vAlign w:val="center"/>
          </w:tcPr>
          <w:p w14:paraId="2915DF7B" w14:textId="77777777" w:rsidR="00C6416B" w:rsidRPr="00860263" w:rsidRDefault="00C6416B" w:rsidP="00A35C13">
            <w:pPr>
              <w:pStyle w:val="ab"/>
              <w:ind w:firstLine="0"/>
              <w:contextualSpacing/>
              <w:jc w:val="center"/>
              <w:rPr>
                <w:sz w:val="20"/>
              </w:rPr>
            </w:pPr>
            <w:r w:rsidRPr="00860263">
              <w:rPr>
                <w:sz w:val="20"/>
              </w:rPr>
              <w:t>нет</w:t>
            </w:r>
          </w:p>
        </w:tc>
        <w:tc>
          <w:tcPr>
            <w:tcW w:w="1054" w:type="pct"/>
            <w:vMerge/>
            <w:shd w:val="clear" w:color="auto" w:fill="auto"/>
            <w:vAlign w:val="center"/>
          </w:tcPr>
          <w:p w14:paraId="472B4155" w14:textId="77777777" w:rsidR="00C6416B" w:rsidRPr="00860263" w:rsidRDefault="00C6416B" w:rsidP="00A35C13">
            <w:pPr>
              <w:pStyle w:val="ab"/>
              <w:ind w:firstLine="709"/>
              <w:contextualSpacing/>
              <w:jc w:val="center"/>
              <w:rPr>
                <w:sz w:val="20"/>
              </w:rPr>
            </w:pPr>
          </w:p>
        </w:tc>
        <w:tc>
          <w:tcPr>
            <w:tcW w:w="929" w:type="pct"/>
            <w:shd w:val="clear" w:color="auto" w:fill="auto"/>
            <w:vAlign w:val="center"/>
          </w:tcPr>
          <w:p w14:paraId="617636F0" w14:textId="77777777" w:rsidR="00C6416B" w:rsidRPr="00860263" w:rsidRDefault="00C6416B" w:rsidP="00A35C13">
            <w:pPr>
              <w:pStyle w:val="ab"/>
              <w:ind w:firstLine="243"/>
              <w:contextualSpacing/>
              <w:rPr>
                <w:sz w:val="20"/>
              </w:rPr>
            </w:pPr>
            <w:r w:rsidRPr="00860263">
              <w:rPr>
                <w:sz w:val="20"/>
              </w:rPr>
              <w:t xml:space="preserve">В СЗЗ попадает жилая застройка </w:t>
            </w:r>
            <w:proofErr w:type="spellStart"/>
            <w:r w:rsidRPr="00860263">
              <w:rPr>
                <w:sz w:val="20"/>
              </w:rPr>
              <w:t>н.п</w:t>
            </w:r>
            <w:proofErr w:type="spellEnd"/>
            <w:r w:rsidRPr="00860263">
              <w:rPr>
                <w:sz w:val="20"/>
              </w:rPr>
              <w:t xml:space="preserve">. </w:t>
            </w:r>
            <w:proofErr w:type="spellStart"/>
            <w:r w:rsidRPr="00860263">
              <w:rPr>
                <w:sz w:val="20"/>
              </w:rPr>
              <w:t>Елышево</w:t>
            </w:r>
            <w:proofErr w:type="spellEnd"/>
          </w:p>
        </w:tc>
      </w:tr>
      <w:tr w:rsidR="00C6416B" w:rsidRPr="00860263" w14:paraId="3DE06E36" w14:textId="77777777" w:rsidTr="00D90A2B">
        <w:trPr>
          <w:jc w:val="center"/>
        </w:trPr>
        <w:tc>
          <w:tcPr>
            <w:tcW w:w="989" w:type="pct"/>
            <w:shd w:val="clear" w:color="auto" w:fill="auto"/>
            <w:vAlign w:val="center"/>
          </w:tcPr>
          <w:p w14:paraId="53EDC9A4" w14:textId="280E0897" w:rsidR="00C6416B" w:rsidRPr="00860263" w:rsidRDefault="00C6416B" w:rsidP="00A35C13">
            <w:pPr>
              <w:pStyle w:val="ab"/>
              <w:ind w:firstLine="0"/>
              <w:contextualSpacing/>
              <w:jc w:val="center"/>
              <w:rPr>
                <w:sz w:val="20"/>
              </w:rPr>
            </w:pPr>
            <w:r w:rsidRPr="00860263">
              <w:rPr>
                <w:sz w:val="20"/>
              </w:rPr>
              <w:t xml:space="preserve">Кладбище в юго-западной  части от </w:t>
            </w:r>
            <w:proofErr w:type="spellStart"/>
            <w:r w:rsidRPr="00860263">
              <w:rPr>
                <w:sz w:val="20"/>
              </w:rPr>
              <w:t>н.п</w:t>
            </w:r>
            <w:proofErr w:type="spellEnd"/>
            <w:r w:rsidRPr="00860263">
              <w:rPr>
                <w:sz w:val="20"/>
              </w:rPr>
              <w:t xml:space="preserve">. </w:t>
            </w:r>
            <w:proofErr w:type="spellStart"/>
            <w:r w:rsidR="00224DBE" w:rsidRPr="00860263">
              <w:rPr>
                <w:sz w:val="20"/>
              </w:rPr>
              <w:t>Н.Шитцы</w:t>
            </w:r>
            <w:proofErr w:type="spellEnd"/>
          </w:p>
        </w:tc>
        <w:tc>
          <w:tcPr>
            <w:tcW w:w="614" w:type="pct"/>
            <w:vMerge/>
            <w:shd w:val="clear" w:color="auto" w:fill="auto"/>
            <w:vAlign w:val="center"/>
          </w:tcPr>
          <w:p w14:paraId="645D76E9" w14:textId="77777777" w:rsidR="00C6416B" w:rsidRPr="00860263" w:rsidRDefault="00C6416B" w:rsidP="00A35C13">
            <w:pPr>
              <w:pStyle w:val="ab"/>
              <w:ind w:firstLine="709"/>
              <w:contextualSpacing/>
              <w:jc w:val="center"/>
              <w:rPr>
                <w:sz w:val="20"/>
              </w:rPr>
            </w:pPr>
          </w:p>
        </w:tc>
        <w:tc>
          <w:tcPr>
            <w:tcW w:w="319" w:type="pct"/>
            <w:vMerge/>
            <w:shd w:val="clear" w:color="auto" w:fill="auto"/>
            <w:vAlign w:val="center"/>
          </w:tcPr>
          <w:p w14:paraId="70A7BCC8" w14:textId="77777777" w:rsidR="00C6416B" w:rsidRPr="00860263" w:rsidRDefault="00C6416B" w:rsidP="00A35C13">
            <w:pPr>
              <w:pStyle w:val="ab"/>
              <w:ind w:firstLine="709"/>
              <w:contextualSpacing/>
              <w:jc w:val="center"/>
              <w:rPr>
                <w:sz w:val="20"/>
              </w:rPr>
            </w:pPr>
          </w:p>
        </w:tc>
        <w:tc>
          <w:tcPr>
            <w:tcW w:w="1095" w:type="pct"/>
            <w:shd w:val="clear" w:color="auto" w:fill="auto"/>
            <w:vAlign w:val="center"/>
          </w:tcPr>
          <w:p w14:paraId="6E023353" w14:textId="77777777" w:rsidR="00C6416B" w:rsidRPr="00860263" w:rsidRDefault="00C6416B" w:rsidP="00A35C13">
            <w:pPr>
              <w:pStyle w:val="ab"/>
              <w:ind w:firstLine="0"/>
              <w:contextualSpacing/>
              <w:jc w:val="center"/>
              <w:rPr>
                <w:sz w:val="20"/>
              </w:rPr>
            </w:pPr>
            <w:r w:rsidRPr="00860263">
              <w:rPr>
                <w:sz w:val="20"/>
              </w:rPr>
              <w:t>нет</w:t>
            </w:r>
          </w:p>
        </w:tc>
        <w:tc>
          <w:tcPr>
            <w:tcW w:w="1054" w:type="pct"/>
            <w:vMerge/>
            <w:shd w:val="clear" w:color="auto" w:fill="auto"/>
            <w:vAlign w:val="center"/>
          </w:tcPr>
          <w:p w14:paraId="6577DBEE" w14:textId="77777777" w:rsidR="00C6416B" w:rsidRPr="00860263" w:rsidRDefault="00C6416B" w:rsidP="00A35C13">
            <w:pPr>
              <w:pStyle w:val="ab"/>
              <w:ind w:firstLine="709"/>
              <w:contextualSpacing/>
              <w:jc w:val="center"/>
              <w:rPr>
                <w:sz w:val="20"/>
              </w:rPr>
            </w:pPr>
          </w:p>
        </w:tc>
        <w:tc>
          <w:tcPr>
            <w:tcW w:w="929" w:type="pct"/>
            <w:shd w:val="clear" w:color="auto" w:fill="auto"/>
            <w:vAlign w:val="center"/>
          </w:tcPr>
          <w:p w14:paraId="423D1F24" w14:textId="77777777" w:rsidR="00C6416B" w:rsidRPr="00860263" w:rsidRDefault="00C6416B" w:rsidP="00A35C13">
            <w:pPr>
              <w:pStyle w:val="ab"/>
              <w:ind w:firstLine="243"/>
              <w:contextualSpacing/>
              <w:rPr>
                <w:sz w:val="20"/>
              </w:rPr>
            </w:pPr>
            <w:r w:rsidRPr="00860263">
              <w:rPr>
                <w:sz w:val="20"/>
              </w:rPr>
              <w:t>Соблюдается</w:t>
            </w:r>
          </w:p>
        </w:tc>
      </w:tr>
      <w:tr w:rsidR="00AA2755" w:rsidRPr="00860263" w14:paraId="66034424" w14:textId="77777777" w:rsidTr="00BD7090">
        <w:trPr>
          <w:jc w:val="center"/>
        </w:trPr>
        <w:tc>
          <w:tcPr>
            <w:tcW w:w="5000" w:type="pct"/>
            <w:gridSpan w:val="6"/>
            <w:shd w:val="clear" w:color="auto" w:fill="auto"/>
            <w:vAlign w:val="center"/>
          </w:tcPr>
          <w:p w14:paraId="65F0E80E" w14:textId="140B45ED" w:rsidR="00AA2755" w:rsidRPr="00860263" w:rsidRDefault="00FF76FF" w:rsidP="00A35C13">
            <w:pPr>
              <w:pStyle w:val="ab"/>
              <w:ind w:firstLine="709"/>
              <w:contextualSpacing/>
              <w:jc w:val="center"/>
              <w:rPr>
                <w:sz w:val="20"/>
              </w:rPr>
            </w:pPr>
            <w:r w:rsidRPr="00860263">
              <w:rPr>
                <w:sz w:val="20"/>
              </w:rPr>
              <w:t>Объекты утилизации, обезвреживания, размещения отходов производства и потребления</w:t>
            </w:r>
          </w:p>
        </w:tc>
      </w:tr>
      <w:tr w:rsidR="00AA2755" w:rsidRPr="00860263" w14:paraId="22189E80" w14:textId="77777777" w:rsidTr="00D90A2B">
        <w:trPr>
          <w:jc w:val="center"/>
        </w:trPr>
        <w:tc>
          <w:tcPr>
            <w:tcW w:w="989" w:type="pct"/>
            <w:shd w:val="clear" w:color="auto" w:fill="auto"/>
            <w:vAlign w:val="center"/>
          </w:tcPr>
          <w:p w14:paraId="2659F7DD" w14:textId="77777777" w:rsidR="00AA2755" w:rsidRPr="00860263" w:rsidRDefault="00AA2755" w:rsidP="00A35C13">
            <w:pPr>
              <w:pStyle w:val="ab"/>
              <w:ind w:firstLine="0"/>
              <w:contextualSpacing/>
              <w:jc w:val="center"/>
              <w:rPr>
                <w:sz w:val="20"/>
              </w:rPr>
            </w:pPr>
            <w:r w:rsidRPr="00860263">
              <w:rPr>
                <w:sz w:val="20"/>
              </w:rPr>
              <w:t>Био</w:t>
            </w:r>
            <w:r w:rsidR="00B42873" w:rsidRPr="00860263">
              <w:rPr>
                <w:sz w:val="20"/>
              </w:rPr>
              <w:t>терм</w:t>
            </w:r>
            <w:r w:rsidRPr="00860263">
              <w:rPr>
                <w:sz w:val="20"/>
              </w:rPr>
              <w:t>ическая яма</w:t>
            </w:r>
          </w:p>
        </w:tc>
        <w:tc>
          <w:tcPr>
            <w:tcW w:w="614" w:type="pct"/>
            <w:shd w:val="clear" w:color="auto" w:fill="auto"/>
            <w:vAlign w:val="center"/>
          </w:tcPr>
          <w:p w14:paraId="6486AA81" w14:textId="77777777" w:rsidR="00AA2755" w:rsidRPr="00860263" w:rsidRDefault="00AA2755" w:rsidP="00A35C13">
            <w:pPr>
              <w:pStyle w:val="ab"/>
              <w:ind w:firstLine="0"/>
              <w:contextualSpacing/>
              <w:jc w:val="center"/>
              <w:rPr>
                <w:sz w:val="20"/>
              </w:rPr>
            </w:pPr>
            <w:r w:rsidRPr="00860263">
              <w:rPr>
                <w:sz w:val="20"/>
              </w:rPr>
              <w:t>ориентировочная</w:t>
            </w:r>
          </w:p>
          <w:p w14:paraId="1D48132C" w14:textId="77777777" w:rsidR="00AA2755" w:rsidRPr="00860263" w:rsidRDefault="00AA2755" w:rsidP="00A35C13">
            <w:pPr>
              <w:pStyle w:val="ab"/>
              <w:ind w:firstLine="709"/>
              <w:contextualSpacing/>
              <w:jc w:val="center"/>
              <w:rPr>
                <w:sz w:val="20"/>
              </w:rPr>
            </w:pPr>
          </w:p>
        </w:tc>
        <w:tc>
          <w:tcPr>
            <w:tcW w:w="319" w:type="pct"/>
            <w:shd w:val="clear" w:color="auto" w:fill="auto"/>
            <w:vAlign w:val="center"/>
          </w:tcPr>
          <w:p w14:paraId="71143F92" w14:textId="77777777" w:rsidR="00AA2755" w:rsidRPr="00860263" w:rsidRDefault="00AA2755" w:rsidP="00A35C13">
            <w:pPr>
              <w:pStyle w:val="ab"/>
              <w:ind w:firstLine="0"/>
              <w:contextualSpacing/>
              <w:jc w:val="center"/>
              <w:rPr>
                <w:sz w:val="20"/>
              </w:rPr>
            </w:pPr>
            <w:r w:rsidRPr="00860263">
              <w:rPr>
                <w:sz w:val="20"/>
              </w:rPr>
              <w:t>1000</w:t>
            </w:r>
          </w:p>
        </w:tc>
        <w:tc>
          <w:tcPr>
            <w:tcW w:w="1095" w:type="pct"/>
            <w:shd w:val="clear" w:color="auto" w:fill="auto"/>
            <w:vAlign w:val="center"/>
          </w:tcPr>
          <w:p w14:paraId="30D7B3E9" w14:textId="77777777" w:rsidR="00AA2755" w:rsidRPr="00860263" w:rsidRDefault="005D04F0" w:rsidP="00A35C13">
            <w:pPr>
              <w:pStyle w:val="ab"/>
              <w:ind w:firstLine="0"/>
              <w:contextualSpacing/>
              <w:jc w:val="center"/>
              <w:rPr>
                <w:sz w:val="20"/>
              </w:rPr>
            </w:pPr>
            <w:r w:rsidRPr="00860263">
              <w:rPr>
                <w:sz w:val="20"/>
              </w:rPr>
              <w:t>16:35:130612:47</w:t>
            </w:r>
          </w:p>
        </w:tc>
        <w:tc>
          <w:tcPr>
            <w:tcW w:w="1054" w:type="pct"/>
            <w:shd w:val="clear" w:color="auto" w:fill="auto"/>
            <w:vAlign w:val="center"/>
          </w:tcPr>
          <w:p w14:paraId="5E1DAC76" w14:textId="77777777" w:rsidR="00AA2755" w:rsidRPr="00860263" w:rsidRDefault="00AA2755" w:rsidP="00A35C13">
            <w:pPr>
              <w:pStyle w:val="ab"/>
              <w:ind w:firstLine="0"/>
              <w:contextualSpacing/>
              <w:jc w:val="center"/>
              <w:rPr>
                <w:sz w:val="20"/>
              </w:rPr>
            </w:pPr>
            <w:r w:rsidRPr="00860263">
              <w:rPr>
                <w:sz w:val="20"/>
              </w:rPr>
              <w:t>СанПиН 2.2.1/2.1.1.1200-03</w:t>
            </w:r>
          </w:p>
        </w:tc>
        <w:tc>
          <w:tcPr>
            <w:tcW w:w="929" w:type="pct"/>
            <w:shd w:val="clear" w:color="auto" w:fill="auto"/>
            <w:vAlign w:val="center"/>
          </w:tcPr>
          <w:p w14:paraId="336E1B43" w14:textId="0541BE2F" w:rsidR="00AA2755" w:rsidRPr="00860263" w:rsidRDefault="00AA2755" w:rsidP="00A35C13">
            <w:pPr>
              <w:pStyle w:val="ab"/>
              <w:ind w:firstLine="243"/>
              <w:contextualSpacing/>
              <w:rPr>
                <w:sz w:val="20"/>
              </w:rPr>
            </w:pPr>
            <w:r w:rsidRPr="00860263">
              <w:rPr>
                <w:sz w:val="20"/>
              </w:rPr>
              <w:t xml:space="preserve">В СЗЗ попадает жилая застройка </w:t>
            </w:r>
            <w:proofErr w:type="spellStart"/>
            <w:r w:rsidRPr="00860263">
              <w:rPr>
                <w:sz w:val="20"/>
              </w:rPr>
              <w:t>н.п.Верхние</w:t>
            </w:r>
            <w:proofErr w:type="spellEnd"/>
            <w:r w:rsidRPr="00860263">
              <w:rPr>
                <w:sz w:val="20"/>
              </w:rPr>
              <w:t xml:space="preserve"> </w:t>
            </w:r>
            <w:proofErr w:type="spellStart"/>
            <w:r w:rsidRPr="00860263">
              <w:rPr>
                <w:sz w:val="20"/>
              </w:rPr>
              <w:t>Шитцы</w:t>
            </w:r>
            <w:proofErr w:type="spellEnd"/>
            <w:r w:rsidRPr="00860263">
              <w:rPr>
                <w:sz w:val="20"/>
              </w:rPr>
              <w:t>, ферма крупно</w:t>
            </w:r>
            <w:r w:rsidR="004B3480" w:rsidRPr="00860263">
              <w:rPr>
                <w:sz w:val="20"/>
              </w:rPr>
              <w:t xml:space="preserve">го </w:t>
            </w:r>
            <w:r w:rsidRPr="00860263">
              <w:rPr>
                <w:sz w:val="20"/>
              </w:rPr>
              <w:t>рогатого скота ООО «СХП «</w:t>
            </w:r>
            <w:proofErr w:type="spellStart"/>
            <w:r w:rsidRPr="00860263">
              <w:rPr>
                <w:sz w:val="20"/>
              </w:rPr>
              <w:t>Ш</w:t>
            </w:r>
            <w:r w:rsidR="00D4770F" w:rsidRPr="00860263">
              <w:rPr>
                <w:sz w:val="20"/>
              </w:rPr>
              <w:t>ы</w:t>
            </w:r>
            <w:r w:rsidRPr="00860263">
              <w:rPr>
                <w:sz w:val="20"/>
              </w:rPr>
              <w:t>тсу</w:t>
            </w:r>
            <w:proofErr w:type="spellEnd"/>
            <w:r w:rsidRPr="00860263">
              <w:rPr>
                <w:sz w:val="20"/>
              </w:rPr>
              <w:t>», земли сельско-хозяйственных угодий</w:t>
            </w:r>
          </w:p>
        </w:tc>
      </w:tr>
      <w:tr w:rsidR="00E84E68" w:rsidRPr="00860263" w14:paraId="10660F90" w14:textId="77777777" w:rsidTr="00D90A2B">
        <w:trPr>
          <w:jc w:val="center"/>
        </w:trPr>
        <w:tc>
          <w:tcPr>
            <w:tcW w:w="989" w:type="pct"/>
            <w:shd w:val="clear" w:color="auto" w:fill="auto"/>
            <w:vAlign w:val="center"/>
          </w:tcPr>
          <w:p w14:paraId="415810DD" w14:textId="7D5D5D2B" w:rsidR="00E84E68" w:rsidRPr="00860263" w:rsidRDefault="00E84E68" w:rsidP="00A35C13">
            <w:pPr>
              <w:pStyle w:val="ab"/>
              <w:ind w:firstLine="0"/>
              <w:contextualSpacing/>
              <w:jc w:val="center"/>
              <w:rPr>
                <w:sz w:val="20"/>
              </w:rPr>
            </w:pPr>
            <w:r w:rsidRPr="00860263">
              <w:rPr>
                <w:sz w:val="20"/>
              </w:rPr>
              <w:t xml:space="preserve">Биотермическая яма </w:t>
            </w:r>
            <w:proofErr w:type="spellStart"/>
            <w:r w:rsidRPr="00860263">
              <w:rPr>
                <w:sz w:val="20"/>
              </w:rPr>
              <w:t>Баландышского</w:t>
            </w:r>
            <w:proofErr w:type="spellEnd"/>
            <w:r w:rsidRPr="00860263">
              <w:rPr>
                <w:sz w:val="20"/>
              </w:rPr>
              <w:t xml:space="preserve"> </w:t>
            </w:r>
            <w:proofErr w:type="spellStart"/>
            <w:r w:rsidRPr="00860263">
              <w:rPr>
                <w:sz w:val="20"/>
              </w:rPr>
              <w:t>с.п</w:t>
            </w:r>
            <w:proofErr w:type="spellEnd"/>
            <w:r w:rsidRPr="00860263">
              <w:rPr>
                <w:sz w:val="20"/>
              </w:rPr>
              <w:t xml:space="preserve">. </w:t>
            </w:r>
            <w:proofErr w:type="spellStart"/>
            <w:r w:rsidRPr="00860263">
              <w:rPr>
                <w:sz w:val="20"/>
              </w:rPr>
              <w:t>Тюлячинского</w:t>
            </w:r>
            <w:proofErr w:type="spellEnd"/>
            <w:r w:rsidRPr="00860263">
              <w:rPr>
                <w:sz w:val="20"/>
              </w:rPr>
              <w:t xml:space="preserve"> района РТ</w:t>
            </w:r>
          </w:p>
        </w:tc>
        <w:tc>
          <w:tcPr>
            <w:tcW w:w="614" w:type="pct"/>
            <w:shd w:val="clear" w:color="auto" w:fill="auto"/>
            <w:vAlign w:val="center"/>
          </w:tcPr>
          <w:p w14:paraId="01CC2480" w14:textId="77777777" w:rsidR="00E84E68" w:rsidRPr="00860263" w:rsidRDefault="00E84E68" w:rsidP="00A35C13">
            <w:pPr>
              <w:pStyle w:val="ab"/>
              <w:ind w:firstLine="0"/>
              <w:contextualSpacing/>
              <w:jc w:val="center"/>
              <w:rPr>
                <w:sz w:val="20"/>
              </w:rPr>
            </w:pPr>
            <w:r w:rsidRPr="00860263">
              <w:rPr>
                <w:sz w:val="20"/>
              </w:rPr>
              <w:t>ориентировочная</w:t>
            </w:r>
          </w:p>
          <w:p w14:paraId="6A8BB82A" w14:textId="77777777" w:rsidR="00E84E68" w:rsidRPr="00860263" w:rsidRDefault="00E84E68" w:rsidP="00A35C13">
            <w:pPr>
              <w:pStyle w:val="ab"/>
              <w:ind w:firstLine="0"/>
              <w:contextualSpacing/>
              <w:jc w:val="center"/>
              <w:rPr>
                <w:sz w:val="20"/>
              </w:rPr>
            </w:pPr>
          </w:p>
        </w:tc>
        <w:tc>
          <w:tcPr>
            <w:tcW w:w="319" w:type="pct"/>
            <w:shd w:val="clear" w:color="auto" w:fill="auto"/>
            <w:vAlign w:val="center"/>
          </w:tcPr>
          <w:p w14:paraId="0D2500D9" w14:textId="0FA0E8F1" w:rsidR="00E84E68" w:rsidRPr="00860263" w:rsidRDefault="00E84E68" w:rsidP="00A35C13">
            <w:pPr>
              <w:pStyle w:val="ab"/>
              <w:ind w:firstLine="0"/>
              <w:contextualSpacing/>
              <w:jc w:val="center"/>
              <w:rPr>
                <w:sz w:val="20"/>
              </w:rPr>
            </w:pPr>
            <w:r w:rsidRPr="00860263">
              <w:rPr>
                <w:sz w:val="20"/>
              </w:rPr>
              <w:t>1000</w:t>
            </w:r>
          </w:p>
        </w:tc>
        <w:tc>
          <w:tcPr>
            <w:tcW w:w="1095" w:type="pct"/>
            <w:shd w:val="clear" w:color="auto" w:fill="auto"/>
            <w:vAlign w:val="center"/>
          </w:tcPr>
          <w:p w14:paraId="5F9E3349" w14:textId="77777777" w:rsidR="00E84E68" w:rsidRPr="00860263" w:rsidRDefault="00E84E68" w:rsidP="00A35C13">
            <w:pPr>
              <w:pStyle w:val="ab"/>
              <w:ind w:firstLine="0"/>
              <w:contextualSpacing/>
              <w:jc w:val="center"/>
              <w:rPr>
                <w:sz w:val="20"/>
              </w:rPr>
            </w:pPr>
          </w:p>
        </w:tc>
        <w:tc>
          <w:tcPr>
            <w:tcW w:w="1054" w:type="pct"/>
            <w:shd w:val="clear" w:color="auto" w:fill="auto"/>
            <w:vAlign w:val="center"/>
          </w:tcPr>
          <w:p w14:paraId="53226909" w14:textId="2B152000" w:rsidR="00E84E68" w:rsidRPr="00860263" w:rsidRDefault="00E84E68" w:rsidP="00A35C13">
            <w:pPr>
              <w:pStyle w:val="ab"/>
              <w:ind w:firstLine="0"/>
              <w:contextualSpacing/>
              <w:jc w:val="center"/>
              <w:rPr>
                <w:sz w:val="20"/>
              </w:rPr>
            </w:pPr>
            <w:r w:rsidRPr="00860263">
              <w:rPr>
                <w:sz w:val="20"/>
              </w:rPr>
              <w:t>СанПиН 2.2.1/2.1.1.1200-03</w:t>
            </w:r>
          </w:p>
        </w:tc>
        <w:tc>
          <w:tcPr>
            <w:tcW w:w="929" w:type="pct"/>
            <w:shd w:val="clear" w:color="auto" w:fill="auto"/>
            <w:vAlign w:val="center"/>
          </w:tcPr>
          <w:p w14:paraId="6A245F39" w14:textId="64795E30" w:rsidR="00E84E68" w:rsidRPr="00860263" w:rsidRDefault="00E84E68" w:rsidP="00A35C13">
            <w:pPr>
              <w:pStyle w:val="ab"/>
              <w:ind w:firstLine="243"/>
              <w:contextualSpacing/>
              <w:rPr>
                <w:sz w:val="20"/>
              </w:rPr>
            </w:pPr>
            <w:r w:rsidRPr="00860263">
              <w:rPr>
                <w:sz w:val="20"/>
              </w:rPr>
              <w:t xml:space="preserve">На территории Нижнешитцинского </w:t>
            </w:r>
            <w:proofErr w:type="spellStart"/>
            <w:r w:rsidRPr="00860263">
              <w:rPr>
                <w:sz w:val="20"/>
              </w:rPr>
              <w:t>с.п</w:t>
            </w:r>
            <w:proofErr w:type="spellEnd"/>
            <w:r w:rsidRPr="00860263">
              <w:rPr>
                <w:sz w:val="20"/>
              </w:rPr>
              <w:t>. режим СЗЗ соблюдается.</w:t>
            </w:r>
          </w:p>
        </w:tc>
      </w:tr>
      <w:tr w:rsidR="00E84E68" w:rsidRPr="00860263" w14:paraId="08EA082C" w14:textId="77777777" w:rsidTr="00BD7090">
        <w:trPr>
          <w:jc w:val="center"/>
        </w:trPr>
        <w:tc>
          <w:tcPr>
            <w:tcW w:w="5000" w:type="pct"/>
            <w:gridSpan w:val="6"/>
            <w:shd w:val="clear" w:color="auto" w:fill="auto"/>
            <w:vAlign w:val="center"/>
          </w:tcPr>
          <w:p w14:paraId="25856114" w14:textId="1374A078" w:rsidR="00E84E68" w:rsidRPr="00860263" w:rsidRDefault="00E84E68" w:rsidP="00A35C13">
            <w:pPr>
              <w:pStyle w:val="ab"/>
              <w:ind w:firstLine="709"/>
              <w:contextualSpacing/>
              <w:jc w:val="center"/>
              <w:rPr>
                <w:sz w:val="20"/>
              </w:rPr>
            </w:pPr>
            <w:r w:rsidRPr="00860263">
              <w:rPr>
                <w:sz w:val="20"/>
              </w:rPr>
              <w:t>Линия электропередачи</w:t>
            </w:r>
          </w:p>
        </w:tc>
      </w:tr>
      <w:tr w:rsidR="00E84E68" w:rsidRPr="00860263" w14:paraId="5019CD36" w14:textId="77777777" w:rsidTr="00D90A2B">
        <w:trPr>
          <w:jc w:val="center"/>
        </w:trPr>
        <w:tc>
          <w:tcPr>
            <w:tcW w:w="989" w:type="pct"/>
            <w:shd w:val="clear" w:color="auto" w:fill="auto"/>
            <w:vAlign w:val="center"/>
          </w:tcPr>
          <w:p w14:paraId="1548338A" w14:textId="77777777" w:rsidR="00E84E68" w:rsidRPr="00860263" w:rsidRDefault="00E84E68" w:rsidP="00A35C13">
            <w:pPr>
              <w:pStyle w:val="ab"/>
              <w:ind w:firstLine="0"/>
              <w:contextualSpacing/>
              <w:jc w:val="center"/>
              <w:rPr>
                <w:sz w:val="20"/>
              </w:rPr>
            </w:pPr>
            <w:r w:rsidRPr="00860263">
              <w:rPr>
                <w:sz w:val="20"/>
              </w:rPr>
              <w:t xml:space="preserve">Линия электропередачи с напряжением 500 </w:t>
            </w:r>
            <w:proofErr w:type="spellStart"/>
            <w:r w:rsidRPr="00860263">
              <w:rPr>
                <w:sz w:val="20"/>
              </w:rPr>
              <w:t>кВ</w:t>
            </w:r>
            <w:proofErr w:type="spellEnd"/>
            <w:r w:rsidRPr="00860263">
              <w:rPr>
                <w:sz w:val="20"/>
              </w:rPr>
              <w:t>, проходит по южной части сельского с запада на восток</w:t>
            </w:r>
          </w:p>
        </w:tc>
        <w:tc>
          <w:tcPr>
            <w:tcW w:w="614" w:type="pct"/>
            <w:shd w:val="clear" w:color="auto" w:fill="auto"/>
            <w:vAlign w:val="center"/>
          </w:tcPr>
          <w:p w14:paraId="0DEDE76A" w14:textId="77777777" w:rsidR="00E84E68" w:rsidRPr="00860263" w:rsidRDefault="00E84E68" w:rsidP="00A35C13">
            <w:pPr>
              <w:pStyle w:val="ab"/>
              <w:ind w:firstLine="0"/>
              <w:contextualSpacing/>
              <w:jc w:val="center"/>
              <w:rPr>
                <w:sz w:val="20"/>
              </w:rPr>
            </w:pPr>
            <w:r w:rsidRPr="00860263">
              <w:rPr>
                <w:sz w:val="20"/>
              </w:rPr>
              <w:t>ориентировочная</w:t>
            </w:r>
          </w:p>
          <w:p w14:paraId="7AD37C69" w14:textId="77777777" w:rsidR="00E84E68" w:rsidRPr="00860263" w:rsidRDefault="00E84E68" w:rsidP="00A35C13">
            <w:pPr>
              <w:pStyle w:val="ab"/>
              <w:ind w:firstLine="709"/>
              <w:contextualSpacing/>
              <w:jc w:val="center"/>
              <w:rPr>
                <w:sz w:val="20"/>
              </w:rPr>
            </w:pPr>
          </w:p>
        </w:tc>
        <w:tc>
          <w:tcPr>
            <w:tcW w:w="319" w:type="pct"/>
            <w:shd w:val="clear" w:color="auto" w:fill="auto"/>
            <w:vAlign w:val="center"/>
          </w:tcPr>
          <w:p w14:paraId="1E58BD1C" w14:textId="77777777" w:rsidR="00E84E68" w:rsidRPr="00860263" w:rsidRDefault="00E84E68" w:rsidP="00A35C13">
            <w:pPr>
              <w:pStyle w:val="ab"/>
              <w:ind w:firstLine="0"/>
              <w:contextualSpacing/>
              <w:jc w:val="center"/>
              <w:rPr>
                <w:sz w:val="20"/>
              </w:rPr>
            </w:pPr>
            <w:r w:rsidRPr="00860263">
              <w:rPr>
                <w:sz w:val="20"/>
              </w:rPr>
              <w:t>30</w:t>
            </w:r>
          </w:p>
        </w:tc>
        <w:tc>
          <w:tcPr>
            <w:tcW w:w="1095" w:type="pct"/>
            <w:shd w:val="clear" w:color="auto" w:fill="auto"/>
            <w:vAlign w:val="center"/>
          </w:tcPr>
          <w:p w14:paraId="4D5BA37A" w14:textId="77777777" w:rsidR="00E84E68" w:rsidRPr="00860263" w:rsidRDefault="00E84E68" w:rsidP="00A35C13">
            <w:pPr>
              <w:pStyle w:val="ab"/>
              <w:contextualSpacing/>
              <w:jc w:val="center"/>
              <w:rPr>
                <w:sz w:val="20"/>
              </w:rPr>
            </w:pPr>
            <w:r w:rsidRPr="00860263">
              <w:rPr>
                <w:sz w:val="20"/>
              </w:rPr>
              <w:t>-</w:t>
            </w:r>
          </w:p>
        </w:tc>
        <w:tc>
          <w:tcPr>
            <w:tcW w:w="1054" w:type="pct"/>
            <w:shd w:val="clear" w:color="auto" w:fill="auto"/>
            <w:vAlign w:val="center"/>
          </w:tcPr>
          <w:p w14:paraId="4F9B6406" w14:textId="77777777" w:rsidR="00E84E68" w:rsidRPr="00860263" w:rsidRDefault="00E84E68" w:rsidP="00A35C13">
            <w:pPr>
              <w:pStyle w:val="ab"/>
              <w:ind w:firstLine="0"/>
              <w:contextualSpacing/>
              <w:jc w:val="center"/>
              <w:rPr>
                <w:sz w:val="20"/>
              </w:rPr>
            </w:pPr>
            <w:r w:rsidRPr="00860263">
              <w:rPr>
                <w:sz w:val="20"/>
              </w:rPr>
              <w:t>СанПиН 2.2.1/2.1.1.1200-03</w:t>
            </w:r>
          </w:p>
        </w:tc>
        <w:tc>
          <w:tcPr>
            <w:tcW w:w="929" w:type="pct"/>
            <w:shd w:val="clear" w:color="auto" w:fill="auto"/>
            <w:vAlign w:val="center"/>
          </w:tcPr>
          <w:p w14:paraId="175918D1" w14:textId="6DCDC550" w:rsidR="00E84E68" w:rsidRPr="00860263" w:rsidRDefault="00E84E68" w:rsidP="00A35C13">
            <w:pPr>
              <w:pStyle w:val="ab"/>
              <w:ind w:firstLine="0"/>
              <w:contextualSpacing/>
              <w:jc w:val="center"/>
              <w:rPr>
                <w:sz w:val="20"/>
              </w:rPr>
            </w:pPr>
            <w:r w:rsidRPr="00860263">
              <w:rPr>
                <w:sz w:val="20"/>
              </w:rPr>
              <w:t>Соблюдается</w:t>
            </w:r>
          </w:p>
        </w:tc>
      </w:tr>
      <w:tr w:rsidR="00E84E68" w:rsidRPr="00860263" w14:paraId="4F5EA6A2" w14:textId="77777777" w:rsidTr="00BD7090">
        <w:trPr>
          <w:jc w:val="center"/>
        </w:trPr>
        <w:tc>
          <w:tcPr>
            <w:tcW w:w="5000" w:type="pct"/>
            <w:gridSpan w:val="6"/>
            <w:shd w:val="clear" w:color="auto" w:fill="auto"/>
            <w:vAlign w:val="center"/>
          </w:tcPr>
          <w:p w14:paraId="5A5B9BAB" w14:textId="77777777" w:rsidR="00860263" w:rsidRDefault="00860263" w:rsidP="00A35C13">
            <w:pPr>
              <w:pStyle w:val="ab"/>
              <w:ind w:firstLine="709"/>
              <w:contextualSpacing/>
              <w:jc w:val="center"/>
              <w:rPr>
                <w:sz w:val="20"/>
              </w:rPr>
            </w:pPr>
          </w:p>
          <w:p w14:paraId="509CD778" w14:textId="77777777" w:rsidR="00860263" w:rsidRDefault="00860263" w:rsidP="00A35C13">
            <w:pPr>
              <w:pStyle w:val="ab"/>
              <w:ind w:firstLine="709"/>
              <w:contextualSpacing/>
              <w:jc w:val="center"/>
              <w:rPr>
                <w:sz w:val="20"/>
              </w:rPr>
            </w:pPr>
          </w:p>
          <w:p w14:paraId="175C6A17" w14:textId="0520A66A" w:rsidR="00E84E68" w:rsidRPr="00860263" w:rsidRDefault="00E84E68" w:rsidP="00A35C13">
            <w:pPr>
              <w:pStyle w:val="ab"/>
              <w:ind w:firstLine="709"/>
              <w:contextualSpacing/>
              <w:jc w:val="center"/>
              <w:rPr>
                <w:sz w:val="20"/>
              </w:rPr>
            </w:pPr>
            <w:r w:rsidRPr="00860263">
              <w:rPr>
                <w:sz w:val="20"/>
              </w:rPr>
              <w:t>Магистральные газопроводы</w:t>
            </w:r>
          </w:p>
        </w:tc>
      </w:tr>
      <w:tr w:rsidR="00E84E68" w:rsidRPr="00860263" w14:paraId="18FB3839" w14:textId="77777777" w:rsidTr="008C299F">
        <w:trPr>
          <w:jc w:val="center"/>
        </w:trPr>
        <w:tc>
          <w:tcPr>
            <w:tcW w:w="989" w:type="pct"/>
            <w:shd w:val="clear" w:color="auto" w:fill="auto"/>
            <w:vAlign w:val="center"/>
          </w:tcPr>
          <w:p w14:paraId="72C2CB37" w14:textId="65BC4666" w:rsidR="00E84E68" w:rsidRPr="00860263" w:rsidRDefault="00E84E68" w:rsidP="00A35C13">
            <w:pPr>
              <w:pStyle w:val="ab"/>
              <w:ind w:firstLine="0"/>
              <w:contextualSpacing/>
              <w:jc w:val="center"/>
              <w:rPr>
                <w:sz w:val="20"/>
              </w:rPr>
            </w:pPr>
            <w:r w:rsidRPr="00860263">
              <w:rPr>
                <w:sz w:val="20"/>
              </w:rPr>
              <w:t>Магистральные газопроводы</w:t>
            </w:r>
          </w:p>
        </w:tc>
        <w:tc>
          <w:tcPr>
            <w:tcW w:w="614" w:type="pct"/>
            <w:shd w:val="clear" w:color="auto" w:fill="auto"/>
            <w:vAlign w:val="center"/>
          </w:tcPr>
          <w:p w14:paraId="35FAE0B6" w14:textId="06D7162E" w:rsidR="00E84E68" w:rsidRPr="00860263" w:rsidRDefault="00E84E68" w:rsidP="00A35C13">
            <w:pPr>
              <w:pStyle w:val="ab"/>
              <w:ind w:firstLine="0"/>
              <w:contextualSpacing/>
              <w:jc w:val="center"/>
              <w:rPr>
                <w:sz w:val="20"/>
              </w:rPr>
            </w:pPr>
            <w:r w:rsidRPr="00860263">
              <w:rPr>
                <w:sz w:val="20"/>
              </w:rPr>
              <w:t>расчетная</w:t>
            </w:r>
          </w:p>
        </w:tc>
        <w:tc>
          <w:tcPr>
            <w:tcW w:w="319" w:type="pct"/>
            <w:shd w:val="clear" w:color="auto" w:fill="auto"/>
            <w:vAlign w:val="center"/>
          </w:tcPr>
          <w:p w14:paraId="748B76F6" w14:textId="010B0CFC" w:rsidR="00E84E68" w:rsidRPr="00860263" w:rsidRDefault="00E84E68" w:rsidP="00A35C13">
            <w:pPr>
              <w:pStyle w:val="ab"/>
              <w:ind w:firstLine="0"/>
              <w:contextualSpacing/>
              <w:jc w:val="center"/>
              <w:rPr>
                <w:sz w:val="20"/>
              </w:rPr>
            </w:pPr>
            <w:r w:rsidRPr="00860263">
              <w:rPr>
                <w:sz w:val="20"/>
              </w:rPr>
              <w:t>150</w:t>
            </w:r>
          </w:p>
        </w:tc>
        <w:tc>
          <w:tcPr>
            <w:tcW w:w="1095" w:type="pct"/>
            <w:shd w:val="clear" w:color="auto" w:fill="auto"/>
            <w:vAlign w:val="center"/>
          </w:tcPr>
          <w:p w14:paraId="255FBB32" w14:textId="54EEA44C" w:rsidR="00E84E68" w:rsidRPr="00860263" w:rsidRDefault="00E84E68" w:rsidP="00A35C13">
            <w:pPr>
              <w:pStyle w:val="ab"/>
              <w:ind w:firstLine="0"/>
              <w:contextualSpacing/>
              <w:jc w:val="center"/>
              <w:rPr>
                <w:sz w:val="20"/>
              </w:rPr>
            </w:pPr>
            <w:r w:rsidRPr="00860263">
              <w:rPr>
                <w:sz w:val="20"/>
              </w:rPr>
              <w:t>-</w:t>
            </w:r>
          </w:p>
        </w:tc>
        <w:tc>
          <w:tcPr>
            <w:tcW w:w="1054" w:type="pct"/>
            <w:shd w:val="clear" w:color="auto" w:fill="auto"/>
            <w:vAlign w:val="center"/>
          </w:tcPr>
          <w:p w14:paraId="653D4DBD" w14:textId="7C35F152" w:rsidR="00E84E68" w:rsidRPr="00860263" w:rsidRDefault="00E84E68" w:rsidP="00A35C13">
            <w:pPr>
              <w:pStyle w:val="ab"/>
              <w:ind w:firstLine="0"/>
              <w:contextualSpacing/>
              <w:jc w:val="center"/>
              <w:rPr>
                <w:sz w:val="20"/>
              </w:rPr>
            </w:pPr>
            <w:r w:rsidRPr="00860263">
              <w:rPr>
                <w:sz w:val="20"/>
              </w:rPr>
              <w:t>СП 36.13330.2012, табл.4</w:t>
            </w:r>
          </w:p>
          <w:p w14:paraId="649D4281" w14:textId="7E41F285" w:rsidR="00E84E68" w:rsidRPr="00860263" w:rsidRDefault="00E84E68" w:rsidP="00A35C13">
            <w:pPr>
              <w:pStyle w:val="ab"/>
              <w:ind w:firstLine="0"/>
              <w:contextualSpacing/>
              <w:jc w:val="center"/>
              <w:rPr>
                <w:sz w:val="20"/>
              </w:rPr>
            </w:pPr>
            <w:r w:rsidRPr="00860263">
              <w:rPr>
                <w:sz w:val="20"/>
              </w:rPr>
              <w:t>СанПиН 2.2.1/2.1.1.1200-03</w:t>
            </w:r>
          </w:p>
        </w:tc>
        <w:tc>
          <w:tcPr>
            <w:tcW w:w="929" w:type="pct"/>
            <w:shd w:val="clear" w:color="auto" w:fill="auto"/>
            <w:vAlign w:val="center"/>
          </w:tcPr>
          <w:p w14:paraId="000D4ACD" w14:textId="4078180A" w:rsidR="00E84E68" w:rsidRPr="00860263" w:rsidRDefault="00E84E68" w:rsidP="00A35C13">
            <w:pPr>
              <w:pStyle w:val="ab"/>
              <w:ind w:firstLine="0"/>
              <w:contextualSpacing/>
              <w:jc w:val="center"/>
              <w:rPr>
                <w:sz w:val="20"/>
              </w:rPr>
            </w:pPr>
            <w:r w:rsidRPr="00860263">
              <w:rPr>
                <w:sz w:val="20"/>
              </w:rPr>
              <w:t>Соблюдается</w:t>
            </w:r>
          </w:p>
        </w:tc>
      </w:tr>
      <w:tr w:rsidR="00E84E68" w:rsidRPr="00860263" w14:paraId="5BC35275" w14:textId="77777777" w:rsidTr="008C299F">
        <w:trPr>
          <w:jc w:val="center"/>
        </w:trPr>
        <w:tc>
          <w:tcPr>
            <w:tcW w:w="989" w:type="pct"/>
            <w:shd w:val="clear" w:color="auto" w:fill="auto"/>
            <w:vAlign w:val="center"/>
          </w:tcPr>
          <w:p w14:paraId="1A570999" w14:textId="329FFB7C" w:rsidR="00E84E68" w:rsidRPr="00860263" w:rsidRDefault="00E84E68" w:rsidP="00A35C13">
            <w:pPr>
              <w:pStyle w:val="ab"/>
              <w:ind w:firstLine="0"/>
              <w:contextualSpacing/>
              <w:jc w:val="center"/>
              <w:rPr>
                <w:sz w:val="20"/>
              </w:rPr>
            </w:pPr>
            <w:r w:rsidRPr="00860263">
              <w:rPr>
                <w:sz w:val="20"/>
              </w:rPr>
              <w:t>Магистральные газопроводы</w:t>
            </w:r>
          </w:p>
        </w:tc>
        <w:tc>
          <w:tcPr>
            <w:tcW w:w="614" w:type="pct"/>
            <w:shd w:val="clear" w:color="auto" w:fill="auto"/>
            <w:vAlign w:val="center"/>
          </w:tcPr>
          <w:p w14:paraId="1817F98B" w14:textId="42E0E0F4" w:rsidR="00E84E68" w:rsidRPr="00860263" w:rsidRDefault="00E84E68" w:rsidP="00A35C13">
            <w:pPr>
              <w:pStyle w:val="ab"/>
              <w:ind w:firstLine="0"/>
              <w:contextualSpacing/>
              <w:jc w:val="center"/>
              <w:rPr>
                <w:sz w:val="20"/>
              </w:rPr>
            </w:pPr>
            <w:r w:rsidRPr="00860263">
              <w:rPr>
                <w:sz w:val="20"/>
              </w:rPr>
              <w:t>расчетная</w:t>
            </w:r>
          </w:p>
        </w:tc>
        <w:tc>
          <w:tcPr>
            <w:tcW w:w="319" w:type="pct"/>
            <w:shd w:val="clear" w:color="auto" w:fill="auto"/>
            <w:vAlign w:val="center"/>
          </w:tcPr>
          <w:p w14:paraId="6ACCFD7E" w14:textId="7EF52624" w:rsidR="00E84E68" w:rsidRPr="00860263" w:rsidRDefault="00E84E68" w:rsidP="00A35C13">
            <w:pPr>
              <w:pStyle w:val="ab"/>
              <w:ind w:firstLine="0"/>
              <w:contextualSpacing/>
              <w:jc w:val="center"/>
              <w:rPr>
                <w:sz w:val="20"/>
              </w:rPr>
            </w:pPr>
            <w:r w:rsidRPr="00860263">
              <w:rPr>
                <w:sz w:val="20"/>
              </w:rPr>
              <w:t>150</w:t>
            </w:r>
          </w:p>
        </w:tc>
        <w:tc>
          <w:tcPr>
            <w:tcW w:w="1095" w:type="pct"/>
            <w:shd w:val="clear" w:color="auto" w:fill="auto"/>
            <w:vAlign w:val="center"/>
          </w:tcPr>
          <w:p w14:paraId="5525CD39" w14:textId="771B58CD" w:rsidR="00E84E68" w:rsidRPr="00860263" w:rsidRDefault="00E84E68" w:rsidP="00A35C13">
            <w:pPr>
              <w:pStyle w:val="ab"/>
              <w:ind w:firstLine="0"/>
              <w:contextualSpacing/>
              <w:jc w:val="center"/>
              <w:rPr>
                <w:sz w:val="20"/>
              </w:rPr>
            </w:pPr>
            <w:r w:rsidRPr="00860263">
              <w:rPr>
                <w:sz w:val="20"/>
              </w:rPr>
              <w:t>-</w:t>
            </w:r>
          </w:p>
        </w:tc>
        <w:tc>
          <w:tcPr>
            <w:tcW w:w="1054" w:type="pct"/>
            <w:shd w:val="clear" w:color="auto" w:fill="auto"/>
            <w:vAlign w:val="center"/>
          </w:tcPr>
          <w:p w14:paraId="6CE141E6" w14:textId="14F005FA" w:rsidR="00E84E68" w:rsidRPr="00860263" w:rsidRDefault="00E84E68" w:rsidP="00A35C13">
            <w:pPr>
              <w:pStyle w:val="ab"/>
              <w:ind w:firstLine="0"/>
              <w:contextualSpacing/>
              <w:jc w:val="center"/>
              <w:rPr>
                <w:sz w:val="20"/>
              </w:rPr>
            </w:pPr>
            <w:r w:rsidRPr="00860263">
              <w:rPr>
                <w:sz w:val="20"/>
              </w:rPr>
              <w:t>СП 36.13330.2012 табл.4</w:t>
            </w:r>
          </w:p>
          <w:p w14:paraId="263EE6B0" w14:textId="5F70F6AF" w:rsidR="00E84E68" w:rsidRPr="00860263" w:rsidRDefault="00E84E68" w:rsidP="00A35C13">
            <w:pPr>
              <w:pStyle w:val="ab"/>
              <w:ind w:firstLine="0"/>
              <w:contextualSpacing/>
              <w:jc w:val="center"/>
              <w:rPr>
                <w:sz w:val="20"/>
              </w:rPr>
            </w:pPr>
            <w:r w:rsidRPr="00860263">
              <w:rPr>
                <w:sz w:val="20"/>
              </w:rPr>
              <w:t>СанПиН 2.2.1/2.1.1.1200-03</w:t>
            </w:r>
          </w:p>
        </w:tc>
        <w:tc>
          <w:tcPr>
            <w:tcW w:w="929" w:type="pct"/>
            <w:shd w:val="clear" w:color="auto" w:fill="auto"/>
            <w:vAlign w:val="center"/>
          </w:tcPr>
          <w:p w14:paraId="5624C5C1" w14:textId="1B331E48" w:rsidR="00E84E68" w:rsidRPr="00860263" w:rsidRDefault="00E84E68" w:rsidP="00A35C13">
            <w:pPr>
              <w:pStyle w:val="ab"/>
              <w:ind w:firstLine="0"/>
              <w:contextualSpacing/>
              <w:jc w:val="center"/>
              <w:rPr>
                <w:sz w:val="20"/>
              </w:rPr>
            </w:pPr>
            <w:r w:rsidRPr="00860263">
              <w:rPr>
                <w:sz w:val="20"/>
              </w:rPr>
              <w:t>Соблюдается</w:t>
            </w:r>
          </w:p>
        </w:tc>
      </w:tr>
      <w:tr w:rsidR="00E84E68" w:rsidRPr="00860263" w14:paraId="6B804C60" w14:textId="77777777" w:rsidTr="008C299F">
        <w:trPr>
          <w:jc w:val="center"/>
        </w:trPr>
        <w:tc>
          <w:tcPr>
            <w:tcW w:w="989" w:type="pct"/>
            <w:shd w:val="clear" w:color="auto" w:fill="auto"/>
            <w:vAlign w:val="center"/>
          </w:tcPr>
          <w:p w14:paraId="1FCCEF42" w14:textId="34615C56" w:rsidR="00E84E68" w:rsidRPr="00860263" w:rsidRDefault="00E84E68" w:rsidP="00A35C13">
            <w:pPr>
              <w:pStyle w:val="ab"/>
              <w:ind w:firstLine="0"/>
              <w:contextualSpacing/>
              <w:jc w:val="center"/>
              <w:rPr>
                <w:sz w:val="20"/>
              </w:rPr>
            </w:pPr>
            <w:r w:rsidRPr="00860263">
              <w:rPr>
                <w:sz w:val="20"/>
              </w:rPr>
              <w:t xml:space="preserve">АГРС </w:t>
            </w:r>
          </w:p>
        </w:tc>
        <w:tc>
          <w:tcPr>
            <w:tcW w:w="614" w:type="pct"/>
            <w:shd w:val="clear" w:color="auto" w:fill="auto"/>
            <w:vAlign w:val="center"/>
          </w:tcPr>
          <w:p w14:paraId="14037013" w14:textId="1CC96BBB" w:rsidR="00E84E68" w:rsidRPr="00860263" w:rsidRDefault="00E84E68" w:rsidP="00A35C13">
            <w:pPr>
              <w:pStyle w:val="ab"/>
              <w:ind w:firstLine="0"/>
              <w:contextualSpacing/>
              <w:jc w:val="center"/>
              <w:rPr>
                <w:sz w:val="20"/>
              </w:rPr>
            </w:pPr>
            <w:r w:rsidRPr="00860263">
              <w:rPr>
                <w:sz w:val="20"/>
              </w:rPr>
              <w:t>расчетная</w:t>
            </w:r>
          </w:p>
        </w:tc>
        <w:tc>
          <w:tcPr>
            <w:tcW w:w="319" w:type="pct"/>
            <w:shd w:val="clear" w:color="auto" w:fill="auto"/>
            <w:vAlign w:val="center"/>
          </w:tcPr>
          <w:p w14:paraId="62EF4C1C" w14:textId="2AFAD09A" w:rsidR="00E84E68" w:rsidRPr="00860263" w:rsidRDefault="00E84E68" w:rsidP="00A35C13">
            <w:pPr>
              <w:pStyle w:val="ab"/>
              <w:ind w:firstLine="0"/>
              <w:contextualSpacing/>
              <w:jc w:val="center"/>
              <w:rPr>
                <w:sz w:val="20"/>
              </w:rPr>
            </w:pPr>
            <w:r w:rsidRPr="00860263">
              <w:rPr>
                <w:sz w:val="20"/>
              </w:rPr>
              <w:t>175</w:t>
            </w:r>
          </w:p>
        </w:tc>
        <w:tc>
          <w:tcPr>
            <w:tcW w:w="1095" w:type="pct"/>
            <w:shd w:val="clear" w:color="auto" w:fill="auto"/>
            <w:vAlign w:val="center"/>
          </w:tcPr>
          <w:p w14:paraId="1147CBC1" w14:textId="64191F61" w:rsidR="00E84E68" w:rsidRPr="00860263" w:rsidRDefault="00E84E68" w:rsidP="00A35C13">
            <w:pPr>
              <w:pStyle w:val="ab"/>
              <w:ind w:firstLine="0"/>
              <w:contextualSpacing/>
              <w:jc w:val="center"/>
              <w:rPr>
                <w:sz w:val="20"/>
              </w:rPr>
            </w:pPr>
            <w:r w:rsidRPr="00860263">
              <w:rPr>
                <w:sz w:val="20"/>
              </w:rPr>
              <w:t>-</w:t>
            </w:r>
          </w:p>
        </w:tc>
        <w:tc>
          <w:tcPr>
            <w:tcW w:w="1054" w:type="pct"/>
            <w:shd w:val="clear" w:color="auto" w:fill="auto"/>
            <w:vAlign w:val="center"/>
          </w:tcPr>
          <w:p w14:paraId="38BBA6A4" w14:textId="1CCAA30D" w:rsidR="00E84E68" w:rsidRPr="00860263" w:rsidRDefault="00E84E68" w:rsidP="00A35C13">
            <w:pPr>
              <w:pStyle w:val="ab"/>
              <w:ind w:firstLine="0"/>
              <w:contextualSpacing/>
              <w:jc w:val="center"/>
              <w:rPr>
                <w:sz w:val="20"/>
              </w:rPr>
            </w:pPr>
            <w:r w:rsidRPr="00860263">
              <w:rPr>
                <w:sz w:val="20"/>
              </w:rPr>
              <w:t>СП 36.13330.2012, табл.5</w:t>
            </w:r>
          </w:p>
          <w:p w14:paraId="0A606F14" w14:textId="5F2A44DA" w:rsidR="00E84E68" w:rsidRPr="00860263" w:rsidRDefault="00E84E68" w:rsidP="00A35C13">
            <w:pPr>
              <w:pStyle w:val="ab"/>
              <w:ind w:firstLine="0"/>
              <w:contextualSpacing/>
              <w:jc w:val="center"/>
              <w:rPr>
                <w:sz w:val="20"/>
              </w:rPr>
            </w:pPr>
            <w:r w:rsidRPr="00860263">
              <w:rPr>
                <w:sz w:val="20"/>
              </w:rPr>
              <w:t>СанПиН 2.2.1/2.1.1.1200-03</w:t>
            </w:r>
          </w:p>
        </w:tc>
        <w:tc>
          <w:tcPr>
            <w:tcW w:w="929" w:type="pct"/>
            <w:shd w:val="clear" w:color="auto" w:fill="auto"/>
            <w:vAlign w:val="center"/>
          </w:tcPr>
          <w:p w14:paraId="3091FC14" w14:textId="68901DE2" w:rsidR="00E84E68" w:rsidRPr="00860263" w:rsidRDefault="00E84E68" w:rsidP="00A35C13">
            <w:pPr>
              <w:pStyle w:val="ab"/>
              <w:ind w:firstLine="0"/>
              <w:contextualSpacing/>
              <w:jc w:val="center"/>
              <w:rPr>
                <w:sz w:val="20"/>
              </w:rPr>
            </w:pPr>
            <w:r w:rsidRPr="00860263">
              <w:rPr>
                <w:sz w:val="20"/>
              </w:rPr>
              <w:t>Соблюдается</w:t>
            </w:r>
          </w:p>
        </w:tc>
      </w:tr>
      <w:tr w:rsidR="00E84E68" w:rsidRPr="00860263" w14:paraId="71C194AC" w14:textId="77777777" w:rsidTr="00BD7090">
        <w:trPr>
          <w:jc w:val="center"/>
        </w:trPr>
        <w:tc>
          <w:tcPr>
            <w:tcW w:w="5000" w:type="pct"/>
            <w:gridSpan w:val="6"/>
            <w:shd w:val="clear" w:color="auto" w:fill="auto"/>
            <w:vAlign w:val="center"/>
          </w:tcPr>
          <w:p w14:paraId="08E26ECE" w14:textId="77777777" w:rsidR="00E84E68" w:rsidRPr="00860263" w:rsidRDefault="00E84E68" w:rsidP="00A35C13">
            <w:pPr>
              <w:pStyle w:val="ab"/>
              <w:ind w:firstLine="0"/>
              <w:contextualSpacing/>
              <w:jc w:val="center"/>
              <w:rPr>
                <w:sz w:val="20"/>
              </w:rPr>
            </w:pPr>
            <w:r w:rsidRPr="00860263">
              <w:rPr>
                <w:sz w:val="20"/>
              </w:rPr>
              <w:lastRenderedPageBreak/>
              <w:t>Планируемые</w:t>
            </w:r>
          </w:p>
        </w:tc>
      </w:tr>
      <w:tr w:rsidR="00E84E68" w:rsidRPr="00860263" w14:paraId="08C81F6B" w14:textId="77777777" w:rsidTr="00BD7090">
        <w:trPr>
          <w:jc w:val="center"/>
        </w:trPr>
        <w:tc>
          <w:tcPr>
            <w:tcW w:w="5000" w:type="pct"/>
            <w:gridSpan w:val="6"/>
            <w:shd w:val="clear" w:color="auto" w:fill="auto"/>
            <w:vAlign w:val="center"/>
          </w:tcPr>
          <w:p w14:paraId="1A534D45" w14:textId="293994BF" w:rsidR="00E84E68" w:rsidRPr="00860263" w:rsidRDefault="00E84E68" w:rsidP="00A35C13">
            <w:pPr>
              <w:pStyle w:val="ab"/>
              <w:ind w:firstLine="0"/>
              <w:contextualSpacing/>
              <w:jc w:val="center"/>
              <w:rPr>
                <w:sz w:val="20"/>
              </w:rPr>
            </w:pPr>
            <w:r w:rsidRPr="00860263">
              <w:rPr>
                <w:sz w:val="20"/>
              </w:rPr>
              <w:t>Объекты связанные с производственной деятельностью</w:t>
            </w:r>
          </w:p>
        </w:tc>
      </w:tr>
      <w:tr w:rsidR="001712EF" w:rsidRPr="00860263" w14:paraId="77A82D13" w14:textId="77777777" w:rsidTr="001712EF">
        <w:trPr>
          <w:trHeight w:val="2238"/>
          <w:jc w:val="center"/>
        </w:trPr>
        <w:tc>
          <w:tcPr>
            <w:tcW w:w="989" w:type="pct"/>
            <w:shd w:val="clear" w:color="auto" w:fill="auto"/>
            <w:vAlign w:val="center"/>
          </w:tcPr>
          <w:p w14:paraId="2A718166" w14:textId="640DF311" w:rsidR="001712EF" w:rsidRPr="00860263" w:rsidRDefault="001712EF" w:rsidP="00A35C13">
            <w:pPr>
              <w:pStyle w:val="ab"/>
              <w:ind w:firstLine="0"/>
              <w:contextualSpacing/>
              <w:jc w:val="center"/>
              <w:rPr>
                <w:sz w:val="20"/>
              </w:rPr>
            </w:pPr>
            <w:proofErr w:type="spellStart"/>
            <w:r w:rsidRPr="00860263">
              <w:rPr>
                <w:sz w:val="20"/>
              </w:rPr>
              <w:t>Общетоварный</w:t>
            </w:r>
            <w:proofErr w:type="spellEnd"/>
            <w:r w:rsidRPr="00860263">
              <w:rPr>
                <w:sz w:val="20"/>
              </w:rPr>
              <w:t xml:space="preserve"> склад </w:t>
            </w:r>
          </w:p>
        </w:tc>
        <w:tc>
          <w:tcPr>
            <w:tcW w:w="614" w:type="pct"/>
            <w:shd w:val="clear" w:color="auto" w:fill="auto"/>
            <w:vAlign w:val="center"/>
          </w:tcPr>
          <w:p w14:paraId="5F7DE3B8" w14:textId="64771DD8" w:rsidR="001712EF" w:rsidRPr="00860263" w:rsidRDefault="001712EF" w:rsidP="00A35C13">
            <w:pPr>
              <w:pStyle w:val="ab"/>
              <w:ind w:firstLine="0"/>
              <w:contextualSpacing/>
              <w:jc w:val="center"/>
              <w:rPr>
                <w:sz w:val="20"/>
              </w:rPr>
            </w:pPr>
            <w:r w:rsidRPr="00860263">
              <w:rPr>
                <w:sz w:val="20"/>
              </w:rPr>
              <w:t>ориентировочная</w:t>
            </w:r>
          </w:p>
        </w:tc>
        <w:tc>
          <w:tcPr>
            <w:tcW w:w="319" w:type="pct"/>
            <w:shd w:val="clear" w:color="auto" w:fill="auto"/>
            <w:vAlign w:val="center"/>
          </w:tcPr>
          <w:p w14:paraId="7B95F67D" w14:textId="26DE78B3" w:rsidR="001712EF" w:rsidRPr="00860263" w:rsidRDefault="001712EF" w:rsidP="00A35C13">
            <w:pPr>
              <w:pStyle w:val="ab"/>
              <w:ind w:firstLine="0"/>
              <w:contextualSpacing/>
              <w:jc w:val="center"/>
              <w:rPr>
                <w:sz w:val="20"/>
              </w:rPr>
            </w:pPr>
            <w:r w:rsidRPr="00860263">
              <w:rPr>
                <w:sz w:val="20"/>
              </w:rPr>
              <w:t>50</w:t>
            </w:r>
          </w:p>
        </w:tc>
        <w:tc>
          <w:tcPr>
            <w:tcW w:w="1095" w:type="pct"/>
            <w:shd w:val="clear" w:color="auto" w:fill="auto"/>
            <w:vAlign w:val="center"/>
          </w:tcPr>
          <w:p w14:paraId="244A6E04" w14:textId="77777777" w:rsidR="001712EF" w:rsidRPr="00860263" w:rsidRDefault="001712EF" w:rsidP="00A35C13">
            <w:pPr>
              <w:pStyle w:val="ab"/>
              <w:ind w:firstLine="0"/>
              <w:contextualSpacing/>
              <w:jc w:val="center"/>
              <w:rPr>
                <w:sz w:val="20"/>
              </w:rPr>
            </w:pPr>
            <w:r w:rsidRPr="00860263">
              <w:rPr>
                <w:sz w:val="20"/>
              </w:rPr>
              <w:t>16:35:130101:201</w:t>
            </w:r>
          </w:p>
          <w:p w14:paraId="566B5B5B" w14:textId="77777777" w:rsidR="001712EF" w:rsidRPr="00860263" w:rsidRDefault="001712EF" w:rsidP="00A35C13">
            <w:pPr>
              <w:pStyle w:val="ab"/>
              <w:ind w:firstLine="0"/>
              <w:contextualSpacing/>
              <w:jc w:val="center"/>
              <w:rPr>
                <w:sz w:val="20"/>
              </w:rPr>
            </w:pPr>
            <w:r w:rsidRPr="00860263">
              <w:rPr>
                <w:sz w:val="20"/>
              </w:rPr>
              <w:t>16:35:130101:354</w:t>
            </w:r>
          </w:p>
          <w:p w14:paraId="431E01C9" w14:textId="3FC93030" w:rsidR="001712EF" w:rsidRPr="00860263" w:rsidRDefault="001712EF" w:rsidP="00A35C13">
            <w:pPr>
              <w:pStyle w:val="ab"/>
              <w:ind w:firstLine="0"/>
              <w:contextualSpacing/>
              <w:jc w:val="center"/>
              <w:rPr>
                <w:sz w:val="20"/>
              </w:rPr>
            </w:pPr>
          </w:p>
        </w:tc>
        <w:tc>
          <w:tcPr>
            <w:tcW w:w="1054" w:type="pct"/>
            <w:shd w:val="clear" w:color="auto" w:fill="auto"/>
            <w:vAlign w:val="center"/>
          </w:tcPr>
          <w:p w14:paraId="713756E8" w14:textId="63B2A818" w:rsidR="001712EF" w:rsidRPr="00860263" w:rsidRDefault="001712EF" w:rsidP="00A35C13">
            <w:pPr>
              <w:pStyle w:val="ab"/>
              <w:ind w:firstLine="0"/>
              <w:contextualSpacing/>
              <w:jc w:val="center"/>
              <w:rPr>
                <w:sz w:val="20"/>
              </w:rPr>
            </w:pPr>
            <w:r w:rsidRPr="00860263">
              <w:rPr>
                <w:sz w:val="20"/>
              </w:rPr>
              <w:t>СанПиН 2.2.1/2.1.1.1200-03</w:t>
            </w:r>
          </w:p>
        </w:tc>
        <w:tc>
          <w:tcPr>
            <w:tcW w:w="929" w:type="pct"/>
            <w:shd w:val="clear" w:color="auto" w:fill="auto"/>
            <w:vAlign w:val="center"/>
          </w:tcPr>
          <w:p w14:paraId="730DE8C8" w14:textId="6B68D72A" w:rsidR="001712EF" w:rsidRPr="00860263" w:rsidRDefault="001712EF" w:rsidP="00A35C13">
            <w:pPr>
              <w:pStyle w:val="ab"/>
              <w:ind w:firstLine="243"/>
              <w:contextualSpacing/>
              <w:rPr>
                <w:sz w:val="20"/>
              </w:rPr>
            </w:pPr>
            <w:r w:rsidRPr="00860263">
              <w:rPr>
                <w:sz w:val="20"/>
              </w:rPr>
              <w:t>Территория под коммунально-складскую зону отведена с учетом соблюдения режима образуемой ориентировочной санитарно-защитной зоны</w:t>
            </w:r>
          </w:p>
        </w:tc>
      </w:tr>
      <w:tr w:rsidR="00076E0D" w:rsidRPr="00860263" w14:paraId="58D6B5E9" w14:textId="77777777" w:rsidTr="001712EF">
        <w:trPr>
          <w:trHeight w:val="2238"/>
          <w:jc w:val="center"/>
        </w:trPr>
        <w:tc>
          <w:tcPr>
            <w:tcW w:w="989" w:type="pct"/>
            <w:shd w:val="clear" w:color="auto" w:fill="auto"/>
            <w:vAlign w:val="center"/>
          </w:tcPr>
          <w:p w14:paraId="33B58270" w14:textId="4E988CA5" w:rsidR="00076E0D" w:rsidRPr="00860263" w:rsidRDefault="00076E0D" w:rsidP="00A35C13">
            <w:pPr>
              <w:pStyle w:val="ab"/>
              <w:ind w:firstLine="0"/>
              <w:contextualSpacing/>
              <w:jc w:val="center"/>
              <w:rPr>
                <w:sz w:val="20"/>
              </w:rPr>
            </w:pPr>
            <w:r w:rsidRPr="00860263">
              <w:rPr>
                <w:sz w:val="20"/>
              </w:rPr>
              <w:t xml:space="preserve">Площадка перспективного развития агропромышленного комплекса </w:t>
            </w:r>
            <w:r w:rsidRPr="00860263">
              <w:rPr>
                <w:sz w:val="20"/>
                <w:lang w:val="en-US"/>
              </w:rPr>
              <w:t>V</w:t>
            </w:r>
            <w:r w:rsidRPr="00860263">
              <w:rPr>
                <w:sz w:val="20"/>
              </w:rPr>
              <w:t xml:space="preserve"> класса опасности на территории недействующего объекта – заправочной станции для МТП</w:t>
            </w:r>
          </w:p>
        </w:tc>
        <w:tc>
          <w:tcPr>
            <w:tcW w:w="614" w:type="pct"/>
            <w:shd w:val="clear" w:color="auto" w:fill="auto"/>
            <w:vAlign w:val="center"/>
          </w:tcPr>
          <w:p w14:paraId="5559D868" w14:textId="7BB2EF6A" w:rsidR="00076E0D" w:rsidRPr="00860263" w:rsidRDefault="00076E0D" w:rsidP="00A35C13">
            <w:pPr>
              <w:pStyle w:val="ab"/>
              <w:ind w:firstLine="0"/>
              <w:contextualSpacing/>
              <w:jc w:val="center"/>
              <w:rPr>
                <w:sz w:val="20"/>
              </w:rPr>
            </w:pPr>
            <w:r w:rsidRPr="00860263">
              <w:rPr>
                <w:sz w:val="20"/>
              </w:rPr>
              <w:t>ориентировочная</w:t>
            </w:r>
          </w:p>
        </w:tc>
        <w:tc>
          <w:tcPr>
            <w:tcW w:w="319" w:type="pct"/>
            <w:shd w:val="clear" w:color="auto" w:fill="auto"/>
            <w:vAlign w:val="center"/>
          </w:tcPr>
          <w:p w14:paraId="72CFDFD3" w14:textId="1A97B6FD" w:rsidR="00076E0D" w:rsidRPr="00860263" w:rsidRDefault="00076E0D" w:rsidP="00A35C13">
            <w:pPr>
              <w:pStyle w:val="ab"/>
              <w:ind w:firstLine="0"/>
              <w:contextualSpacing/>
              <w:jc w:val="center"/>
              <w:rPr>
                <w:sz w:val="20"/>
              </w:rPr>
            </w:pPr>
            <w:r w:rsidRPr="00860263">
              <w:rPr>
                <w:sz w:val="20"/>
              </w:rPr>
              <w:t>50</w:t>
            </w:r>
          </w:p>
        </w:tc>
        <w:tc>
          <w:tcPr>
            <w:tcW w:w="1095" w:type="pct"/>
            <w:shd w:val="clear" w:color="auto" w:fill="auto"/>
            <w:vAlign w:val="center"/>
          </w:tcPr>
          <w:p w14:paraId="2BCA9DE3" w14:textId="5CCE2460" w:rsidR="00076E0D" w:rsidRPr="00860263" w:rsidRDefault="00076E0D" w:rsidP="00A35C13">
            <w:pPr>
              <w:pStyle w:val="ab"/>
              <w:ind w:firstLine="0"/>
              <w:contextualSpacing/>
              <w:jc w:val="center"/>
              <w:rPr>
                <w:sz w:val="20"/>
              </w:rPr>
            </w:pPr>
            <w:r w:rsidRPr="00860263">
              <w:rPr>
                <w:sz w:val="20"/>
              </w:rPr>
              <w:t>На участке 16:35:130608:34</w:t>
            </w:r>
          </w:p>
        </w:tc>
        <w:tc>
          <w:tcPr>
            <w:tcW w:w="1054" w:type="pct"/>
            <w:shd w:val="clear" w:color="auto" w:fill="auto"/>
            <w:vAlign w:val="center"/>
          </w:tcPr>
          <w:p w14:paraId="1717C73D" w14:textId="7DB7186F" w:rsidR="00076E0D" w:rsidRPr="00860263" w:rsidRDefault="00076E0D" w:rsidP="00A35C13">
            <w:pPr>
              <w:pStyle w:val="ab"/>
              <w:ind w:firstLine="0"/>
              <w:contextualSpacing/>
              <w:jc w:val="center"/>
              <w:rPr>
                <w:sz w:val="20"/>
              </w:rPr>
            </w:pPr>
            <w:r w:rsidRPr="00860263">
              <w:rPr>
                <w:sz w:val="20"/>
              </w:rPr>
              <w:t>СанПиН 2.2.1/2.1.1.1200-03</w:t>
            </w:r>
          </w:p>
        </w:tc>
        <w:tc>
          <w:tcPr>
            <w:tcW w:w="929" w:type="pct"/>
            <w:shd w:val="clear" w:color="auto" w:fill="auto"/>
            <w:vAlign w:val="center"/>
          </w:tcPr>
          <w:p w14:paraId="0643245D" w14:textId="77777777" w:rsidR="00076E0D" w:rsidRPr="00860263" w:rsidRDefault="00076E0D" w:rsidP="00A35C13">
            <w:pPr>
              <w:pStyle w:val="ab"/>
              <w:ind w:firstLine="243"/>
              <w:contextualSpacing/>
              <w:rPr>
                <w:sz w:val="20"/>
              </w:rPr>
            </w:pPr>
          </w:p>
        </w:tc>
      </w:tr>
      <w:tr w:rsidR="00076E0D" w:rsidRPr="00860263" w14:paraId="31BF766E" w14:textId="77777777" w:rsidTr="00145CA4">
        <w:trPr>
          <w:jc w:val="center"/>
        </w:trPr>
        <w:tc>
          <w:tcPr>
            <w:tcW w:w="5000" w:type="pct"/>
            <w:gridSpan w:val="6"/>
            <w:shd w:val="clear" w:color="auto" w:fill="auto"/>
            <w:vAlign w:val="center"/>
          </w:tcPr>
          <w:p w14:paraId="2CF0ECF6" w14:textId="4828321A" w:rsidR="00076E0D" w:rsidRPr="00860263" w:rsidRDefault="00076E0D" w:rsidP="00A35C13">
            <w:pPr>
              <w:pStyle w:val="ab"/>
              <w:ind w:firstLine="243"/>
              <w:contextualSpacing/>
              <w:jc w:val="center"/>
              <w:rPr>
                <w:sz w:val="20"/>
              </w:rPr>
            </w:pPr>
            <w:r w:rsidRPr="00860263">
              <w:rPr>
                <w:sz w:val="20"/>
              </w:rPr>
              <w:t>Объекты транспортной инфраструктуры</w:t>
            </w:r>
          </w:p>
        </w:tc>
      </w:tr>
      <w:tr w:rsidR="00076E0D" w:rsidRPr="00860263" w14:paraId="56AEA596" w14:textId="77777777" w:rsidTr="00E84E68">
        <w:trPr>
          <w:jc w:val="center"/>
        </w:trPr>
        <w:tc>
          <w:tcPr>
            <w:tcW w:w="989" w:type="pct"/>
            <w:shd w:val="clear" w:color="auto" w:fill="auto"/>
            <w:vAlign w:val="center"/>
          </w:tcPr>
          <w:p w14:paraId="4DC9612B" w14:textId="77777777" w:rsidR="00076E0D" w:rsidRPr="00860263" w:rsidRDefault="00076E0D" w:rsidP="00A35C13">
            <w:pPr>
              <w:pStyle w:val="ab"/>
              <w:ind w:firstLine="0"/>
              <w:contextualSpacing/>
              <w:jc w:val="center"/>
              <w:rPr>
                <w:sz w:val="20"/>
              </w:rPr>
            </w:pPr>
            <w:r w:rsidRPr="00860263">
              <w:rPr>
                <w:sz w:val="20"/>
              </w:rPr>
              <w:t>Железная дорога</w:t>
            </w:r>
          </w:p>
          <w:p w14:paraId="25E661FE" w14:textId="41A19114" w:rsidR="00076E0D" w:rsidRPr="00860263" w:rsidRDefault="00076E0D" w:rsidP="00A35C13">
            <w:pPr>
              <w:pStyle w:val="ab"/>
              <w:ind w:firstLine="0"/>
              <w:contextualSpacing/>
              <w:jc w:val="center"/>
              <w:rPr>
                <w:sz w:val="20"/>
              </w:rPr>
            </w:pPr>
            <w:r w:rsidRPr="00860263">
              <w:rPr>
                <w:sz w:val="20"/>
              </w:rPr>
              <w:t>Казань – Екатеринбург</w:t>
            </w:r>
          </w:p>
        </w:tc>
        <w:tc>
          <w:tcPr>
            <w:tcW w:w="614" w:type="pct"/>
            <w:shd w:val="clear" w:color="auto" w:fill="auto"/>
            <w:vAlign w:val="center"/>
          </w:tcPr>
          <w:p w14:paraId="124A21B9" w14:textId="6E4779AA" w:rsidR="00076E0D" w:rsidRPr="00860263" w:rsidRDefault="00076E0D" w:rsidP="00A35C13">
            <w:pPr>
              <w:pStyle w:val="ab"/>
              <w:ind w:firstLine="0"/>
              <w:contextualSpacing/>
              <w:jc w:val="center"/>
              <w:rPr>
                <w:sz w:val="20"/>
              </w:rPr>
            </w:pPr>
            <w:r w:rsidRPr="00860263">
              <w:rPr>
                <w:sz w:val="20"/>
              </w:rPr>
              <w:t>ориентировочная</w:t>
            </w:r>
          </w:p>
        </w:tc>
        <w:tc>
          <w:tcPr>
            <w:tcW w:w="319" w:type="pct"/>
            <w:shd w:val="clear" w:color="auto" w:fill="auto"/>
            <w:vAlign w:val="center"/>
          </w:tcPr>
          <w:p w14:paraId="40FC5E85" w14:textId="471360F3" w:rsidR="00076E0D" w:rsidRPr="00860263" w:rsidRDefault="00076E0D" w:rsidP="00A35C13">
            <w:pPr>
              <w:pStyle w:val="ab"/>
              <w:ind w:firstLine="0"/>
              <w:contextualSpacing/>
              <w:jc w:val="center"/>
              <w:rPr>
                <w:sz w:val="20"/>
              </w:rPr>
            </w:pPr>
            <w:r w:rsidRPr="00860263">
              <w:rPr>
                <w:sz w:val="20"/>
              </w:rPr>
              <w:t>100</w:t>
            </w:r>
          </w:p>
        </w:tc>
        <w:tc>
          <w:tcPr>
            <w:tcW w:w="1095" w:type="pct"/>
            <w:shd w:val="clear" w:color="auto" w:fill="auto"/>
            <w:vAlign w:val="center"/>
          </w:tcPr>
          <w:p w14:paraId="2CC2E384" w14:textId="4D7B1D39" w:rsidR="00076E0D" w:rsidRPr="00860263" w:rsidRDefault="00076E0D" w:rsidP="00A35C13">
            <w:pPr>
              <w:pStyle w:val="ab"/>
              <w:ind w:firstLine="0"/>
              <w:contextualSpacing/>
              <w:jc w:val="center"/>
              <w:rPr>
                <w:sz w:val="20"/>
              </w:rPr>
            </w:pPr>
            <w:r w:rsidRPr="00860263">
              <w:rPr>
                <w:sz w:val="20"/>
              </w:rPr>
              <w:t>-</w:t>
            </w:r>
          </w:p>
        </w:tc>
        <w:tc>
          <w:tcPr>
            <w:tcW w:w="1054" w:type="pct"/>
            <w:shd w:val="clear" w:color="auto" w:fill="auto"/>
            <w:vAlign w:val="center"/>
          </w:tcPr>
          <w:p w14:paraId="4B9F1891" w14:textId="071CF079" w:rsidR="00076E0D" w:rsidRPr="00860263" w:rsidRDefault="00076E0D" w:rsidP="00A35C13">
            <w:pPr>
              <w:pStyle w:val="ab"/>
              <w:ind w:firstLine="0"/>
              <w:contextualSpacing/>
              <w:jc w:val="center"/>
              <w:rPr>
                <w:sz w:val="20"/>
              </w:rPr>
            </w:pPr>
            <w:r w:rsidRPr="00860263">
              <w:rPr>
                <w:sz w:val="20"/>
              </w:rPr>
              <w:t>СП 42.1330.2011 п.8.20</w:t>
            </w:r>
          </w:p>
        </w:tc>
        <w:tc>
          <w:tcPr>
            <w:tcW w:w="929" w:type="pct"/>
            <w:shd w:val="clear" w:color="auto" w:fill="auto"/>
          </w:tcPr>
          <w:p w14:paraId="317E55CF" w14:textId="7C42007C" w:rsidR="00076E0D" w:rsidRPr="00860263" w:rsidRDefault="00076E0D" w:rsidP="00A35C13">
            <w:pPr>
              <w:pStyle w:val="ab"/>
              <w:ind w:firstLine="243"/>
              <w:contextualSpacing/>
              <w:rPr>
                <w:sz w:val="20"/>
              </w:rPr>
            </w:pPr>
            <w:r w:rsidRPr="00860263">
              <w:rPr>
                <w:sz w:val="20"/>
              </w:rPr>
              <w:t>соблюдается</w:t>
            </w:r>
          </w:p>
        </w:tc>
      </w:tr>
    </w:tbl>
    <w:p w14:paraId="785B926A" w14:textId="3CC7A9CD" w:rsidR="00126FA0" w:rsidRPr="00860263" w:rsidRDefault="00126FA0" w:rsidP="00A35C13">
      <w:pPr>
        <w:pStyle w:val="ab"/>
        <w:ind w:firstLine="709"/>
        <w:contextualSpacing/>
        <w:rPr>
          <w:szCs w:val="28"/>
        </w:rPr>
      </w:pPr>
    </w:p>
    <w:p w14:paraId="6C0CF420" w14:textId="77777777" w:rsidR="00EE4651" w:rsidRPr="00860263" w:rsidRDefault="00EE4651" w:rsidP="00A35C13">
      <w:pPr>
        <w:pStyle w:val="ab"/>
        <w:ind w:firstLine="709"/>
        <w:contextualSpacing/>
        <w:jc w:val="right"/>
        <w:rPr>
          <w:szCs w:val="24"/>
        </w:rPr>
      </w:pPr>
      <w:r w:rsidRPr="00860263">
        <w:rPr>
          <w:szCs w:val="24"/>
        </w:rPr>
        <w:t>Таблица 6.1.2</w:t>
      </w:r>
    </w:p>
    <w:p w14:paraId="47FE6723" w14:textId="77777777" w:rsidR="00126FA0" w:rsidRPr="00860263" w:rsidRDefault="00126FA0" w:rsidP="00A35C13">
      <w:pPr>
        <w:pStyle w:val="ab"/>
        <w:ind w:firstLine="709"/>
        <w:contextualSpacing/>
        <w:jc w:val="center"/>
        <w:rPr>
          <w:szCs w:val="24"/>
        </w:rPr>
      </w:pPr>
      <w:r w:rsidRPr="00860263">
        <w:rPr>
          <w:szCs w:val="24"/>
        </w:rPr>
        <w:t>Регламенты использования санитарно-защитных зон, расположенных</w:t>
      </w:r>
    </w:p>
    <w:p w14:paraId="05C778C5" w14:textId="20E11470" w:rsidR="00126FA0" w:rsidRPr="00860263" w:rsidRDefault="00126FA0" w:rsidP="00A35C13">
      <w:pPr>
        <w:pStyle w:val="ab"/>
        <w:ind w:firstLine="709"/>
        <w:jc w:val="center"/>
        <w:rPr>
          <w:szCs w:val="24"/>
        </w:rPr>
      </w:pPr>
      <w:r w:rsidRPr="00860263">
        <w:rPr>
          <w:szCs w:val="24"/>
        </w:rPr>
        <w:t xml:space="preserve"> на территории </w:t>
      </w:r>
      <w:r w:rsidR="00E27B27" w:rsidRPr="00860263">
        <w:rPr>
          <w:szCs w:val="24"/>
        </w:rPr>
        <w:t>Нижнешитц</w:t>
      </w:r>
      <w:r w:rsidR="002315AE" w:rsidRPr="00860263">
        <w:rPr>
          <w:szCs w:val="24"/>
        </w:rPr>
        <w:t>и</w:t>
      </w:r>
      <w:r w:rsidR="00E27B27" w:rsidRPr="00860263">
        <w:rPr>
          <w:szCs w:val="24"/>
        </w:rPr>
        <w:t>н</w:t>
      </w:r>
      <w:r w:rsidRPr="00860263">
        <w:rPr>
          <w:szCs w:val="24"/>
        </w:rPr>
        <w:t>ского сельского поселения</w:t>
      </w:r>
    </w:p>
    <w:tbl>
      <w:tblPr>
        <w:tblStyle w:val="ad"/>
        <w:tblW w:w="5158" w:type="pct"/>
        <w:tblInd w:w="-147" w:type="dxa"/>
        <w:tblLook w:val="04A0" w:firstRow="1" w:lastRow="0" w:firstColumn="1" w:lastColumn="0" w:noHBand="0" w:noVBand="1"/>
      </w:tblPr>
      <w:tblGrid>
        <w:gridCol w:w="2406"/>
        <w:gridCol w:w="4961"/>
        <w:gridCol w:w="2857"/>
      </w:tblGrid>
      <w:tr w:rsidR="003F7B1E" w:rsidRPr="00860263" w14:paraId="1C4C2B06" w14:textId="77777777" w:rsidTr="00E74E28">
        <w:trPr>
          <w:tblHeader/>
        </w:trPr>
        <w:tc>
          <w:tcPr>
            <w:tcW w:w="1177" w:type="pct"/>
            <w:vAlign w:val="center"/>
          </w:tcPr>
          <w:p w14:paraId="10F11D1D" w14:textId="77777777" w:rsidR="003F7B1E" w:rsidRPr="00860263" w:rsidRDefault="003F7B1E" w:rsidP="00A35C13">
            <w:pPr>
              <w:pStyle w:val="ab"/>
              <w:ind w:firstLine="0"/>
              <w:contextualSpacing/>
              <w:jc w:val="center"/>
              <w:rPr>
                <w:sz w:val="20"/>
              </w:rPr>
            </w:pPr>
            <w:r w:rsidRPr="00860263">
              <w:rPr>
                <w:sz w:val="20"/>
              </w:rPr>
              <w:t>Наименование зоны</w:t>
            </w:r>
          </w:p>
        </w:tc>
        <w:tc>
          <w:tcPr>
            <w:tcW w:w="2426" w:type="pct"/>
            <w:vAlign w:val="center"/>
          </w:tcPr>
          <w:p w14:paraId="0CF6A02E" w14:textId="77777777" w:rsidR="003F7B1E" w:rsidRPr="00860263" w:rsidRDefault="003F7B1E" w:rsidP="00A35C13">
            <w:pPr>
              <w:pStyle w:val="ab"/>
              <w:contextualSpacing/>
              <w:jc w:val="center"/>
              <w:rPr>
                <w:sz w:val="20"/>
              </w:rPr>
            </w:pPr>
            <w:r w:rsidRPr="00860263">
              <w:rPr>
                <w:sz w:val="20"/>
              </w:rPr>
              <w:t>Правовой режим использования зоны</w:t>
            </w:r>
          </w:p>
        </w:tc>
        <w:tc>
          <w:tcPr>
            <w:tcW w:w="1397" w:type="pct"/>
            <w:vAlign w:val="center"/>
          </w:tcPr>
          <w:p w14:paraId="6C6BB27D" w14:textId="77777777" w:rsidR="003F7B1E" w:rsidRPr="00860263" w:rsidRDefault="003F7B1E" w:rsidP="00A35C13">
            <w:pPr>
              <w:pStyle w:val="ab"/>
              <w:contextualSpacing/>
              <w:jc w:val="center"/>
              <w:rPr>
                <w:sz w:val="20"/>
              </w:rPr>
            </w:pPr>
            <w:r w:rsidRPr="00860263">
              <w:rPr>
                <w:sz w:val="20"/>
              </w:rPr>
              <w:t>Обоснование</w:t>
            </w:r>
          </w:p>
          <w:p w14:paraId="7AAB64EF" w14:textId="77777777" w:rsidR="003F7B1E" w:rsidRPr="00860263" w:rsidRDefault="003F7B1E" w:rsidP="00A35C13">
            <w:pPr>
              <w:pStyle w:val="ab"/>
              <w:ind w:firstLine="709"/>
              <w:contextualSpacing/>
              <w:jc w:val="center"/>
              <w:rPr>
                <w:sz w:val="20"/>
              </w:rPr>
            </w:pPr>
            <w:r w:rsidRPr="00860263">
              <w:rPr>
                <w:sz w:val="20"/>
              </w:rPr>
              <w:t>(нормативные документы)</w:t>
            </w:r>
          </w:p>
        </w:tc>
      </w:tr>
      <w:tr w:rsidR="003F7B1E" w:rsidRPr="00860263" w14:paraId="205349F3" w14:textId="77777777" w:rsidTr="00D76A5B">
        <w:tc>
          <w:tcPr>
            <w:tcW w:w="1177" w:type="pct"/>
          </w:tcPr>
          <w:p w14:paraId="311B44F2" w14:textId="77DAD321" w:rsidR="003F7B1E" w:rsidRPr="00860263" w:rsidRDefault="003F7B1E" w:rsidP="00A35C13">
            <w:pPr>
              <w:jc w:val="center"/>
              <w:rPr>
                <w:rFonts w:ascii="Times New Roman" w:hAnsi="Times New Roman" w:cs="Times New Roman"/>
                <w:sz w:val="20"/>
                <w:szCs w:val="20"/>
              </w:rPr>
            </w:pPr>
            <w:r w:rsidRPr="00860263">
              <w:rPr>
                <w:rFonts w:ascii="Times New Roman" w:hAnsi="Times New Roman" w:cs="Times New Roman"/>
                <w:sz w:val="20"/>
                <w:szCs w:val="20"/>
              </w:rPr>
              <w:t>Санитарно-защитная зона</w:t>
            </w:r>
          </w:p>
        </w:tc>
        <w:tc>
          <w:tcPr>
            <w:tcW w:w="2426" w:type="pct"/>
          </w:tcPr>
          <w:p w14:paraId="7E30C17D" w14:textId="2C71BA25" w:rsidR="003F7B1E" w:rsidRPr="00860263" w:rsidRDefault="00D90A2B" w:rsidP="00A35C13">
            <w:pPr>
              <w:pStyle w:val="afa"/>
              <w:spacing w:after="0"/>
              <w:ind w:firstLine="0"/>
              <w:jc w:val="both"/>
              <w:rPr>
                <w:b w:val="0"/>
                <w:sz w:val="20"/>
                <w:lang w:val="ru-RU"/>
              </w:rPr>
            </w:pPr>
            <w:r w:rsidRPr="00860263">
              <w:rPr>
                <w:b w:val="0"/>
                <w:sz w:val="20"/>
                <w:lang w:val="ru-RU"/>
              </w:rPr>
              <w:t xml:space="preserve">       </w:t>
            </w:r>
            <w:r w:rsidR="003F7B1E" w:rsidRPr="00860263">
              <w:rPr>
                <w:b w:val="0"/>
                <w:sz w:val="20"/>
                <w:lang w:val="ru-RU"/>
              </w:rPr>
              <w:t>Не допускается размещение:</w:t>
            </w:r>
          </w:p>
          <w:p w14:paraId="2F7BE6DA" w14:textId="5E3FEF0A" w:rsidR="003F7B1E" w:rsidRPr="00860263" w:rsidRDefault="00D90A2B" w:rsidP="00A35C13">
            <w:pPr>
              <w:pStyle w:val="afc"/>
              <w:tabs>
                <w:tab w:val="clear" w:pos="0"/>
              </w:tabs>
              <w:ind w:left="0"/>
            </w:pPr>
            <w:r w:rsidRPr="00860263">
              <w:t xml:space="preserve">- </w:t>
            </w:r>
            <w:r w:rsidR="003F7B1E" w:rsidRPr="00860263">
              <w:t xml:space="preserve">жилой застройки, включая отдельные жилые дома, ландшафтно-рекреационные зоны, зоны отдыха, территории курортов, санаториев и домов отдыха, территорий садоводческих товариществ и коттеджной застройки, коллективных или индивидуальных дачных и садово-огородных участков, а также </w:t>
            </w:r>
            <w:r w:rsidR="00224DBE" w:rsidRPr="00860263">
              <w:t>других территорий</w:t>
            </w:r>
            <w:r w:rsidR="003F7B1E" w:rsidRPr="00860263">
              <w:t xml:space="preserve"> с нормируемыми показателями качества среды обитания;</w:t>
            </w:r>
          </w:p>
          <w:p w14:paraId="3F53F836" w14:textId="775A77B7" w:rsidR="003F7B1E" w:rsidRPr="00860263" w:rsidRDefault="00D90A2B" w:rsidP="00A35C13">
            <w:pPr>
              <w:pStyle w:val="afc"/>
              <w:tabs>
                <w:tab w:val="clear" w:pos="0"/>
              </w:tabs>
              <w:ind w:left="0"/>
            </w:pPr>
            <w:r w:rsidRPr="00860263">
              <w:t xml:space="preserve">- </w:t>
            </w:r>
            <w:r w:rsidR="003F7B1E" w:rsidRPr="00860263">
              <w:t>спортивных сооружений, детских площадок, образовательных и детских учреждений, лечебно-профилактических и оздоровительных учреждений общего пользования;</w:t>
            </w:r>
          </w:p>
          <w:p w14:paraId="1366003E" w14:textId="5D61AE24" w:rsidR="003F7B1E" w:rsidRPr="00860263" w:rsidRDefault="00D90A2B" w:rsidP="00A35C13">
            <w:pPr>
              <w:pStyle w:val="afc"/>
              <w:tabs>
                <w:tab w:val="clear" w:pos="0"/>
              </w:tabs>
              <w:ind w:left="0"/>
            </w:pPr>
            <w:r w:rsidRPr="00860263">
              <w:t xml:space="preserve">- </w:t>
            </w:r>
            <w:r w:rsidR="003F7B1E" w:rsidRPr="00860263">
              <w:t>объектов по производству лекарственных веществ, лекарственных средств и (или) лекарственных форм, складов сырья и полупродуктов для фармацевтических предприятий; объектов пищевых отраслей промышленности, оптовых складов продовольственного сырья и пищевых продуктов, комплексов водопроводных сооружений для подготовки и хранения питьевой воды.</w:t>
            </w:r>
          </w:p>
          <w:p w14:paraId="4B240F15" w14:textId="77777777" w:rsidR="003F7B1E" w:rsidRPr="00860263" w:rsidRDefault="003F7B1E" w:rsidP="00A35C13">
            <w:pPr>
              <w:jc w:val="both"/>
              <w:rPr>
                <w:rFonts w:ascii="Times New Roman" w:hAnsi="Times New Roman" w:cs="Times New Roman"/>
                <w:sz w:val="20"/>
                <w:szCs w:val="20"/>
              </w:rPr>
            </w:pPr>
            <w:r w:rsidRPr="00860263">
              <w:rPr>
                <w:rFonts w:ascii="Times New Roman" w:hAnsi="Times New Roman" w:cs="Times New Roman"/>
                <w:b/>
                <w:sz w:val="20"/>
                <w:szCs w:val="20"/>
              </w:rPr>
              <w:t>Допускается размещать</w:t>
            </w:r>
            <w:r w:rsidRPr="00860263">
              <w:rPr>
                <w:rFonts w:ascii="Times New Roman" w:hAnsi="Times New Roman" w:cs="Times New Roman"/>
                <w:i/>
                <w:iCs/>
                <w:sz w:val="20"/>
                <w:szCs w:val="20"/>
              </w:rPr>
              <w:t xml:space="preserve"> </w:t>
            </w:r>
            <w:r w:rsidRPr="00860263">
              <w:rPr>
                <w:rFonts w:ascii="Times New Roman" w:hAnsi="Times New Roman" w:cs="Times New Roman"/>
                <w:iCs/>
                <w:sz w:val="20"/>
                <w:szCs w:val="20"/>
              </w:rPr>
              <w:t>нежилые помещения для дежурного аварийного персонала, помещения для пребы</w:t>
            </w:r>
            <w:r w:rsidRPr="00860263">
              <w:rPr>
                <w:rFonts w:ascii="Times New Roman" w:hAnsi="Times New Roman" w:cs="Times New Roman"/>
                <w:iCs/>
                <w:sz w:val="20"/>
                <w:szCs w:val="20"/>
              </w:rPr>
              <w:lastRenderedPageBreak/>
              <w:t>вания работающих по вахтовому методу, здания управления, конструкторские бюро, здания административного назначения, научно-исследовательские лабора</w:t>
            </w:r>
            <w:r w:rsidRPr="00860263">
              <w:rPr>
                <w:rFonts w:ascii="Times New Roman" w:hAnsi="Times New Roman" w:cs="Times New Roman"/>
                <w:iCs/>
                <w:sz w:val="20"/>
                <w:szCs w:val="20"/>
              </w:rPr>
              <w:softHyphen/>
              <w:t>тории, поликлиники, спортив</w:t>
            </w:r>
            <w:r w:rsidRPr="00860263">
              <w:rPr>
                <w:rFonts w:ascii="Times New Roman" w:hAnsi="Times New Roman" w:cs="Times New Roman"/>
                <w:iCs/>
                <w:sz w:val="20"/>
                <w:szCs w:val="20"/>
              </w:rPr>
              <w:softHyphen/>
              <w:t xml:space="preserve">но-оздоровительные сооружения закрытого типа, бани, прачечные, объекты торговли и общественного питания, мотели, гостиницы, гаражи, площадки и сооружения для хранения общественного и индивидуального транспорта, пожарные депо, местные и транзитные коммуникации, ЛЭП, электроподстанции, </w:t>
            </w:r>
            <w:proofErr w:type="spellStart"/>
            <w:r w:rsidRPr="00860263">
              <w:rPr>
                <w:rFonts w:ascii="Times New Roman" w:hAnsi="Times New Roman" w:cs="Times New Roman"/>
                <w:iCs/>
                <w:sz w:val="20"/>
                <w:szCs w:val="20"/>
              </w:rPr>
              <w:t>нефте</w:t>
            </w:r>
            <w:proofErr w:type="spellEnd"/>
            <w:r w:rsidRPr="00860263">
              <w:rPr>
                <w:rFonts w:ascii="Times New Roman" w:hAnsi="Times New Roman" w:cs="Times New Roman"/>
                <w:iCs/>
                <w:sz w:val="20"/>
                <w:szCs w:val="20"/>
              </w:rPr>
              <w:t xml:space="preserve">- и газопроводы, артезианские скважины для технического водоснабжения, </w:t>
            </w:r>
            <w:proofErr w:type="spellStart"/>
            <w:r w:rsidRPr="00860263">
              <w:rPr>
                <w:rFonts w:ascii="Times New Roman" w:hAnsi="Times New Roman" w:cs="Times New Roman"/>
                <w:iCs/>
                <w:sz w:val="20"/>
                <w:szCs w:val="20"/>
              </w:rPr>
              <w:t>водоохлаждающие</w:t>
            </w:r>
            <w:proofErr w:type="spellEnd"/>
            <w:r w:rsidRPr="00860263">
              <w:rPr>
                <w:rFonts w:ascii="Times New Roman" w:hAnsi="Times New Roman" w:cs="Times New Roman"/>
                <w:iCs/>
                <w:sz w:val="20"/>
                <w:szCs w:val="20"/>
              </w:rPr>
              <w:t xml:space="preserve"> со</w:t>
            </w:r>
            <w:r w:rsidRPr="00860263">
              <w:rPr>
                <w:rFonts w:ascii="Times New Roman" w:hAnsi="Times New Roman" w:cs="Times New Roman"/>
                <w:iCs/>
                <w:sz w:val="20"/>
                <w:szCs w:val="20"/>
              </w:rPr>
              <w:softHyphen/>
              <w:t>оружения для подготовки технической воды, канализационные на</w:t>
            </w:r>
            <w:r w:rsidRPr="00860263">
              <w:rPr>
                <w:rFonts w:ascii="Times New Roman" w:hAnsi="Times New Roman" w:cs="Times New Roman"/>
                <w:iCs/>
                <w:sz w:val="20"/>
                <w:szCs w:val="20"/>
              </w:rPr>
              <w:softHyphen/>
              <w:t>сосные станции, сооружения оборотного водоснабжения, АЗС, СТО.</w:t>
            </w:r>
          </w:p>
        </w:tc>
        <w:tc>
          <w:tcPr>
            <w:tcW w:w="1397" w:type="pct"/>
          </w:tcPr>
          <w:p w14:paraId="41637A30" w14:textId="20E29645" w:rsidR="003F7B1E" w:rsidRPr="00860263" w:rsidRDefault="003F7B1E" w:rsidP="00A35C13">
            <w:pPr>
              <w:jc w:val="center"/>
              <w:rPr>
                <w:rFonts w:ascii="Times New Roman" w:hAnsi="Times New Roman" w:cs="Times New Roman"/>
                <w:sz w:val="20"/>
                <w:szCs w:val="20"/>
              </w:rPr>
            </w:pPr>
            <w:r w:rsidRPr="00860263">
              <w:rPr>
                <w:rFonts w:ascii="Times New Roman" w:hAnsi="Times New Roman" w:cs="Times New Roman"/>
                <w:sz w:val="20"/>
                <w:szCs w:val="20"/>
              </w:rPr>
              <w:lastRenderedPageBreak/>
              <w:t>СанПиН 2.2.1/2.1.1.1200-03</w:t>
            </w:r>
          </w:p>
        </w:tc>
      </w:tr>
      <w:tr w:rsidR="005D04F0" w:rsidRPr="00860263" w14:paraId="793C05F2" w14:textId="77777777" w:rsidTr="00D76A5B">
        <w:tc>
          <w:tcPr>
            <w:tcW w:w="1177" w:type="pct"/>
          </w:tcPr>
          <w:p w14:paraId="36489FD5" w14:textId="77777777" w:rsidR="005D04F0" w:rsidRPr="00860263" w:rsidRDefault="005D04F0" w:rsidP="00A35C13">
            <w:pPr>
              <w:jc w:val="center"/>
              <w:rPr>
                <w:rFonts w:ascii="Times New Roman" w:hAnsi="Times New Roman" w:cs="Times New Roman"/>
                <w:sz w:val="20"/>
                <w:szCs w:val="20"/>
              </w:rPr>
            </w:pPr>
            <w:r w:rsidRPr="00860263">
              <w:rPr>
                <w:rFonts w:ascii="Times New Roman" w:hAnsi="Times New Roman" w:cs="Times New Roman"/>
                <w:sz w:val="20"/>
                <w:szCs w:val="20"/>
              </w:rPr>
              <w:lastRenderedPageBreak/>
              <w:t>Санитарно-защитная зона кладбищ</w:t>
            </w:r>
          </w:p>
        </w:tc>
        <w:tc>
          <w:tcPr>
            <w:tcW w:w="2426" w:type="pct"/>
          </w:tcPr>
          <w:p w14:paraId="1B287CD5" w14:textId="77777777" w:rsidR="005D04F0" w:rsidRPr="00860263" w:rsidRDefault="005D04F0" w:rsidP="00A35C13">
            <w:pPr>
              <w:autoSpaceDE w:val="0"/>
              <w:autoSpaceDN w:val="0"/>
              <w:adjustRightInd w:val="0"/>
              <w:jc w:val="both"/>
              <w:rPr>
                <w:rFonts w:ascii="Times New Roman" w:hAnsi="Times New Roman" w:cs="Times New Roman"/>
                <w:sz w:val="20"/>
                <w:szCs w:val="20"/>
              </w:rPr>
            </w:pPr>
            <w:r w:rsidRPr="00860263">
              <w:rPr>
                <w:rFonts w:ascii="Times New Roman" w:hAnsi="Times New Roman" w:cs="Times New Roman"/>
                <w:sz w:val="20"/>
                <w:szCs w:val="20"/>
              </w:rPr>
              <w:t>На территориях санитарно-защитных зон кладбищ, зданий и сооружений похоронного назначения не разрешается строительство зданий и сооружений, не связанных с обслуживанием указанных объектов, за исключением культовых и обрядовых объектов.</w:t>
            </w:r>
          </w:p>
          <w:p w14:paraId="7B49B1AB" w14:textId="77777777" w:rsidR="005D04F0" w:rsidRPr="00860263" w:rsidRDefault="005D04F0" w:rsidP="00A35C13">
            <w:pPr>
              <w:autoSpaceDE w:val="0"/>
              <w:autoSpaceDN w:val="0"/>
              <w:adjustRightInd w:val="0"/>
              <w:jc w:val="both"/>
              <w:rPr>
                <w:rFonts w:ascii="Times New Roman" w:hAnsi="Times New Roman" w:cs="Times New Roman"/>
                <w:sz w:val="20"/>
                <w:szCs w:val="20"/>
              </w:rPr>
            </w:pPr>
            <w:r w:rsidRPr="00860263">
              <w:rPr>
                <w:rFonts w:ascii="Times New Roman" w:hAnsi="Times New Roman" w:cs="Times New Roman"/>
                <w:sz w:val="20"/>
                <w:szCs w:val="20"/>
              </w:rPr>
              <w:t>Территория санитарно-защитных зон должна быть спланирована, благоустроена и озеленена, иметь транспортные и инженерные коридоры.</w:t>
            </w:r>
          </w:p>
        </w:tc>
        <w:tc>
          <w:tcPr>
            <w:tcW w:w="1397" w:type="pct"/>
          </w:tcPr>
          <w:p w14:paraId="5531F976" w14:textId="77777777" w:rsidR="005D04F0" w:rsidRPr="00860263" w:rsidRDefault="005D04F0" w:rsidP="00A35C13">
            <w:pPr>
              <w:jc w:val="center"/>
              <w:rPr>
                <w:rFonts w:ascii="Times New Roman" w:hAnsi="Times New Roman" w:cs="Times New Roman"/>
                <w:sz w:val="20"/>
                <w:szCs w:val="20"/>
              </w:rPr>
            </w:pPr>
            <w:r w:rsidRPr="00860263">
              <w:rPr>
                <w:rFonts w:ascii="Times New Roman" w:hAnsi="Times New Roman" w:cs="Times New Roman"/>
                <w:sz w:val="20"/>
                <w:szCs w:val="20"/>
              </w:rPr>
              <w:t>СанПиН 2.1.2882-11</w:t>
            </w:r>
          </w:p>
        </w:tc>
      </w:tr>
      <w:tr w:rsidR="00332A83" w:rsidRPr="00860263" w14:paraId="23D64BE4" w14:textId="77777777" w:rsidTr="00D76A5B">
        <w:tc>
          <w:tcPr>
            <w:tcW w:w="1177" w:type="pct"/>
          </w:tcPr>
          <w:p w14:paraId="592522DE" w14:textId="14472FB2" w:rsidR="00332A83" w:rsidRPr="00860263" w:rsidRDefault="00332A83" w:rsidP="00A35C13">
            <w:pPr>
              <w:jc w:val="center"/>
              <w:rPr>
                <w:rFonts w:ascii="Times New Roman" w:hAnsi="Times New Roman" w:cs="Times New Roman"/>
                <w:sz w:val="20"/>
                <w:szCs w:val="20"/>
              </w:rPr>
            </w:pPr>
            <w:r w:rsidRPr="00860263">
              <w:rPr>
                <w:rFonts w:ascii="Times New Roman" w:hAnsi="Times New Roman" w:cs="Times New Roman"/>
                <w:sz w:val="20"/>
                <w:szCs w:val="20"/>
              </w:rPr>
              <w:t>Санитарно-защитная зона скотомогильников (биотермических ям)</w:t>
            </w:r>
          </w:p>
        </w:tc>
        <w:tc>
          <w:tcPr>
            <w:tcW w:w="2426" w:type="pct"/>
          </w:tcPr>
          <w:p w14:paraId="5500FECD" w14:textId="77777777" w:rsidR="00332A83" w:rsidRPr="00860263" w:rsidRDefault="00332A83" w:rsidP="00A35C13">
            <w:pPr>
              <w:shd w:val="clear" w:color="auto" w:fill="FFFFFF"/>
              <w:jc w:val="both"/>
              <w:rPr>
                <w:rFonts w:ascii="Times New Roman" w:eastAsia="Times New Roman" w:hAnsi="Times New Roman" w:cs="Times New Roman"/>
                <w:color w:val="000000"/>
                <w:sz w:val="20"/>
                <w:szCs w:val="20"/>
                <w:lang w:eastAsia="ru-RU"/>
              </w:rPr>
            </w:pPr>
            <w:r w:rsidRPr="00860263">
              <w:rPr>
                <w:rFonts w:ascii="Times New Roman" w:eastAsia="Times New Roman" w:hAnsi="Times New Roman" w:cs="Times New Roman"/>
                <w:color w:val="000000"/>
                <w:sz w:val="20"/>
                <w:szCs w:val="20"/>
                <w:lang w:eastAsia="ru-RU"/>
              </w:rPr>
              <w:t>Размер санитарно-защитной зоны от скотомогильника (биотермической ямы) до:</w:t>
            </w:r>
          </w:p>
          <w:p w14:paraId="27ECCC0C" w14:textId="77777777" w:rsidR="00332A83" w:rsidRPr="00860263" w:rsidRDefault="00332A83" w:rsidP="00A35C13">
            <w:pPr>
              <w:shd w:val="clear" w:color="auto" w:fill="FFFFFF"/>
              <w:jc w:val="both"/>
              <w:rPr>
                <w:rFonts w:ascii="Times New Roman" w:eastAsia="Times New Roman" w:hAnsi="Times New Roman" w:cs="Times New Roman"/>
                <w:color w:val="000000"/>
                <w:sz w:val="20"/>
                <w:szCs w:val="20"/>
                <w:lang w:eastAsia="ru-RU"/>
              </w:rPr>
            </w:pPr>
            <w:r w:rsidRPr="00860263">
              <w:rPr>
                <w:rFonts w:ascii="Times New Roman" w:eastAsia="Times New Roman" w:hAnsi="Times New Roman" w:cs="Times New Roman"/>
                <w:color w:val="000000"/>
                <w:sz w:val="20"/>
                <w:szCs w:val="20"/>
                <w:lang w:eastAsia="ru-RU"/>
              </w:rPr>
              <w:t>- жилых, общественных зданий, животноводческих ферм (комплексов) - 1000 м;</w:t>
            </w:r>
          </w:p>
          <w:p w14:paraId="280E15A4" w14:textId="77777777" w:rsidR="00332A83" w:rsidRPr="00860263" w:rsidRDefault="00332A83" w:rsidP="00A35C13">
            <w:pPr>
              <w:shd w:val="clear" w:color="auto" w:fill="FFFFFF"/>
              <w:jc w:val="both"/>
              <w:rPr>
                <w:rFonts w:ascii="Times New Roman" w:eastAsia="Times New Roman" w:hAnsi="Times New Roman" w:cs="Times New Roman"/>
                <w:color w:val="000000"/>
                <w:sz w:val="20"/>
                <w:szCs w:val="20"/>
                <w:lang w:eastAsia="ru-RU"/>
              </w:rPr>
            </w:pPr>
            <w:r w:rsidRPr="00860263">
              <w:rPr>
                <w:rFonts w:ascii="Times New Roman" w:eastAsia="Times New Roman" w:hAnsi="Times New Roman" w:cs="Times New Roman"/>
                <w:color w:val="000000"/>
                <w:sz w:val="20"/>
                <w:szCs w:val="20"/>
                <w:lang w:eastAsia="ru-RU"/>
              </w:rPr>
              <w:t>- скотопрогонов и пастбищ - 200 м;</w:t>
            </w:r>
          </w:p>
          <w:p w14:paraId="38C474A3" w14:textId="1B83BD9E" w:rsidR="00332A83" w:rsidRPr="00860263" w:rsidRDefault="00332A83" w:rsidP="00A35C13">
            <w:pPr>
              <w:shd w:val="clear" w:color="auto" w:fill="FFFFFF"/>
              <w:jc w:val="both"/>
              <w:rPr>
                <w:rFonts w:ascii="Times New Roman" w:eastAsia="Times New Roman" w:hAnsi="Times New Roman" w:cs="Times New Roman"/>
                <w:color w:val="000000"/>
                <w:sz w:val="20"/>
                <w:szCs w:val="20"/>
                <w:lang w:eastAsia="ru-RU"/>
              </w:rPr>
            </w:pPr>
            <w:r w:rsidRPr="00860263">
              <w:rPr>
                <w:rFonts w:ascii="Times New Roman" w:eastAsia="Times New Roman" w:hAnsi="Times New Roman" w:cs="Times New Roman"/>
                <w:color w:val="000000"/>
                <w:sz w:val="20"/>
                <w:szCs w:val="20"/>
                <w:lang w:eastAsia="ru-RU"/>
              </w:rPr>
              <w:t>- автомобильных, железных дорог в зависимости от их категории - 50 - 300 м.</w:t>
            </w:r>
          </w:p>
          <w:p w14:paraId="00B78A66" w14:textId="77777777" w:rsidR="00332A83" w:rsidRPr="00860263" w:rsidRDefault="00332A83" w:rsidP="00A35C13">
            <w:pPr>
              <w:autoSpaceDE w:val="0"/>
              <w:autoSpaceDN w:val="0"/>
              <w:adjustRightInd w:val="0"/>
              <w:ind w:firstLine="709"/>
              <w:jc w:val="both"/>
              <w:rPr>
                <w:rFonts w:ascii="Times New Roman" w:hAnsi="Times New Roman" w:cs="Times New Roman"/>
                <w:sz w:val="20"/>
                <w:szCs w:val="20"/>
              </w:rPr>
            </w:pPr>
          </w:p>
        </w:tc>
        <w:tc>
          <w:tcPr>
            <w:tcW w:w="1397" w:type="pct"/>
          </w:tcPr>
          <w:p w14:paraId="05BCFDFA" w14:textId="3C77A9F5" w:rsidR="00C170A2" w:rsidRPr="00860263" w:rsidRDefault="00C170A2" w:rsidP="00A35C13">
            <w:pPr>
              <w:rPr>
                <w:rFonts w:ascii="Times New Roman" w:hAnsi="Times New Roman" w:cs="Times New Roman"/>
                <w:sz w:val="20"/>
                <w:szCs w:val="20"/>
              </w:rPr>
            </w:pPr>
            <w:bookmarkStart w:id="28" w:name="_Toc34293682"/>
            <w:bookmarkStart w:id="29" w:name="_Toc43797672"/>
            <w:bookmarkStart w:id="30" w:name="_Toc44673309"/>
            <w:r w:rsidRPr="00860263">
              <w:rPr>
                <w:rFonts w:ascii="Times New Roman" w:hAnsi="Times New Roman" w:cs="Times New Roman"/>
                <w:sz w:val="20"/>
                <w:szCs w:val="20"/>
              </w:rPr>
              <w:t>Ветеринарно-санитарные правила сбора, утилизации и уничтожения биологических отходов от 04.12.1995 №13-7-2/469 (с изменениями на 16 августа 2007 года)</w:t>
            </w:r>
            <w:bookmarkEnd w:id="28"/>
            <w:bookmarkEnd w:id="29"/>
            <w:bookmarkEnd w:id="30"/>
          </w:p>
          <w:p w14:paraId="1C45262D" w14:textId="525E4655" w:rsidR="00332A83" w:rsidRPr="00860263" w:rsidRDefault="00332A83" w:rsidP="00A35C13">
            <w:pPr>
              <w:ind w:firstLine="709"/>
              <w:jc w:val="center"/>
              <w:rPr>
                <w:rFonts w:ascii="Times New Roman" w:hAnsi="Times New Roman" w:cs="Times New Roman"/>
                <w:sz w:val="20"/>
                <w:szCs w:val="20"/>
              </w:rPr>
            </w:pPr>
          </w:p>
        </w:tc>
      </w:tr>
      <w:tr w:rsidR="00145CA4" w:rsidRPr="00860263" w14:paraId="66275667" w14:textId="77777777" w:rsidTr="00D76A5B">
        <w:tc>
          <w:tcPr>
            <w:tcW w:w="1177" w:type="pct"/>
          </w:tcPr>
          <w:p w14:paraId="260EA242" w14:textId="2317C91D" w:rsidR="00145CA4" w:rsidRPr="00860263" w:rsidRDefault="00145CA4" w:rsidP="00A35C13">
            <w:pPr>
              <w:jc w:val="center"/>
              <w:rPr>
                <w:rFonts w:ascii="Times New Roman" w:hAnsi="Times New Roman" w:cs="Times New Roman"/>
                <w:sz w:val="20"/>
                <w:szCs w:val="20"/>
              </w:rPr>
            </w:pPr>
            <w:r w:rsidRPr="00860263">
              <w:rPr>
                <w:rFonts w:ascii="Times New Roman" w:hAnsi="Times New Roman" w:cs="Times New Roman"/>
                <w:sz w:val="20"/>
                <w:szCs w:val="20"/>
              </w:rPr>
              <w:t>Санитарный разрыв железных дорог</w:t>
            </w:r>
          </w:p>
        </w:tc>
        <w:tc>
          <w:tcPr>
            <w:tcW w:w="2426" w:type="pct"/>
          </w:tcPr>
          <w:p w14:paraId="1A7371D4" w14:textId="628B2983" w:rsidR="00145CA4" w:rsidRPr="00860263" w:rsidRDefault="00145CA4" w:rsidP="00A35C13">
            <w:pPr>
              <w:shd w:val="clear" w:color="auto" w:fill="FFFFFF"/>
              <w:jc w:val="both"/>
              <w:rPr>
                <w:rFonts w:ascii="Times New Roman" w:eastAsia="Times New Roman" w:hAnsi="Times New Roman" w:cs="Times New Roman"/>
                <w:color w:val="000000"/>
                <w:sz w:val="20"/>
                <w:szCs w:val="20"/>
                <w:lang w:eastAsia="ru-RU"/>
              </w:rPr>
            </w:pPr>
            <w:r w:rsidRPr="00860263">
              <w:rPr>
                <w:rFonts w:ascii="Times New Roman" w:hAnsi="Times New Roman" w:cs="Times New Roman"/>
                <w:sz w:val="20"/>
                <w:szCs w:val="20"/>
              </w:rPr>
              <w:t>В санитарно-защитных зонах, вне полосы отвода железной дороги, допускается размещать автомобильные дороги, гаражи, стоянки автомобилей, склады, учреждения коммунально-бытового назначения. Не менее 50% площади санитарно-защитной зоны должно быть озеленено.</w:t>
            </w:r>
          </w:p>
        </w:tc>
        <w:tc>
          <w:tcPr>
            <w:tcW w:w="1397" w:type="pct"/>
          </w:tcPr>
          <w:p w14:paraId="0FC4677A" w14:textId="77777777" w:rsidR="00145CA4" w:rsidRPr="00860263" w:rsidRDefault="00145CA4" w:rsidP="00A35C13">
            <w:pPr>
              <w:rPr>
                <w:rFonts w:ascii="Times New Roman" w:hAnsi="Times New Roman" w:cs="Times New Roman"/>
                <w:sz w:val="20"/>
                <w:szCs w:val="20"/>
              </w:rPr>
            </w:pPr>
            <w:r w:rsidRPr="00860263">
              <w:rPr>
                <w:rFonts w:ascii="Times New Roman" w:hAnsi="Times New Roman" w:cs="Times New Roman"/>
                <w:sz w:val="20"/>
                <w:szCs w:val="20"/>
              </w:rPr>
              <w:t>СП 42.1330.2011 п 8.20</w:t>
            </w:r>
          </w:p>
          <w:p w14:paraId="59E2A02A" w14:textId="32006FA3" w:rsidR="00145CA4" w:rsidRPr="00860263" w:rsidRDefault="00145CA4" w:rsidP="00A35C13">
            <w:pPr>
              <w:rPr>
                <w:rFonts w:ascii="Times New Roman" w:hAnsi="Times New Roman" w:cs="Times New Roman"/>
                <w:color w:val="2D2D2D"/>
                <w:spacing w:val="2"/>
                <w:sz w:val="20"/>
                <w:szCs w:val="20"/>
              </w:rPr>
            </w:pPr>
            <w:r w:rsidRPr="00860263">
              <w:rPr>
                <w:rFonts w:ascii="Times New Roman" w:hAnsi="Times New Roman" w:cs="Times New Roman"/>
                <w:sz w:val="20"/>
                <w:szCs w:val="20"/>
                <w:lang w:eastAsia="ru-RU"/>
              </w:rPr>
              <w:t>«Нормы и правила проектирования отвода земель для железных дорог» утв. указанием Министерства путей сообщения Российской Федерации от 24 ноября 1997 г. №С-1360 у</w:t>
            </w:r>
          </w:p>
        </w:tc>
      </w:tr>
    </w:tbl>
    <w:p w14:paraId="0EBD0C34" w14:textId="77777777" w:rsidR="007478CF" w:rsidRPr="00860263" w:rsidRDefault="007478CF" w:rsidP="00A35C13">
      <w:pPr>
        <w:tabs>
          <w:tab w:val="left" w:pos="1770"/>
        </w:tabs>
        <w:spacing w:after="0" w:line="240" w:lineRule="auto"/>
        <w:ind w:firstLine="709"/>
        <w:jc w:val="both"/>
        <w:rPr>
          <w:rFonts w:ascii="Times New Roman" w:hAnsi="Times New Roman" w:cs="Times New Roman"/>
          <w:sz w:val="28"/>
          <w:szCs w:val="28"/>
          <w:lang w:eastAsia="ru-RU"/>
        </w:rPr>
      </w:pPr>
    </w:p>
    <w:p w14:paraId="0589E0F7" w14:textId="77777777" w:rsidR="007C1F68" w:rsidRPr="00860263" w:rsidRDefault="007C1F68" w:rsidP="00A35C13">
      <w:pPr>
        <w:pStyle w:val="21"/>
        <w:numPr>
          <w:ilvl w:val="1"/>
          <w:numId w:val="11"/>
        </w:numPr>
        <w:spacing w:before="0" w:line="240" w:lineRule="auto"/>
        <w:ind w:left="0" w:firstLine="709"/>
        <w:jc w:val="center"/>
        <w:rPr>
          <w:rFonts w:ascii="Times New Roman" w:hAnsi="Times New Roman" w:cs="Times New Roman"/>
          <w:b/>
          <w:color w:val="auto"/>
          <w:sz w:val="28"/>
          <w:szCs w:val="28"/>
          <w:lang w:eastAsia="ru-RU"/>
        </w:rPr>
      </w:pPr>
      <w:bookmarkStart w:id="31" w:name="_Toc48622128"/>
      <w:r w:rsidRPr="00860263">
        <w:rPr>
          <w:rFonts w:ascii="Times New Roman" w:hAnsi="Times New Roman" w:cs="Times New Roman"/>
          <w:b/>
          <w:color w:val="auto"/>
          <w:sz w:val="28"/>
          <w:szCs w:val="28"/>
          <w:lang w:eastAsia="ru-RU"/>
        </w:rPr>
        <w:t>Придорожные полосы автомобильных дорог, охранная зона железных д</w:t>
      </w:r>
      <w:r w:rsidR="002F3C5D" w:rsidRPr="00860263">
        <w:rPr>
          <w:rFonts w:ascii="Times New Roman" w:hAnsi="Times New Roman" w:cs="Times New Roman"/>
          <w:b/>
          <w:color w:val="auto"/>
          <w:sz w:val="28"/>
          <w:szCs w:val="28"/>
          <w:lang w:eastAsia="ru-RU"/>
        </w:rPr>
        <w:t xml:space="preserve">орог, </w:t>
      </w:r>
      <w:proofErr w:type="spellStart"/>
      <w:r w:rsidR="002F3C5D" w:rsidRPr="00860263">
        <w:rPr>
          <w:rFonts w:ascii="Times New Roman" w:hAnsi="Times New Roman" w:cs="Times New Roman"/>
          <w:b/>
          <w:color w:val="auto"/>
          <w:sz w:val="28"/>
          <w:szCs w:val="28"/>
          <w:lang w:eastAsia="ru-RU"/>
        </w:rPr>
        <w:t>приаэродромная</w:t>
      </w:r>
      <w:proofErr w:type="spellEnd"/>
      <w:r w:rsidR="002F3C5D" w:rsidRPr="00860263">
        <w:rPr>
          <w:rFonts w:ascii="Times New Roman" w:hAnsi="Times New Roman" w:cs="Times New Roman"/>
          <w:b/>
          <w:color w:val="auto"/>
          <w:sz w:val="28"/>
          <w:szCs w:val="28"/>
          <w:lang w:eastAsia="ru-RU"/>
        </w:rPr>
        <w:t xml:space="preserve"> территория</w:t>
      </w:r>
      <w:bookmarkEnd w:id="31"/>
    </w:p>
    <w:p w14:paraId="37EC4907" w14:textId="58A58B81" w:rsidR="00EE432C" w:rsidRPr="00860263" w:rsidRDefault="007478CF" w:rsidP="00A35C13">
      <w:pPr>
        <w:spacing w:after="0" w:line="240" w:lineRule="auto"/>
        <w:ind w:firstLine="709"/>
        <w:jc w:val="both"/>
        <w:rPr>
          <w:rFonts w:ascii="Times New Roman" w:hAnsi="Times New Roman" w:cs="Times New Roman"/>
          <w:sz w:val="28"/>
          <w:szCs w:val="28"/>
          <w:lang w:eastAsia="ru-RU"/>
        </w:rPr>
      </w:pPr>
      <w:r w:rsidRPr="00860263">
        <w:rPr>
          <w:rFonts w:ascii="Times New Roman" w:hAnsi="Times New Roman" w:cs="Times New Roman"/>
          <w:sz w:val="28"/>
          <w:szCs w:val="28"/>
          <w:lang w:eastAsia="ru-RU"/>
        </w:rPr>
        <w:t xml:space="preserve">По территории поселения проходят региональные дороги </w:t>
      </w:r>
      <w:r w:rsidRPr="00860263">
        <w:rPr>
          <w:rFonts w:ascii="Times New Roman" w:hAnsi="Times New Roman" w:cs="Times New Roman"/>
          <w:sz w:val="28"/>
          <w:szCs w:val="28"/>
          <w:lang w:val="en-US" w:eastAsia="ru-RU"/>
        </w:rPr>
        <w:t>IV</w:t>
      </w:r>
      <w:r w:rsidRPr="00860263">
        <w:rPr>
          <w:rFonts w:ascii="Times New Roman" w:hAnsi="Times New Roman" w:cs="Times New Roman"/>
          <w:sz w:val="28"/>
          <w:szCs w:val="28"/>
          <w:lang w:eastAsia="ru-RU"/>
        </w:rPr>
        <w:t xml:space="preserve"> категории </w:t>
      </w:r>
      <w:r w:rsidR="00BA0CA5" w:rsidRPr="00860263">
        <w:rPr>
          <w:rFonts w:ascii="Times New Roman" w:hAnsi="Times New Roman" w:cs="Times New Roman"/>
          <w:sz w:val="28"/>
          <w:szCs w:val="28"/>
        </w:rPr>
        <w:t>«</w:t>
      </w:r>
      <w:proofErr w:type="spellStart"/>
      <w:r w:rsidR="00BA0CA5" w:rsidRPr="00860263">
        <w:rPr>
          <w:rFonts w:ascii="Times New Roman" w:hAnsi="Times New Roman" w:cs="Times New Roman"/>
          <w:sz w:val="28"/>
          <w:szCs w:val="28"/>
        </w:rPr>
        <w:t>Сатышево</w:t>
      </w:r>
      <w:proofErr w:type="spellEnd"/>
      <w:r w:rsidR="00D90A2B" w:rsidRPr="00860263">
        <w:rPr>
          <w:rFonts w:ascii="Times New Roman" w:hAnsi="Times New Roman" w:cs="Times New Roman"/>
          <w:sz w:val="28"/>
          <w:szCs w:val="28"/>
        </w:rPr>
        <w:t xml:space="preserve"> – </w:t>
      </w:r>
      <w:r w:rsidR="00BA0CA5" w:rsidRPr="00860263">
        <w:rPr>
          <w:rFonts w:ascii="Times New Roman" w:hAnsi="Times New Roman" w:cs="Times New Roman"/>
          <w:sz w:val="28"/>
          <w:szCs w:val="28"/>
        </w:rPr>
        <w:t xml:space="preserve">Большие </w:t>
      </w:r>
      <w:proofErr w:type="spellStart"/>
      <w:r w:rsidR="00BA0CA5" w:rsidRPr="00860263">
        <w:rPr>
          <w:rFonts w:ascii="Times New Roman" w:hAnsi="Times New Roman" w:cs="Times New Roman"/>
          <w:sz w:val="28"/>
          <w:szCs w:val="28"/>
        </w:rPr>
        <w:t>Кибячи</w:t>
      </w:r>
      <w:proofErr w:type="spellEnd"/>
      <w:r w:rsidR="00BA0CA5" w:rsidRPr="00860263">
        <w:rPr>
          <w:rFonts w:ascii="Times New Roman" w:hAnsi="Times New Roman" w:cs="Times New Roman"/>
          <w:sz w:val="28"/>
          <w:szCs w:val="28"/>
        </w:rPr>
        <w:t xml:space="preserve">», подъезд к </w:t>
      </w:r>
      <w:r w:rsidR="00224DBE" w:rsidRPr="00860263">
        <w:rPr>
          <w:rFonts w:ascii="Times New Roman" w:hAnsi="Times New Roman" w:cs="Times New Roman"/>
          <w:sz w:val="28"/>
          <w:szCs w:val="28"/>
        </w:rPr>
        <w:t>с. Нижние</w:t>
      </w:r>
      <w:r w:rsidR="00BA0CA5" w:rsidRPr="00860263">
        <w:rPr>
          <w:rFonts w:ascii="Times New Roman" w:hAnsi="Times New Roman" w:cs="Times New Roman"/>
          <w:sz w:val="28"/>
          <w:szCs w:val="28"/>
        </w:rPr>
        <w:t xml:space="preserve"> </w:t>
      </w:r>
      <w:proofErr w:type="spellStart"/>
      <w:r w:rsidR="00BA0CA5" w:rsidRPr="00860263">
        <w:rPr>
          <w:rFonts w:ascii="Times New Roman" w:hAnsi="Times New Roman" w:cs="Times New Roman"/>
          <w:sz w:val="28"/>
          <w:szCs w:val="28"/>
        </w:rPr>
        <w:t>Шит</w:t>
      </w:r>
      <w:r w:rsidR="00EE432C" w:rsidRPr="00860263">
        <w:rPr>
          <w:rFonts w:ascii="Times New Roman" w:hAnsi="Times New Roman" w:cs="Times New Roman"/>
          <w:sz w:val="28"/>
          <w:szCs w:val="28"/>
        </w:rPr>
        <w:t>цы</w:t>
      </w:r>
      <w:proofErr w:type="spellEnd"/>
      <w:r w:rsidR="00EE432C" w:rsidRPr="00860263">
        <w:rPr>
          <w:rFonts w:ascii="Times New Roman" w:hAnsi="Times New Roman" w:cs="Times New Roman"/>
          <w:sz w:val="28"/>
          <w:szCs w:val="28"/>
        </w:rPr>
        <w:t>, «</w:t>
      </w:r>
      <w:proofErr w:type="spellStart"/>
      <w:r w:rsidR="00EE432C" w:rsidRPr="00860263">
        <w:rPr>
          <w:rFonts w:ascii="Times New Roman" w:hAnsi="Times New Roman" w:cs="Times New Roman"/>
          <w:sz w:val="28"/>
          <w:szCs w:val="28"/>
        </w:rPr>
        <w:t>Мамадыш</w:t>
      </w:r>
      <w:proofErr w:type="spellEnd"/>
      <w:r w:rsidR="00D90A2B" w:rsidRPr="00860263">
        <w:rPr>
          <w:rFonts w:ascii="Times New Roman" w:hAnsi="Times New Roman" w:cs="Times New Roman"/>
          <w:sz w:val="28"/>
          <w:szCs w:val="28"/>
        </w:rPr>
        <w:t xml:space="preserve"> </w:t>
      </w:r>
      <w:r w:rsidR="00224DBE" w:rsidRPr="00860263">
        <w:rPr>
          <w:rFonts w:ascii="Times New Roman" w:hAnsi="Times New Roman" w:cs="Times New Roman"/>
          <w:sz w:val="28"/>
          <w:szCs w:val="28"/>
        </w:rPr>
        <w:t xml:space="preserve">– </w:t>
      </w:r>
      <w:r w:rsidR="00EE432C" w:rsidRPr="00860263">
        <w:rPr>
          <w:rFonts w:ascii="Times New Roman" w:hAnsi="Times New Roman" w:cs="Times New Roman"/>
          <w:sz w:val="28"/>
          <w:szCs w:val="28"/>
        </w:rPr>
        <w:t>Тюлячи»</w:t>
      </w:r>
      <w:r w:rsidR="00224DBE" w:rsidRPr="00860263">
        <w:rPr>
          <w:rFonts w:ascii="Times New Roman" w:hAnsi="Times New Roman" w:cs="Times New Roman"/>
          <w:sz w:val="28"/>
          <w:szCs w:val="28"/>
        </w:rPr>
        <w:t xml:space="preserve"> </w:t>
      </w:r>
      <w:r w:rsidR="00BA0CA5" w:rsidRPr="00860263">
        <w:rPr>
          <w:rFonts w:ascii="Times New Roman" w:hAnsi="Times New Roman" w:cs="Times New Roman"/>
          <w:sz w:val="28"/>
          <w:szCs w:val="28"/>
        </w:rPr>
        <w:t>-</w:t>
      </w:r>
      <w:r w:rsidR="00224DBE" w:rsidRPr="00860263">
        <w:rPr>
          <w:rFonts w:ascii="Times New Roman" w:hAnsi="Times New Roman" w:cs="Times New Roman"/>
          <w:sz w:val="28"/>
          <w:szCs w:val="28"/>
        </w:rPr>
        <w:t xml:space="preserve"> </w:t>
      </w:r>
      <w:proofErr w:type="spellStart"/>
      <w:r w:rsidR="00BA0CA5" w:rsidRPr="00860263">
        <w:rPr>
          <w:rFonts w:ascii="Times New Roman" w:hAnsi="Times New Roman" w:cs="Times New Roman"/>
          <w:sz w:val="28"/>
          <w:szCs w:val="28"/>
        </w:rPr>
        <w:t>Елышево</w:t>
      </w:r>
      <w:proofErr w:type="spellEnd"/>
      <w:r w:rsidR="00224DBE" w:rsidRPr="00860263">
        <w:rPr>
          <w:rFonts w:ascii="Times New Roman" w:hAnsi="Times New Roman" w:cs="Times New Roman"/>
          <w:sz w:val="28"/>
          <w:szCs w:val="28"/>
        </w:rPr>
        <w:t xml:space="preserve"> – </w:t>
      </w:r>
      <w:r w:rsidR="00BA0CA5" w:rsidRPr="00860263">
        <w:rPr>
          <w:rFonts w:ascii="Times New Roman" w:hAnsi="Times New Roman" w:cs="Times New Roman"/>
          <w:sz w:val="28"/>
          <w:szCs w:val="28"/>
        </w:rPr>
        <w:t xml:space="preserve">Нижние </w:t>
      </w:r>
      <w:proofErr w:type="spellStart"/>
      <w:r w:rsidR="00BA0CA5" w:rsidRPr="00860263">
        <w:rPr>
          <w:rFonts w:ascii="Times New Roman" w:hAnsi="Times New Roman" w:cs="Times New Roman"/>
          <w:sz w:val="28"/>
          <w:szCs w:val="28"/>
        </w:rPr>
        <w:t>Шитцы</w:t>
      </w:r>
      <w:proofErr w:type="spellEnd"/>
      <w:r w:rsidRPr="00860263">
        <w:rPr>
          <w:rFonts w:ascii="Times New Roman" w:hAnsi="Times New Roman" w:cs="Times New Roman"/>
          <w:sz w:val="28"/>
          <w:szCs w:val="28"/>
          <w:lang w:eastAsia="ru-RU"/>
        </w:rPr>
        <w:t xml:space="preserve">. </w:t>
      </w:r>
    </w:p>
    <w:p w14:paraId="44AB4991" w14:textId="11FD357E" w:rsidR="00BD7F25" w:rsidRPr="00860263" w:rsidRDefault="00BD7F25" w:rsidP="00A35C13">
      <w:pPr>
        <w:spacing w:after="0" w:line="240" w:lineRule="auto"/>
        <w:ind w:firstLine="709"/>
        <w:jc w:val="both"/>
        <w:rPr>
          <w:rFonts w:ascii="Times New Roman" w:hAnsi="Times New Roman" w:cs="Times New Roman"/>
          <w:sz w:val="28"/>
          <w:szCs w:val="28"/>
        </w:rPr>
      </w:pPr>
      <w:r w:rsidRPr="00860263">
        <w:rPr>
          <w:rFonts w:ascii="Times New Roman" w:hAnsi="Times New Roman" w:cs="Times New Roman"/>
          <w:sz w:val="28"/>
          <w:szCs w:val="28"/>
        </w:rPr>
        <w:t xml:space="preserve">Согласно </w:t>
      </w:r>
      <w:proofErr w:type="gramStart"/>
      <w:r w:rsidR="00224DBE" w:rsidRPr="00860263">
        <w:rPr>
          <w:rFonts w:ascii="Times New Roman" w:hAnsi="Times New Roman" w:cs="Times New Roman"/>
          <w:sz w:val="28"/>
          <w:szCs w:val="28"/>
        </w:rPr>
        <w:t>постановлению Кабинета Министров Республики</w:t>
      </w:r>
      <w:proofErr w:type="gramEnd"/>
      <w:r w:rsidRPr="00860263">
        <w:rPr>
          <w:rFonts w:ascii="Times New Roman" w:hAnsi="Times New Roman" w:cs="Times New Roman"/>
          <w:sz w:val="28"/>
          <w:szCs w:val="28"/>
        </w:rPr>
        <w:t xml:space="preserve"> Татарстан от 1 декабря 2008 г. № 841 </w:t>
      </w:r>
      <w:r w:rsidRPr="00860263">
        <w:rPr>
          <w:rFonts w:ascii="Times New Roman" w:hAnsi="Times New Roman" w:cs="Times New Roman"/>
          <w:sz w:val="28"/>
          <w:szCs w:val="28"/>
          <w:lang w:eastAsia="ru-RU"/>
        </w:rPr>
        <w:t xml:space="preserve">«О полосах отвода и придорожных полосах автомобильных дорог общего пользования», для автомобильных дорог регионального значения </w:t>
      </w:r>
      <w:r w:rsidRPr="00860263">
        <w:rPr>
          <w:rFonts w:ascii="Times New Roman" w:hAnsi="Times New Roman" w:cs="Times New Roman"/>
          <w:sz w:val="28"/>
          <w:szCs w:val="28"/>
        </w:rPr>
        <w:t>IV категорий ширина придорожной полосы устанавливается от границы полосы отвода в размере 50м, за исключением автомобильных дорог регионального значения, расположенных в границах населенных пунктов.</w:t>
      </w:r>
    </w:p>
    <w:p w14:paraId="2B0316DB" w14:textId="77777777" w:rsidR="00EE432C" w:rsidRPr="00860263" w:rsidRDefault="00EE432C" w:rsidP="00A35C13">
      <w:pPr>
        <w:pStyle w:val="ConsPlusNormal"/>
        <w:ind w:firstLine="709"/>
        <w:jc w:val="both"/>
        <w:rPr>
          <w:rFonts w:ascii="Times New Roman" w:hAnsi="Times New Roman" w:cs="Times New Roman"/>
          <w:sz w:val="28"/>
          <w:szCs w:val="28"/>
        </w:rPr>
      </w:pPr>
      <w:r w:rsidRPr="00860263">
        <w:rPr>
          <w:rFonts w:ascii="Times New Roman" w:hAnsi="Times New Roman" w:cs="Times New Roman"/>
          <w:sz w:val="28"/>
          <w:szCs w:val="28"/>
        </w:rPr>
        <w:t>В пределах придорожных полос автомобильных дорог регионального значения устанавливается особый режим использования земельных участков (частей земельных участков), который предусматривает, что в придорожных полосах автомобильных дорог общего пользования запрещается строительство капитальных сооружений, за исключением:</w:t>
      </w:r>
    </w:p>
    <w:p w14:paraId="309089C7" w14:textId="77777777" w:rsidR="00EE432C" w:rsidRPr="00860263" w:rsidRDefault="00EE432C" w:rsidP="00A35C13">
      <w:pPr>
        <w:pStyle w:val="ConsPlusNormal"/>
        <w:ind w:firstLine="709"/>
        <w:jc w:val="both"/>
        <w:rPr>
          <w:rFonts w:ascii="Times New Roman" w:hAnsi="Times New Roman" w:cs="Times New Roman"/>
          <w:sz w:val="28"/>
          <w:szCs w:val="28"/>
        </w:rPr>
      </w:pPr>
      <w:r w:rsidRPr="00860263">
        <w:rPr>
          <w:rFonts w:ascii="Times New Roman" w:hAnsi="Times New Roman" w:cs="Times New Roman"/>
          <w:sz w:val="28"/>
          <w:szCs w:val="28"/>
        </w:rPr>
        <w:lastRenderedPageBreak/>
        <w:t>- объектов, предназначенных для обслуживания таких автомобильных дорог, их строительства, реконструкции, капитального ремонта, ремонта и содержания;</w:t>
      </w:r>
    </w:p>
    <w:p w14:paraId="3402764E" w14:textId="77777777" w:rsidR="00EE432C" w:rsidRPr="00860263" w:rsidRDefault="00EE432C" w:rsidP="00A35C13">
      <w:pPr>
        <w:pStyle w:val="ConsPlusNormal"/>
        <w:ind w:firstLine="709"/>
        <w:jc w:val="both"/>
        <w:rPr>
          <w:rFonts w:ascii="Times New Roman" w:hAnsi="Times New Roman" w:cs="Times New Roman"/>
          <w:sz w:val="28"/>
          <w:szCs w:val="28"/>
        </w:rPr>
      </w:pPr>
      <w:r w:rsidRPr="00860263">
        <w:rPr>
          <w:rFonts w:ascii="Times New Roman" w:hAnsi="Times New Roman" w:cs="Times New Roman"/>
          <w:sz w:val="28"/>
          <w:szCs w:val="28"/>
        </w:rPr>
        <w:t>- объектов Государственной инспекции безопасности дорожного движения Министерства внутренних дел Российской Федерации;</w:t>
      </w:r>
    </w:p>
    <w:p w14:paraId="5D814E19" w14:textId="77777777" w:rsidR="00EE432C" w:rsidRPr="00860263" w:rsidRDefault="00EE432C" w:rsidP="00A35C13">
      <w:pPr>
        <w:pStyle w:val="ConsPlusNormal"/>
        <w:ind w:firstLine="709"/>
        <w:jc w:val="both"/>
        <w:rPr>
          <w:rFonts w:ascii="Times New Roman" w:hAnsi="Times New Roman" w:cs="Times New Roman"/>
          <w:sz w:val="28"/>
          <w:szCs w:val="28"/>
        </w:rPr>
      </w:pPr>
      <w:r w:rsidRPr="00860263">
        <w:rPr>
          <w:rFonts w:ascii="Times New Roman" w:hAnsi="Times New Roman" w:cs="Times New Roman"/>
          <w:sz w:val="28"/>
          <w:szCs w:val="28"/>
        </w:rPr>
        <w:t>- объектов дорожного сервиса, рекламных конструкций, информационных щитов и указателей;</w:t>
      </w:r>
    </w:p>
    <w:p w14:paraId="449E0506" w14:textId="77777777" w:rsidR="00EE432C" w:rsidRPr="00860263" w:rsidRDefault="00EE432C" w:rsidP="00A35C13">
      <w:pPr>
        <w:pStyle w:val="ConsPlusNormal"/>
        <w:ind w:firstLine="709"/>
        <w:jc w:val="both"/>
        <w:rPr>
          <w:rFonts w:ascii="Times New Roman" w:hAnsi="Times New Roman" w:cs="Times New Roman"/>
          <w:sz w:val="28"/>
          <w:szCs w:val="28"/>
        </w:rPr>
      </w:pPr>
      <w:r w:rsidRPr="00860263">
        <w:rPr>
          <w:rFonts w:ascii="Times New Roman" w:hAnsi="Times New Roman" w:cs="Times New Roman"/>
          <w:sz w:val="28"/>
          <w:szCs w:val="28"/>
        </w:rPr>
        <w:t>- инженерных коммуникаций.</w:t>
      </w:r>
    </w:p>
    <w:p w14:paraId="7D339F40" w14:textId="1FAF7130" w:rsidR="00EE432C" w:rsidRPr="00860263" w:rsidRDefault="00EE432C" w:rsidP="00A35C13">
      <w:pPr>
        <w:tabs>
          <w:tab w:val="left" w:pos="1770"/>
        </w:tabs>
        <w:spacing w:after="0" w:line="240" w:lineRule="auto"/>
        <w:ind w:firstLine="709"/>
        <w:contextualSpacing/>
        <w:jc w:val="both"/>
        <w:rPr>
          <w:rFonts w:ascii="Times New Roman" w:hAnsi="Times New Roman"/>
          <w:sz w:val="28"/>
          <w:szCs w:val="28"/>
          <w:lang w:eastAsia="ru-RU"/>
        </w:rPr>
      </w:pPr>
      <w:r w:rsidRPr="00860263">
        <w:rPr>
          <w:rFonts w:ascii="Times New Roman" w:hAnsi="Times New Roman"/>
          <w:sz w:val="28"/>
          <w:szCs w:val="28"/>
          <w:lang w:eastAsia="ru-RU"/>
        </w:rPr>
        <w:t>Согласно СанПиН 2.2.1/2.1.1.1200-03, санитарные разрывы устанавливаются в отношении автомагистралей. На территории поселения автомагистрали отсутствуют.</w:t>
      </w:r>
    </w:p>
    <w:p w14:paraId="3247FED1" w14:textId="66BD528C" w:rsidR="0067668A" w:rsidRPr="00860263" w:rsidRDefault="00605AF8" w:rsidP="00A35C13">
      <w:pPr>
        <w:tabs>
          <w:tab w:val="left" w:pos="1770"/>
        </w:tabs>
        <w:spacing w:after="0" w:line="240" w:lineRule="auto"/>
        <w:ind w:firstLine="709"/>
        <w:jc w:val="both"/>
        <w:rPr>
          <w:rFonts w:ascii="Times New Roman" w:hAnsi="Times New Roman" w:cs="Times New Roman"/>
          <w:sz w:val="28"/>
          <w:szCs w:val="28"/>
          <w:lang w:eastAsia="ru-RU"/>
        </w:rPr>
      </w:pPr>
      <w:r w:rsidRPr="00860263">
        <w:rPr>
          <w:rFonts w:ascii="Times New Roman" w:hAnsi="Times New Roman" w:cs="Times New Roman"/>
          <w:sz w:val="28"/>
          <w:szCs w:val="28"/>
          <w:lang w:eastAsia="ru-RU"/>
        </w:rPr>
        <w:t>На</w:t>
      </w:r>
      <w:r w:rsidR="0067668A" w:rsidRPr="00860263">
        <w:rPr>
          <w:rFonts w:ascii="Times New Roman" w:hAnsi="Times New Roman" w:cs="Times New Roman"/>
          <w:sz w:val="28"/>
          <w:szCs w:val="28"/>
          <w:lang w:eastAsia="ru-RU"/>
        </w:rPr>
        <w:t xml:space="preserve"> территории сельского поселения </w:t>
      </w:r>
      <w:r w:rsidR="0067668A" w:rsidRPr="00860263">
        <w:rPr>
          <w:rFonts w:ascii="Times New Roman" w:hAnsi="Times New Roman" w:cs="Times New Roman"/>
          <w:sz w:val="28"/>
          <w:szCs w:val="28"/>
        </w:rPr>
        <w:t>предусматривается строительство участка железной дороги ВСМ «Казань – Екатеринбург»</w:t>
      </w:r>
      <w:r w:rsidR="0067668A" w:rsidRPr="00860263">
        <w:rPr>
          <w:rFonts w:ascii="Times New Roman" w:hAnsi="Times New Roman" w:cs="Times New Roman"/>
          <w:sz w:val="28"/>
          <w:szCs w:val="28"/>
          <w:lang w:eastAsia="ru-RU"/>
        </w:rPr>
        <w:t>. Санитарно-защитная зона железнодорожных путей составляет 100м, согласно СП 42.13330.2011 «СНиП 2.07.01-89* Градостроительство. Планировка и застройка городских и сельских поселений» (ред. от 15.08.2018).</w:t>
      </w:r>
    </w:p>
    <w:p w14:paraId="1F9ECD0F" w14:textId="3F2A7A91" w:rsidR="00910340" w:rsidRPr="00860263" w:rsidRDefault="00910340" w:rsidP="00A35C13">
      <w:pPr>
        <w:tabs>
          <w:tab w:val="left" w:pos="1770"/>
        </w:tabs>
        <w:spacing w:after="0" w:line="240" w:lineRule="auto"/>
        <w:ind w:firstLine="709"/>
        <w:jc w:val="both"/>
        <w:rPr>
          <w:rFonts w:ascii="Times New Roman" w:hAnsi="Times New Roman" w:cs="Times New Roman"/>
          <w:sz w:val="28"/>
          <w:szCs w:val="28"/>
          <w:lang w:eastAsia="ru-RU"/>
        </w:rPr>
      </w:pPr>
    </w:p>
    <w:p w14:paraId="2A2D8148" w14:textId="77777777" w:rsidR="00DF7145" w:rsidRPr="00860263" w:rsidRDefault="00546ED8" w:rsidP="00A35C13">
      <w:pPr>
        <w:pStyle w:val="21"/>
        <w:numPr>
          <w:ilvl w:val="1"/>
          <w:numId w:val="11"/>
        </w:numPr>
        <w:suppressAutoHyphens/>
        <w:spacing w:before="0" w:line="240" w:lineRule="auto"/>
        <w:ind w:left="0" w:firstLine="709"/>
        <w:jc w:val="center"/>
        <w:rPr>
          <w:rFonts w:ascii="Times New Roman" w:hAnsi="Times New Roman" w:cs="Times New Roman"/>
          <w:b/>
          <w:color w:val="auto"/>
          <w:sz w:val="28"/>
          <w:szCs w:val="28"/>
          <w:lang w:eastAsia="ru-RU"/>
        </w:rPr>
      </w:pPr>
      <w:bookmarkStart w:id="32" w:name="_Toc48622129"/>
      <w:r w:rsidRPr="00860263">
        <w:rPr>
          <w:rFonts w:ascii="Times New Roman" w:hAnsi="Times New Roman" w:cs="Times New Roman"/>
          <w:b/>
          <w:color w:val="auto"/>
          <w:sz w:val="28"/>
          <w:szCs w:val="28"/>
          <w:lang w:eastAsia="ru-RU"/>
        </w:rPr>
        <w:t>Зон</w:t>
      </w:r>
      <w:r w:rsidR="007C6C4E" w:rsidRPr="00860263">
        <w:rPr>
          <w:rFonts w:ascii="Times New Roman" w:hAnsi="Times New Roman" w:cs="Times New Roman"/>
          <w:b/>
          <w:color w:val="auto"/>
          <w:sz w:val="28"/>
          <w:szCs w:val="28"/>
          <w:lang w:eastAsia="ru-RU"/>
        </w:rPr>
        <w:t>ы</w:t>
      </w:r>
      <w:r w:rsidRPr="00860263">
        <w:rPr>
          <w:rFonts w:ascii="Times New Roman" w:hAnsi="Times New Roman" w:cs="Times New Roman"/>
          <w:b/>
          <w:color w:val="auto"/>
          <w:sz w:val="28"/>
          <w:szCs w:val="28"/>
          <w:lang w:eastAsia="ru-RU"/>
        </w:rPr>
        <w:t xml:space="preserve"> минимальных расстояний до магистральных или промышленных трубопроводов (газопроводов, нефтепроводов и нефтепро</w:t>
      </w:r>
      <w:r w:rsidR="002F3C5D" w:rsidRPr="00860263">
        <w:rPr>
          <w:rFonts w:ascii="Times New Roman" w:hAnsi="Times New Roman" w:cs="Times New Roman"/>
          <w:b/>
          <w:color w:val="auto"/>
          <w:sz w:val="28"/>
          <w:szCs w:val="28"/>
          <w:lang w:eastAsia="ru-RU"/>
        </w:rPr>
        <w:t xml:space="preserve">дуктопроводов, </w:t>
      </w:r>
      <w:proofErr w:type="spellStart"/>
      <w:r w:rsidR="002F3C5D" w:rsidRPr="00860263">
        <w:rPr>
          <w:rFonts w:ascii="Times New Roman" w:hAnsi="Times New Roman" w:cs="Times New Roman"/>
          <w:b/>
          <w:color w:val="auto"/>
          <w:sz w:val="28"/>
          <w:szCs w:val="28"/>
          <w:lang w:eastAsia="ru-RU"/>
        </w:rPr>
        <w:t>аммиакопроводов</w:t>
      </w:r>
      <w:proofErr w:type="spellEnd"/>
      <w:r w:rsidR="002F3C5D" w:rsidRPr="00860263">
        <w:rPr>
          <w:rFonts w:ascii="Times New Roman" w:hAnsi="Times New Roman" w:cs="Times New Roman"/>
          <w:b/>
          <w:color w:val="auto"/>
          <w:sz w:val="28"/>
          <w:szCs w:val="28"/>
          <w:lang w:eastAsia="ru-RU"/>
        </w:rPr>
        <w:t>)</w:t>
      </w:r>
      <w:bookmarkEnd w:id="32"/>
    </w:p>
    <w:p w14:paraId="0633E65C" w14:textId="373BEEE8" w:rsidR="001A749D" w:rsidRPr="00860263" w:rsidRDefault="00971BF5" w:rsidP="00A35C13">
      <w:pPr>
        <w:pStyle w:val="ab"/>
        <w:ind w:firstLine="709"/>
        <w:contextualSpacing/>
        <w:rPr>
          <w:szCs w:val="28"/>
        </w:rPr>
      </w:pPr>
      <w:r w:rsidRPr="00860263">
        <w:rPr>
          <w:szCs w:val="28"/>
        </w:rPr>
        <w:t>По территории Нижнешитцинского сельского поселения проходят магистральные газопроводы, имеется АГРС</w:t>
      </w:r>
      <w:r w:rsidR="001A749D" w:rsidRPr="00860263">
        <w:rPr>
          <w:szCs w:val="28"/>
        </w:rPr>
        <w:t xml:space="preserve">. </w:t>
      </w:r>
      <w:r w:rsidRPr="00860263">
        <w:rPr>
          <w:szCs w:val="28"/>
        </w:rPr>
        <w:t>Для магистральных трубопроводов углеводородного сырья зоны минимальных расстояний определяются согласно СП 36.13330.2012 «Магистральные трубопроводы. Актуализированная редакция СНиП 2.05.06-85*» и СанПиН 2.2.1/2.1.1.1200-03 «Санитарно-защитные зоны и санитарная классификация предприятий, сооружений и иных объектов». Регламенты использования зон минимальных расстояний до магистральных или промышленных трубопроводов приведены в таблице 6.3.1.</w:t>
      </w:r>
    </w:p>
    <w:p w14:paraId="412CA425" w14:textId="6BF2A698" w:rsidR="009746C6" w:rsidRPr="00860263" w:rsidRDefault="009746C6" w:rsidP="00A35C13">
      <w:pPr>
        <w:pStyle w:val="ab"/>
        <w:ind w:firstLine="709"/>
        <w:contextualSpacing/>
        <w:jc w:val="right"/>
        <w:rPr>
          <w:szCs w:val="24"/>
        </w:rPr>
      </w:pPr>
      <w:r w:rsidRPr="00860263">
        <w:rPr>
          <w:szCs w:val="24"/>
        </w:rPr>
        <w:t>Таблица 6.</w:t>
      </w:r>
      <w:r w:rsidR="00971BF5" w:rsidRPr="00860263">
        <w:rPr>
          <w:szCs w:val="24"/>
        </w:rPr>
        <w:t>1</w:t>
      </w:r>
      <w:r w:rsidRPr="00860263">
        <w:rPr>
          <w:szCs w:val="24"/>
        </w:rPr>
        <w:t>.2</w:t>
      </w:r>
    </w:p>
    <w:p w14:paraId="2CC66960" w14:textId="77777777" w:rsidR="009746C6" w:rsidRPr="00860263" w:rsidRDefault="009746C6" w:rsidP="00A35C13">
      <w:pPr>
        <w:pStyle w:val="ab"/>
        <w:ind w:firstLine="709"/>
        <w:contextualSpacing/>
        <w:jc w:val="center"/>
        <w:rPr>
          <w:szCs w:val="24"/>
        </w:rPr>
      </w:pPr>
      <w:r w:rsidRPr="00860263">
        <w:rPr>
          <w:szCs w:val="24"/>
        </w:rPr>
        <w:t xml:space="preserve">Регламенты использования </w:t>
      </w:r>
      <w:r w:rsidRPr="00860263">
        <w:t>зон минимальных расстояний до магистральных или промышленных трубопроводов</w:t>
      </w:r>
      <w:r w:rsidRPr="00860263">
        <w:rPr>
          <w:szCs w:val="24"/>
        </w:rPr>
        <w:t xml:space="preserve">, расположенных на территории </w:t>
      </w:r>
    </w:p>
    <w:p w14:paraId="274A0353" w14:textId="1A9D8EF4" w:rsidR="009746C6" w:rsidRDefault="009746C6" w:rsidP="00A35C13">
      <w:pPr>
        <w:pStyle w:val="ab"/>
        <w:ind w:firstLine="709"/>
        <w:jc w:val="center"/>
        <w:rPr>
          <w:szCs w:val="24"/>
        </w:rPr>
      </w:pPr>
      <w:r w:rsidRPr="00860263">
        <w:rPr>
          <w:szCs w:val="24"/>
        </w:rPr>
        <w:t>Нижнешитцинского сельского поселения</w:t>
      </w:r>
    </w:p>
    <w:p w14:paraId="2981D579" w14:textId="7D54D8A7" w:rsidR="00860263" w:rsidRDefault="00860263" w:rsidP="00A35C13">
      <w:pPr>
        <w:pStyle w:val="ab"/>
        <w:ind w:firstLine="709"/>
        <w:jc w:val="center"/>
        <w:rPr>
          <w:szCs w:val="24"/>
        </w:rPr>
      </w:pPr>
    </w:p>
    <w:p w14:paraId="3B086DF0" w14:textId="77777777" w:rsidR="00860263" w:rsidRPr="00860263" w:rsidRDefault="00860263" w:rsidP="00A35C13">
      <w:pPr>
        <w:pStyle w:val="ab"/>
        <w:ind w:firstLine="709"/>
        <w:jc w:val="center"/>
        <w:rPr>
          <w:szCs w:val="24"/>
        </w:rPr>
      </w:pPr>
    </w:p>
    <w:tbl>
      <w:tblPr>
        <w:tblStyle w:val="ad"/>
        <w:tblW w:w="5000" w:type="pct"/>
        <w:tblLook w:val="04A0" w:firstRow="1" w:lastRow="0" w:firstColumn="1" w:lastColumn="0" w:noHBand="0" w:noVBand="1"/>
      </w:tblPr>
      <w:tblGrid>
        <w:gridCol w:w="2250"/>
        <w:gridCol w:w="5112"/>
        <w:gridCol w:w="2549"/>
      </w:tblGrid>
      <w:tr w:rsidR="009746C6" w:rsidRPr="00860263" w14:paraId="29654076" w14:textId="77777777" w:rsidTr="009746C6">
        <w:tc>
          <w:tcPr>
            <w:tcW w:w="1135" w:type="pct"/>
            <w:vAlign w:val="center"/>
          </w:tcPr>
          <w:p w14:paraId="6ACE8D02" w14:textId="77777777" w:rsidR="009746C6" w:rsidRPr="00860263" w:rsidRDefault="009746C6" w:rsidP="00A35C13">
            <w:pPr>
              <w:pStyle w:val="ab"/>
              <w:ind w:firstLine="0"/>
              <w:contextualSpacing/>
              <w:jc w:val="center"/>
              <w:rPr>
                <w:sz w:val="20"/>
              </w:rPr>
            </w:pPr>
            <w:r w:rsidRPr="00860263">
              <w:rPr>
                <w:sz w:val="20"/>
              </w:rPr>
              <w:t>Наименование зоны</w:t>
            </w:r>
          </w:p>
        </w:tc>
        <w:tc>
          <w:tcPr>
            <w:tcW w:w="2579" w:type="pct"/>
            <w:vAlign w:val="center"/>
          </w:tcPr>
          <w:p w14:paraId="11047CB7" w14:textId="77777777" w:rsidR="009746C6" w:rsidRPr="00860263" w:rsidRDefault="009746C6" w:rsidP="00A35C13">
            <w:pPr>
              <w:pStyle w:val="ab"/>
              <w:ind w:firstLine="0"/>
              <w:contextualSpacing/>
              <w:jc w:val="center"/>
              <w:rPr>
                <w:sz w:val="20"/>
              </w:rPr>
            </w:pPr>
            <w:r w:rsidRPr="00860263">
              <w:rPr>
                <w:sz w:val="20"/>
              </w:rPr>
              <w:t>Правовой режим использования зоны</w:t>
            </w:r>
          </w:p>
        </w:tc>
        <w:tc>
          <w:tcPr>
            <w:tcW w:w="1286" w:type="pct"/>
            <w:vAlign w:val="center"/>
          </w:tcPr>
          <w:p w14:paraId="74313D09" w14:textId="77777777" w:rsidR="009746C6" w:rsidRPr="00860263" w:rsidRDefault="009746C6" w:rsidP="00A35C13">
            <w:pPr>
              <w:pStyle w:val="ab"/>
              <w:ind w:firstLine="0"/>
              <w:contextualSpacing/>
              <w:jc w:val="center"/>
              <w:rPr>
                <w:sz w:val="20"/>
              </w:rPr>
            </w:pPr>
            <w:r w:rsidRPr="00860263">
              <w:rPr>
                <w:sz w:val="20"/>
              </w:rPr>
              <w:t>Обоснование</w:t>
            </w:r>
          </w:p>
          <w:p w14:paraId="1FFF8A31" w14:textId="77777777" w:rsidR="009746C6" w:rsidRPr="00860263" w:rsidRDefault="009746C6" w:rsidP="00A35C13">
            <w:pPr>
              <w:pStyle w:val="ab"/>
              <w:ind w:firstLine="0"/>
              <w:contextualSpacing/>
              <w:jc w:val="center"/>
              <w:rPr>
                <w:sz w:val="20"/>
              </w:rPr>
            </w:pPr>
            <w:r w:rsidRPr="00860263">
              <w:rPr>
                <w:sz w:val="20"/>
              </w:rPr>
              <w:t>(нормативные документы)</w:t>
            </w:r>
          </w:p>
        </w:tc>
      </w:tr>
      <w:tr w:rsidR="009746C6" w:rsidRPr="00860263" w14:paraId="135C8EA5" w14:textId="77777777" w:rsidTr="009746C6">
        <w:tc>
          <w:tcPr>
            <w:tcW w:w="1135" w:type="pct"/>
          </w:tcPr>
          <w:p w14:paraId="2C66AD5C" w14:textId="4A29D0B0" w:rsidR="009746C6" w:rsidRPr="00860263" w:rsidRDefault="009746C6" w:rsidP="00A35C13">
            <w:pPr>
              <w:jc w:val="center"/>
              <w:rPr>
                <w:rFonts w:ascii="Times New Roman" w:hAnsi="Times New Roman" w:cs="Times New Roman"/>
                <w:sz w:val="20"/>
                <w:szCs w:val="20"/>
              </w:rPr>
            </w:pPr>
            <w:r w:rsidRPr="00860263">
              <w:rPr>
                <w:rFonts w:ascii="Times New Roman" w:eastAsia="Times New Roman" w:hAnsi="Times New Roman" w:cs="Times New Roman"/>
                <w:sz w:val="20"/>
                <w:szCs w:val="20"/>
                <w:lang w:eastAsia="ru-RU"/>
              </w:rPr>
              <w:t>Зоны минимальных расстояний</w:t>
            </w:r>
          </w:p>
        </w:tc>
        <w:tc>
          <w:tcPr>
            <w:tcW w:w="2579" w:type="pct"/>
          </w:tcPr>
          <w:p w14:paraId="7A1568A0" w14:textId="4776101E" w:rsidR="009746C6" w:rsidRPr="00860263" w:rsidRDefault="009746C6" w:rsidP="00A35C13">
            <w:pPr>
              <w:pStyle w:val="ConsPlusNormal"/>
              <w:ind w:firstLine="319"/>
              <w:jc w:val="both"/>
              <w:rPr>
                <w:rFonts w:ascii="Times New Roman" w:hAnsi="Times New Roman" w:cs="Times New Roman"/>
                <w:sz w:val="20"/>
              </w:rPr>
            </w:pPr>
            <w:r w:rsidRPr="00860263">
              <w:rPr>
                <w:rFonts w:ascii="Times New Roman" w:hAnsi="Times New Roman" w:cs="Times New Roman"/>
                <w:sz w:val="20"/>
              </w:rPr>
              <w:t>Не допускается размещение:</w:t>
            </w:r>
          </w:p>
          <w:p w14:paraId="1AD77280" w14:textId="7735F88E" w:rsidR="009746C6" w:rsidRPr="00860263" w:rsidRDefault="009746C6" w:rsidP="00A35C13">
            <w:pPr>
              <w:keepLines/>
              <w:widowControl w:val="0"/>
              <w:ind w:left="358"/>
              <w:jc w:val="both"/>
              <w:rPr>
                <w:rFonts w:ascii="Times New Roman" w:eastAsia="Times New Roman" w:hAnsi="Times New Roman" w:cs="Times New Roman"/>
                <w:snapToGrid w:val="0"/>
                <w:sz w:val="20"/>
                <w:szCs w:val="20"/>
                <w:lang w:eastAsia="ru-RU"/>
              </w:rPr>
            </w:pPr>
            <w:r w:rsidRPr="00860263">
              <w:rPr>
                <w:rFonts w:ascii="Times New Roman" w:eastAsia="Times New Roman" w:hAnsi="Times New Roman" w:cs="Times New Roman"/>
                <w:snapToGrid w:val="0"/>
                <w:sz w:val="20"/>
                <w:szCs w:val="20"/>
                <w:lang w:eastAsia="ru-RU"/>
              </w:rPr>
              <w:t>- населенных пунктов;</w:t>
            </w:r>
          </w:p>
          <w:p w14:paraId="56505677" w14:textId="2FB25B77" w:rsidR="009746C6" w:rsidRPr="00860263" w:rsidRDefault="009746C6" w:rsidP="00A35C13">
            <w:pPr>
              <w:keepLines/>
              <w:widowControl w:val="0"/>
              <w:ind w:left="358"/>
              <w:jc w:val="both"/>
              <w:rPr>
                <w:rFonts w:ascii="Times New Roman" w:eastAsia="Times New Roman" w:hAnsi="Times New Roman" w:cs="Times New Roman"/>
                <w:snapToGrid w:val="0"/>
                <w:sz w:val="20"/>
                <w:szCs w:val="20"/>
                <w:lang w:eastAsia="ru-RU"/>
              </w:rPr>
            </w:pPr>
            <w:r w:rsidRPr="00860263">
              <w:rPr>
                <w:rFonts w:ascii="Times New Roman" w:eastAsia="Times New Roman" w:hAnsi="Times New Roman" w:cs="Times New Roman"/>
                <w:snapToGrid w:val="0"/>
                <w:sz w:val="20"/>
                <w:szCs w:val="20"/>
                <w:lang w:eastAsia="ru-RU"/>
              </w:rPr>
              <w:t>- коллективных садов с дачными домиками;</w:t>
            </w:r>
          </w:p>
          <w:p w14:paraId="6311F562" w14:textId="366C91A7" w:rsidR="009746C6" w:rsidRPr="00860263" w:rsidRDefault="009746C6" w:rsidP="00A35C13">
            <w:pPr>
              <w:keepLines/>
              <w:widowControl w:val="0"/>
              <w:ind w:left="35" w:firstLine="323"/>
              <w:jc w:val="both"/>
              <w:rPr>
                <w:rFonts w:ascii="Times New Roman" w:eastAsia="Times New Roman" w:hAnsi="Times New Roman" w:cs="Times New Roman"/>
                <w:snapToGrid w:val="0"/>
                <w:sz w:val="20"/>
                <w:szCs w:val="20"/>
                <w:lang w:eastAsia="ru-RU"/>
              </w:rPr>
            </w:pPr>
            <w:r w:rsidRPr="00860263">
              <w:rPr>
                <w:rFonts w:ascii="Times New Roman" w:eastAsia="Times New Roman" w:hAnsi="Times New Roman" w:cs="Times New Roman"/>
                <w:snapToGrid w:val="0"/>
                <w:sz w:val="20"/>
                <w:szCs w:val="20"/>
                <w:lang w:eastAsia="ru-RU"/>
              </w:rPr>
              <w:t>- отдельных промышленных и сельскохозяйственных предприятий;</w:t>
            </w:r>
          </w:p>
          <w:p w14:paraId="42FFAEDB" w14:textId="63FE95FC" w:rsidR="009746C6" w:rsidRPr="00860263" w:rsidRDefault="009746C6" w:rsidP="00A35C13">
            <w:pPr>
              <w:keepLines/>
              <w:widowControl w:val="0"/>
              <w:ind w:left="35" w:firstLine="323"/>
              <w:jc w:val="both"/>
              <w:rPr>
                <w:rFonts w:ascii="Times New Roman" w:eastAsia="Times New Roman" w:hAnsi="Times New Roman" w:cs="Times New Roman"/>
                <w:snapToGrid w:val="0"/>
                <w:sz w:val="20"/>
                <w:szCs w:val="20"/>
                <w:lang w:eastAsia="ru-RU"/>
              </w:rPr>
            </w:pPr>
            <w:r w:rsidRPr="00860263">
              <w:rPr>
                <w:rFonts w:ascii="Times New Roman" w:eastAsia="Times New Roman" w:hAnsi="Times New Roman" w:cs="Times New Roman"/>
                <w:snapToGrid w:val="0"/>
                <w:sz w:val="20"/>
                <w:szCs w:val="20"/>
                <w:lang w:eastAsia="ru-RU"/>
              </w:rPr>
              <w:t>- птицефабрик, тепличных комбинатов и хозяйств;</w:t>
            </w:r>
          </w:p>
          <w:p w14:paraId="65E3E3DE" w14:textId="0FE9E0E6" w:rsidR="009746C6" w:rsidRPr="00860263" w:rsidRDefault="009746C6" w:rsidP="00A35C13">
            <w:pPr>
              <w:keepLines/>
              <w:widowControl w:val="0"/>
              <w:ind w:left="358"/>
              <w:jc w:val="both"/>
              <w:rPr>
                <w:rFonts w:ascii="Times New Roman" w:eastAsia="Times New Roman" w:hAnsi="Times New Roman" w:cs="Times New Roman"/>
                <w:snapToGrid w:val="0"/>
                <w:sz w:val="20"/>
                <w:szCs w:val="20"/>
                <w:lang w:eastAsia="ru-RU"/>
              </w:rPr>
            </w:pPr>
            <w:r w:rsidRPr="00860263">
              <w:rPr>
                <w:rFonts w:ascii="Times New Roman" w:eastAsia="Times New Roman" w:hAnsi="Times New Roman" w:cs="Times New Roman"/>
                <w:snapToGrid w:val="0"/>
                <w:sz w:val="20"/>
                <w:szCs w:val="20"/>
                <w:lang w:eastAsia="ru-RU"/>
              </w:rPr>
              <w:t>- карьеров разработки полезных ископаемых;</w:t>
            </w:r>
          </w:p>
          <w:p w14:paraId="72A9B375" w14:textId="21A2EA4B" w:rsidR="009746C6" w:rsidRPr="00860263" w:rsidRDefault="009746C6" w:rsidP="00A35C13">
            <w:pPr>
              <w:keepLines/>
              <w:widowControl w:val="0"/>
              <w:ind w:left="358"/>
              <w:jc w:val="both"/>
              <w:rPr>
                <w:rFonts w:ascii="Times New Roman" w:eastAsia="Times New Roman" w:hAnsi="Times New Roman" w:cs="Times New Roman"/>
                <w:snapToGrid w:val="0"/>
                <w:sz w:val="20"/>
                <w:szCs w:val="20"/>
                <w:lang w:eastAsia="ru-RU"/>
              </w:rPr>
            </w:pPr>
            <w:r w:rsidRPr="00860263">
              <w:rPr>
                <w:rFonts w:ascii="Times New Roman" w:eastAsia="Times New Roman" w:hAnsi="Times New Roman" w:cs="Times New Roman"/>
                <w:snapToGrid w:val="0"/>
                <w:sz w:val="20"/>
                <w:szCs w:val="20"/>
                <w:lang w:eastAsia="ru-RU"/>
              </w:rPr>
              <w:t>- гаражей и открытых стоянок для автомобилей;</w:t>
            </w:r>
          </w:p>
          <w:p w14:paraId="73567A59" w14:textId="26100AA3" w:rsidR="009746C6" w:rsidRPr="00860263" w:rsidRDefault="009746C6" w:rsidP="00A35C13">
            <w:pPr>
              <w:keepLines/>
              <w:widowControl w:val="0"/>
              <w:ind w:firstLine="319"/>
              <w:jc w:val="both"/>
              <w:rPr>
                <w:rFonts w:ascii="Times New Roman" w:eastAsia="Times New Roman" w:hAnsi="Times New Roman" w:cs="Times New Roman"/>
                <w:sz w:val="20"/>
                <w:szCs w:val="20"/>
                <w:lang w:eastAsia="ru-RU"/>
              </w:rPr>
            </w:pPr>
            <w:r w:rsidRPr="00860263">
              <w:rPr>
                <w:rFonts w:ascii="Times New Roman" w:eastAsia="Times New Roman" w:hAnsi="Times New Roman" w:cs="Times New Roman"/>
                <w:snapToGrid w:val="0"/>
                <w:sz w:val="20"/>
                <w:szCs w:val="20"/>
                <w:lang w:eastAsia="ru-RU"/>
              </w:rPr>
              <w:t>- отдельно стоящих зданий с массовым скоплением людей (школ, больниц, детских садов, вокзалов и т.д.);</w:t>
            </w:r>
          </w:p>
          <w:p w14:paraId="57A0A96F" w14:textId="2CEA96A3" w:rsidR="009746C6" w:rsidRPr="00860263" w:rsidRDefault="009746C6" w:rsidP="00A35C13">
            <w:pPr>
              <w:keepLines/>
              <w:widowControl w:val="0"/>
              <w:ind w:firstLine="319"/>
              <w:jc w:val="both"/>
              <w:rPr>
                <w:rFonts w:ascii="Times New Roman" w:eastAsia="Times New Roman" w:hAnsi="Times New Roman" w:cs="Times New Roman"/>
                <w:sz w:val="20"/>
                <w:szCs w:val="20"/>
                <w:lang w:eastAsia="ru-RU"/>
              </w:rPr>
            </w:pPr>
            <w:r w:rsidRPr="00860263">
              <w:rPr>
                <w:rFonts w:ascii="Times New Roman" w:eastAsia="Times New Roman" w:hAnsi="Times New Roman" w:cs="Times New Roman"/>
                <w:color w:val="000000"/>
                <w:sz w:val="20"/>
                <w:szCs w:val="20"/>
                <w:lang w:eastAsia="ru-RU"/>
              </w:rPr>
              <w:t xml:space="preserve">- железнодорожных станций; аэропортов; речных портов и пристаней; </w:t>
            </w:r>
            <w:proofErr w:type="spellStart"/>
            <w:r w:rsidRPr="00860263">
              <w:rPr>
                <w:rFonts w:ascii="Times New Roman" w:eastAsia="Times New Roman" w:hAnsi="Times New Roman" w:cs="Times New Roman"/>
                <w:color w:val="000000"/>
                <w:sz w:val="20"/>
                <w:szCs w:val="20"/>
                <w:lang w:eastAsia="ru-RU"/>
              </w:rPr>
              <w:t>гидро</w:t>
            </w:r>
            <w:proofErr w:type="spellEnd"/>
            <w:r w:rsidRPr="00860263">
              <w:rPr>
                <w:rFonts w:ascii="Times New Roman" w:eastAsia="Times New Roman" w:hAnsi="Times New Roman" w:cs="Times New Roman"/>
                <w:color w:val="000000"/>
                <w:sz w:val="20"/>
                <w:szCs w:val="20"/>
                <w:lang w:eastAsia="ru-RU"/>
              </w:rPr>
              <w:t xml:space="preserve">-, электростанций; гидротехнических сооружений речного транспорта </w:t>
            </w:r>
            <w:r w:rsidRPr="00860263">
              <w:rPr>
                <w:rFonts w:ascii="Times New Roman" w:eastAsia="Times New Roman" w:hAnsi="Times New Roman" w:cs="Times New Roman"/>
                <w:color w:val="000000"/>
                <w:sz w:val="20"/>
                <w:szCs w:val="20"/>
                <w:lang w:val="en-US" w:eastAsia="ru-RU"/>
              </w:rPr>
              <w:t>I</w:t>
            </w:r>
            <w:r w:rsidRPr="00860263">
              <w:rPr>
                <w:rFonts w:ascii="Times New Roman" w:eastAsia="Times New Roman" w:hAnsi="Times New Roman" w:cs="Times New Roman"/>
                <w:color w:val="000000"/>
                <w:sz w:val="20"/>
                <w:szCs w:val="20"/>
                <w:lang w:eastAsia="ru-RU"/>
              </w:rPr>
              <w:t>-</w:t>
            </w:r>
            <w:r w:rsidRPr="00860263">
              <w:rPr>
                <w:rFonts w:ascii="Times New Roman" w:eastAsia="Times New Roman" w:hAnsi="Times New Roman" w:cs="Times New Roman"/>
                <w:color w:val="000000"/>
                <w:sz w:val="20"/>
                <w:szCs w:val="20"/>
                <w:lang w:val="en-US" w:eastAsia="ru-RU"/>
              </w:rPr>
              <w:t>IV</w:t>
            </w:r>
            <w:r w:rsidRPr="00860263">
              <w:rPr>
                <w:rFonts w:ascii="Times New Roman" w:eastAsia="Times New Roman" w:hAnsi="Times New Roman" w:cs="Times New Roman"/>
                <w:color w:val="000000"/>
                <w:sz w:val="20"/>
                <w:szCs w:val="20"/>
                <w:lang w:eastAsia="ru-RU"/>
              </w:rPr>
              <w:t xml:space="preserve"> классов;</w:t>
            </w:r>
          </w:p>
          <w:p w14:paraId="4990DFF7" w14:textId="5B19FD25" w:rsidR="009746C6" w:rsidRPr="00860263" w:rsidRDefault="009746C6" w:rsidP="00A35C13">
            <w:pPr>
              <w:keepLines/>
              <w:widowControl w:val="0"/>
              <w:ind w:firstLine="358"/>
              <w:jc w:val="both"/>
              <w:rPr>
                <w:rFonts w:ascii="Times New Roman" w:eastAsia="Times New Roman" w:hAnsi="Times New Roman" w:cs="Times New Roman"/>
                <w:sz w:val="20"/>
                <w:szCs w:val="20"/>
                <w:lang w:eastAsia="ru-RU"/>
              </w:rPr>
            </w:pPr>
            <w:r w:rsidRPr="00860263">
              <w:rPr>
                <w:rFonts w:ascii="Times New Roman" w:eastAsia="Times New Roman" w:hAnsi="Times New Roman" w:cs="Times New Roman"/>
                <w:color w:val="000000"/>
                <w:sz w:val="20"/>
                <w:szCs w:val="20"/>
                <w:lang w:eastAsia="ru-RU"/>
              </w:rPr>
              <w:t>- очистных сооружений и насосных станций водопроводных;</w:t>
            </w:r>
          </w:p>
          <w:p w14:paraId="32ED7628" w14:textId="3E1635AF" w:rsidR="009746C6" w:rsidRPr="00860263" w:rsidRDefault="009746C6" w:rsidP="00A35C13">
            <w:pPr>
              <w:ind w:firstLine="319"/>
              <w:jc w:val="both"/>
              <w:rPr>
                <w:rFonts w:ascii="Times New Roman" w:hAnsi="Times New Roman" w:cs="Times New Roman"/>
                <w:sz w:val="20"/>
                <w:szCs w:val="20"/>
              </w:rPr>
            </w:pPr>
            <w:r w:rsidRPr="00860263">
              <w:rPr>
                <w:rFonts w:ascii="Times New Roman" w:eastAsia="Times New Roman" w:hAnsi="Times New Roman" w:cs="Times New Roman"/>
                <w:color w:val="000000"/>
                <w:sz w:val="20"/>
                <w:szCs w:val="20"/>
                <w:lang w:eastAsia="ru-RU"/>
              </w:rPr>
              <w:lastRenderedPageBreak/>
              <w:t xml:space="preserve">-складов легковоспламеняющихся и горючих жидкостей и газов с объемом хранения свыше </w:t>
            </w:r>
            <w:smartTag w:uri="urn:schemas-microsoft-com:office:smarttags" w:element="metricconverter">
              <w:smartTagPr>
                <w:attr w:name="ProductID" w:val="1000 м3"/>
              </w:smartTagPr>
              <w:r w:rsidRPr="00860263">
                <w:rPr>
                  <w:rFonts w:ascii="Times New Roman" w:eastAsia="Times New Roman" w:hAnsi="Times New Roman" w:cs="Times New Roman"/>
                  <w:color w:val="000000"/>
                  <w:sz w:val="20"/>
                  <w:szCs w:val="20"/>
                  <w:lang w:eastAsia="ru-RU"/>
                </w:rPr>
                <w:t>1000 м</w:t>
              </w:r>
              <w:r w:rsidRPr="00860263">
                <w:rPr>
                  <w:rFonts w:ascii="Times New Roman" w:eastAsia="Times New Roman" w:hAnsi="Times New Roman" w:cs="Times New Roman"/>
                  <w:color w:val="000000"/>
                  <w:position w:val="-4"/>
                  <w:sz w:val="20"/>
                  <w:szCs w:val="20"/>
                  <w:vertAlign w:val="superscript"/>
                  <w:lang w:eastAsia="ru-RU"/>
                </w:rPr>
                <w:t>3</w:t>
              </w:r>
            </w:smartTag>
            <w:r w:rsidRPr="00860263">
              <w:rPr>
                <w:rFonts w:ascii="Times New Roman" w:eastAsia="Times New Roman" w:hAnsi="Times New Roman" w:cs="Times New Roman"/>
                <w:color w:val="000000"/>
                <w:sz w:val="20"/>
                <w:szCs w:val="20"/>
                <w:lang w:eastAsia="ru-RU"/>
              </w:rPr>
              <w:t>; автозаправочных станций и пр.</w:t>
            </w:r>
          </w:p>
        </w:tc>
        <w:tc>
          <w:tcPr>
            <w:tcW w:w="1286" w:type="pct"/>
          </w:tcPr>
          <w:p w14:paraId="4010F413" w14:textId="77777777" w:rsidR="009746C6" w:rsidRPr="00860263" w:rsidRDefault="009746C6" w:rsidP="00A35C13">
            <w:pPr>
              <w:keepLines/>
              <w:widowControl w:val="0"/>
              <w:jc w:val="center"/>
              <w:rPr>
                <w:rFonts w:ascii="Times New Roman" w:eastAsia="Times New Roman" w:hAnsi="Times New Roman" w:cs="Times New Roman"/>
                <w:sz w:val="20"/>
                <w:szCs w:val="20"/>
                <w:lang w:eastAsia="ru-RU"/>
              </w:rPr>
            </w:pPr>
            <w:r w:rsidRPr="00860263">
              <w:rPr>
                <w:rFonts w:ascii="Times New Roman" w:eastAsia="Times New Roman" w:hAnsi="Times New Roman" w:cs="Times New Roman"/>
                <w:sz w:val="20"/>
                <w:szCs w:val="20"/>
                <w:lang w:eastAsia="ru-RU"/>
              </w:rPr>
              <w:lastRenderedPageBreak/>
              <w:t>СП 36.13330.2012 «СНиП 2.05.06-85*. Магистральные трубопроводы»</w:t>
            </w:r>
          </w:p>
          <w:p w14:paraId="657048CE" w14:textId="77777777" w:rsidR="009746C6" w:rsidRPr="00860263" w:rsidRDefault="009746C6" w:rsidP="00A35C13">
            <w:pPr>
              <w:keepLines/>
              <w:widowControl w:val="0"/>
              <w:jc w:val="center"/>
              <w:rPr>
                <w:rFonts w:ascii="Times New Roman" w:eastAsia="Times New Roman" w:hAnsi="Times New Roman" w:cs="Times New Roman"/>
                <w:sz w:val="20"/>
                <w:szCs w:val="20"/>
                <w:lang w:eastAsia="ru-RU"/>
              </w:rPr>
            </w:pPr>
          </w:p>
          <w:p w14:paraId="5ADAB4F2" w14:textId="1FA5E0C1" w:rsidR="009746C6" w:rsidRPr="00860263" w:rsidRDefault="009746C6" w:rsidP="00A35C13">
            <w:pPr>
              <w:pStyle w:val="ab"/>
              <w:ind w:firstLine="0"/>
              <w:contextualSpacing/>
              <w:jc w:val="center"/>
              <w:rPr>
                <w:sz w:val="20"/>
              </w:rPr>
            </w:pPr>
            <w:r w:rsidRPr="00860263">
              <w:rPr>
                <w:sz w:val="20"/>
              </w:rPr>
              <w:t>СП 284.1325800.2016</w:t>
            </w:r>
            <w:r w:rsidRPr="00860263">
              <w:rPr>
                <w:sz w:val="20"/>
              </w:rPr>
              <w:br/>
              <w:t>"Трубопроводы промысловые для нефти и газа. Правила проектирования и производства работ"</w:t>
            </w:r>
          </w:p>
        </w:tc>
      </w:tr>
    </w:tbl>
    <w:p w14:paraId="055D6A4A" w14:textId="182C69DC" w:rsidR="009746C6" w:rsidRPr="00860263" w:rsidRDefault="009746C6" w:rsidP="00A35C13">
      <w:pPr>
        <w:pStyle w:val="ab"/>
        <w:ind w:firstLine="709"/>
        <w:contextualSpacing/>
        <w:rPr>
          <w:szCs w:val="28"/>
        </w:rPr>
      </w:pPr>
    </w:p>
    <w:p w14:paraId="61ADC904" w14:textId="77777777" w:rsidR="007C6C4E" w:rsidRPr="00860263" w:rsidRDefault="007C6C4E" w:rsidP="00A35C13">
      <w:pPr>
        <w:pStyle w:val="21"/>
        <w:numPr>
          <w:ilvl w:val="1"/>
          <w:numId w:val="11"/>
        </w:numPr>
        <w:suppressAutoHyphens/>
        <w:spacing w:before="0" w:line="240" w:lineRule="auto"/>
        <w:ind w:left="0" w:firstLine="709"/>
        <w:jc w:val="center"/>
        <w:rPr>
          <w:rFonts w:ascii="Times New Roman" w:hAnsi="Times New Roman" w:cs="Times New Roman"/>
          <w:b/>
          <w:color w:val="auto"/>
          <w:sz w:val="28"/>
          <w:szCs w:val="28"/>
          <w:lang w:eastAsia="ru-RU"/>
        </w:rPr>
      </w:pPr>
      <w:bookmarkStart w:id="33" w:name="_Toc48622130"/>
      <w:r w:rsidRPr="00860263">
        <w:rPr>
          <w:rFonts w:ascii="Times New Roman" w:hAnsi="Times New Roman" w:cs="Times New Roman"/>
          <w:b/>
          <w:color w:val="auto"/>
          <w:sz w:val="28"/>
          <w:szCs w:val="28"/>
          <w:lang w:eastAsia="ru-RU"/>
        </w:rPr>
        <w:t>Охранные зоны магистральных и промысловых трубопроводов (газопроводов, нефтепроводов и нефтепро</w:t>
      </w:r>
      <w:r w:rsidR="002F3C5D" w:rsidRPr="00860263">
        <w:rPr>
          <w:rFonts w:ascii="Times New Roman" w:hAnsi="Times New Roman" w:cs="Times New Roman"/>
          <w:b/>
          <w:color w:val="auto"/>
          <w:sz w:val="28"/>
          <w:szCs w:val="28"/>
          <w:lang w:eastAsia="ru-RU"/>
        </w:rPr>
        <w:t xml:space="preserve">дуктопроводов, </w:t>
      </w:r>
      <w:proofErr w:type="spellStart"/>
      <w:r w:rsidR="002F3C5D" w:rsidRPr="00860263">
        <w:rPr>
          <w:rFonts w:ascii="Times New Roman" w:hAnsi="Times New Roman" w:cs="Times New Roman"/>
          <w:b/>
          <w:color w:val="auto"/>
          <w:sz w:val="28"/>
          <w:szCs w:val="28"/>
          <w:lang w:eastAsia="ru-RU"/>
        </w:rPr>
        <w:t>аммиакопроводов</w:t>
      </w:r>
      <w:proofErr w:type="spellEnd"/>
      <w:r w:rsidR="002F3C5D" w:rsidRPr="00860263">
        <w:rPr>
          <w:rFonts w:ascii="Times New Roman" w:hAnsi="Times New Roman" w:cs="Times New Roman"/>
          <w:b/>
          <w:color w:val="auto"/>
          <w:sz w:val="28"/>
          <w:szCs w:val="28"/>
          <w:lang w:eastAsia="ru-RU"/>
        </w:rPr>
        <w:t>)</w:t>
      </w:r>
      <w:bookmarkEnd w:id="33"/>
    </w:p>
    <w:p w14:paraId="1D57D47A" w14:textId="4C190774" w:rsidR="009667F0" w:rsidRPr="00860263" w:rsidRDefault="00971BF5" w:rsidP="00A35C13">
      <w:pPr>
        <w:pStyle w:val="ab"/>
        <w:ind w:firstLine="709"/>
        <w:contextualSpacing/>
        <w:rPr>
          <w:szCs w:val="28"/>
        </w:rPr>
      </w:pPr>
      <w:r w:rsidRPr="00860263">
        <w:rPr>
          <w:szCs w:val="28"/>
        </w:rPr>
        <w:t xml:space="preserve">По территории Нижнешитцинского сельского поселения проходят магистральные газопроводы, имеется АГРС. Для магистральных трубопроводов углеводородного сырья </w:t>
      </w:r>
      <w:r w:rsidR="008A3862" w:rsidRPr="00860263">
        <w:rPr>
          <w:szCs w:val="28"/>
        </w:rPr>
        <w:t>охранны</w:t>
      </w:r>
      <w:r w:rsidRPr="00860263">
        <w:rPr>
          <w:szCs w:val="28"/>
        </w:rPr>
        <w:t>е</w:t>
      </w:r>
      <w:r w:rsidR="008A3862" w:rsidRPr="00860263">
        <w:rPr>
          <w:szCs w:val="28"/>
        </w:rPr>
        <w:t xml:space="preserve"> зон</w:t>
      </w:r>
      <w:r w:rsidRPr="00860263">
        <w:rPr>
          <w:szCs w:val="28"/>
        </w:rPr>
        <w:t xml:space="preserve">ы </w:t>
      </w:r>
      <w:r w:rsidR="00424B23" w:rsidRPr="00860263">
        <w:rPr>
          <w:szCs w:val="28"/>
        </w:rPr>
        <w:t>определяются согласно постановлению Правительства РФ от 08.09.2017г. №1083 «</w:t>
      </w:r>
      <w:r w:rsidR="00424B23" w:rsidRPr="00860263">
        <w:rPr>
          <w:szCs w:val="28"/>
          <w:shd w:val="clear" w:color="auto" w:fill="FFFFFF"/>
        </w:rPr>
        <w:t>Об утверждении Правил охраны магистральных газопроводов</w:t>
      </w:r>
      <w:r w:rsidR="004764DB" w:rsidRPr="00860263">
        <w:rPr>
          <w:szCs w:val="28"/>
          <w:shd w:val="clear" w:color="auto" w:fill="FFFFFF"/>
        </w:rPr>
        <w:t>…</w:t>
      </w:r>
      <w:r w:rsidR="00424B23" w:rsidRPr="00860263">
        <w:rPr>
          <w:szCs w:val="28"/>
          <w:shd w:val="clear" w:color="auto" w:fill="FFFFFF"/>
        </w:rPr>
        <w:t>»</w:t>
      </w:r>
      <w:r w:rsidR="008A3862" w:rsidRPr="00860263">
        <w:rPr>
          <w:szCs w:val="28"/>
        </w:rPr>
        <w:t>. Регламенты использования охранных зон объектов приведены в таблице 6.4.</w:t>
      </w:r>
      <w:r w:rsidR="004764DB" w:rsidRPr="00860263">
        <w:rPr>
          <w:szCs w:val="28"/>
        </w:rPr>
        <w:t>1</w:t>
      </w:r>
      <w:r w:rsidR="008A3862" w:rsidRPr="00860263">
        <w:rPr>
          <w:szCs w:val="28"/>
        </w:rPr>
        <w:t>.</w:t>
      </w:r>
    </w:p>
    <w:p w14:paraId="55AFE3F4" w14:textId="77777777" w:rsidR="009667F0" w:rsidRPr="00860263" w:rsidRDefault="009667F0" w:rsidP="00A35C13">
      <w:pPr>
        <w:pStyle w:val="ab"/>
        <w:ind w:firstLine="709"/>
        <w:contextualSpacing/>
        <w:rPr>
          <w:szCs w:val="28"/>
        </w:rPr>
      </w:pPr>
    </w:p>
    <w:p w14:paraId="262E0E6A" w14:textId="63F24A0D" w:rsidR="008A3862" w:rsidRPr="00860263" w:rsidRDefault="008A3862" w:rsidP="00A35C13">
      <w:pPr>
        <w:pStyle w:val="ab"/>
        <w:ind w:firstLine="709"/>
        <w:contextualSpacing/>
        <w:jc w:val="right"/>
        <w:rPr>
          <w:szCs w:val="24"/>
        </w:rPr>
      </w:pPr>
      <w:r w:rsidRPr="00860263">
        <w:rPr>
          <w:szCs w:val="24"/>
        </w:rPr>
        <w:t>Таблица 6.4.1</w:t>
      </w:r>
    </w:p>
    <w:p w14:paraId="2947FE53" w14:textId="77777777" w:rsidR="008A3862" w:rsidRPr="00860263" w:rsidRDefault="008A3862" w:rsidP="00A35C13">
      <w:pPr>
        <w:pStyle w:val="ab"/>
        <w:ind w:firstLine="709"/>
        <w:contextualSpacing/>
        <w:jc w:val="center"/>
        <w:rPr>
          <w:szCs w:val="24"/>
        </w:rPr>
      </w:pPr>
      <w:r w:rsidRPr="00860263">
        <w:rPr>
          <w:szCs w:val="24"/>
        </w:rPr>
        <w:t xml:space="preserve">Регламенты использования </w:t>
      </w:r>
      <w:r w:rsidR="00374F89" w:rsidRPr="00860263">
        <w:rPr>
          <w:szCs w:val="24"/>
        </w:rPr>
        <w:t>охран</w:t>
      </w:r>
      <w:r w:rsidRPr="00860263">
        <w:rPr>
          <w:szCs w:val="24"/>
        </w:rPr>
        <w:t>ных зон, расположенных</w:t>
      </w:r>
    </w:p>
    <w:p w14:paraId="49F48AAC" w14:textId="6559E52D" w:rsidR="008A3862" w:rsidRPr="00860263" w:rsidRDefault="008A3862" w:rsidP="00A35C13">
      <w:pPr>
        <w:pStyle w:val="ab"/>
        <w:ind w:firstLine="709"/>
        <w:contextualSpacing/>
        <w:jc w:val="center"/>
        <w:rPr>
          <w:szCs w:val="24"/>
        </w:rPr>
      </w:pPr>
      <w:r w:rsidRPr="00860263">
        <w:rPr>
          <w:szCs w:val="24"/>
        </w:rPr>
        <w:t xml:space="preserve"> на территории Нижнешитцинского сельского поселения</w:t>
      </w:r>
    </w:p>
    <w:p w14:paraId="44B9DB8B" w14:textId="77777777" w:rsidR="00D90A2B" w:rsidRPr="00860263" w:rsidRDefault="00D90A2B" w:rsidP="00A35C13">
      <w:pPr>
        <w:pStyle w:val="ab"/>
        <w:ind w:firstLine="709"/>
        <w:contextualSpacing/>
        <w:jc w:val="center"/>
        <w:rPr>
          <w:sz w:val="16"/>
          <w:szCs w:val="16"/>
        </w:rPr>
      </w:pPr>
    </w:p>
    <w:tbl>
      <w:tblPr>
        <w:tblStyle w:val="ad"/>
        <w:tblW w:w="5000" w:type="pct"/>
        <w:tblLook w:val="04A0" w:firstRow="1" w:lastRow="0" w:firstColumn="1" w:lastColumn="0" w:noHBand="0" w:noVBand="1"/>
      </w:tblPr>
      <w:tblGrid>
        <w:gridCol w:w="2250"/>
        <w:gridCol w:w="4961"/>
        <w:gridCol w:w="2700"/>
      </w:tblGrid>
      <w:tr w:rsidR="008A3862" w:rsidRPr="00860263" w14:paraId="2DE82D16" w14:textId="77777777" w:rsidTr="00DA52F6">
        <w:tc>
          <w:tcPr>
            <w:tcW w:w="1135" w:type="pct"/>
            <w:vAlign w:val="center"/>
          </w:tcPr>
          <w:p w14:paraId="4422C311" w14:textId="77777777" w:rsidR="008A3862" w:rsidRPr="00860263" w:rsidRDefault="008A3862" w:rsidP="00A35C13">
            <w:pPr>
              <w:pStyle w:val="ab"/>
              <w:ind w:firstLine="0"/>
              <w:contextualSpacing/>
              <w:jc w:val="center"/>
              <w:rPr>
                <w:sz w:val="20"/>
              </w:rPr>
            </w:pPr>
            <w:r w:rsidRPr="00860263">
              <w:rPr>
                <w:sz w:val="20"/>
              </w:rPr>
              <w:t>Наименование зоны</w:t>
            </w:r>
          </w:p>
        </w:tc>
        <w:tc>
          <w:tcPr>
            <w:tcW w:w="2503" w:type="pct"/>
            <w:vAlign w:val="center"/>
          </w:tcPr>
          <w:p w14:paraId="04A23D2B" w14:textId="77777777" w:rsidR="008A3862" w:rsidRPr="00860263" w:rsidRDefault="008A3862" w:rsidP="00A35C13">
            <w:pPr>
              <w:pStyle w:val="ab"/>
              <w:ind w:firstLine="0"/>
              <w:contextualSpacing/>
              <w:jc w:val="center"/>
              <w:rPr>
                <w:sz w:val="20"/>
              </w:rPr>
            </w:pPr>
            <w:r w:rsidRPr="00860263">
              <w:rPr>
                <w:sz w:val="20"/>
              </w:rPr>
              <w:t>Правовой режим использования зоны</w:t>
            </w:r>
          </w:p>
        </w:tc>
        <w:tc>
          <w:tcPr>
            <w:tcW w:w="1362" w:type="pct"/>
            <w:vAlign w:val="center"/>
          </w:tcPr>
          <w:p w14:paraId="5F1153DD" w14:textId="77777777" w:rsidR="008A3862" w:rsidRPr="00860263" w:rsidRDefault="008A3862" w:rsidP="00A35C13">
            <w:pPr>
              <w:pStyle w:val="ab"/>
              <w:ind w:firstLine="0"/>
              <w:contextualSpacing/>
              <w:jc w:val="center"/>
              <w:rPr>
                <w:sz w:val="20"/>
              </w:rPr>
            </w:pPr>
            <w:r w:rsidRPr="00860263">
              <w:rPr>
                <w:sz w:val="20"/>
              </w:rPr>
              <w:t>Обоснование</w:t>
            </w:r>
          </w:p>
          <w:p w14:paraId="36CB3CCC" w14:textId="77777777" w:rsidR="008A3862" w:rsidRPr="00860263" w:rsidRDefault="008A3862" w:rsidP="00A35C13">
            <w:pPr>
              <w:pStyle w:val="ab"/>
              <w:ind w:firstLine="0"/>
              <w:contextualSpacing/>
              <w:jc w:val="center"/>
              <w:rPr>
                <w:sz w:val="20"/>
              </w:rPr>
            </w:pPr>
            <w:r w:rsidRPr="00860263">
              <w:rPr>
                <w:sz w:val="20"/>
              </w:rPr>
              <w:t>(нормативные документы)</w:t>
            </w:r>
          </w:p>
        </w:tc>
      </w:tr>
      <w:tr w:rsidR="003C5D86" w:rsidRPr="00860263" w14:paraId="2F1B4653" w14:textId="77777777" w:rsidTr="003C5D86">
        <w:tc>
          <w:tcPr>
            <w:tcW w:w="1135" w:type="pct"/>
          </w:tcPr>
          <w:p w14:paraId="3F1669B4" w14:textId="0EE8C345" w:rsidR="003C5D86" w:rsidRPr="00860263" w:rsidRDefault="003C5D86" w:rsidP="00A35C13">
            <w:pPr>
              <w:jc w:val="center"/>
              <w:rPr>
                <w:rFonts w:ascii="Times New Roman" w:hAnsi="Times New Roman" w:cs="Times New Roman"/>
                <w:sz w:val="20"/>
                <w:szCs w:val="20"/>
              </w:rPr>
            </w:pPr>
            <w:r w:rsidRPr="00860263">
              <w:rPr>
                <w:rFonts w:ascii="Times New Roman" w:hAnsi="Times New Roman" w:cs="Times New Roman"/>
                <w:sz w:val="20"/>
                <w:szCs w:val="20"/>
              </w:rPr>
              <w:t>Охранные зоны</w:t>
            </w:r>
          </w:p>
        </w:tc>
        <w:tc>
          <w:tcPr>
            <w:tcW w:w="2503" w:type="pct"/>
          </w:tcPr>
          <w:p w14:paraId="59E1E785" w14:textId="598C7C8C" w:rsidR="003C5D86" w:rsidRPr="00860263" w:rsidRDefault="00D90A2B" w:rsidP="00A35C13">
            <w:pPr>
              <w:pStyle w:val="ConsPlusNormal"/>
              <w:jc w:val="both"/>
              <w:rPr>
                <w:rFonts w:ascii="Times New Roman" w:hAnsi="Times New Roman" w:cs="Times New Roman"/>
                <w:sz w:val="20"/>
              </w:rPr>
            </w:pPr>
            <w:r w:rsidRPr="00860263">
              <w:rPr>
                <w:rFonts w:ascii="Times New Roman" w:hAnsi="Times New Roman" w:cs="Times New Roman"/>
                <w:sz w:val="20"/>
              </w:rPr>
              <w:t xml:space="preserve">      </w:t>
            </w:r>
            <w:r w:rsidR="003C5D86" w:rsidRPr="00860263">
              <w:rPr>
                <w:rFonts w:ascii="Times New Roman" w:hAnsi="Times New Roman" w:cs="Times New Roman"/>
                <w:sz w:val="20"/>
              </w:rPr>
              <w:t>В охранных зонах запрещается:</w:t>
            </w:r>
          </w:p>
          <w:p w14:paraId="4A7BBDF2" w14:textId="77777777" w:rsidR="003C5D86" w:rsidRPr="00860263" w:rsidRDefault="003C5D86" w:rsidP="00A35C13">
            <w:pPr>
              <w:pStyle w:val="ConsPlusNormal"/>
              <w:ind w:firstLine="319"/>
              <w:jc w:val="both"/>
              <w:rPr>
                <w:rFonts w:ascii="Times New Roman" w:hAnsi="Times New Roman" w:cs="Times New Roman"/>
                <w:sz w:val="20"/>
              </w:rPr>
            </w:pPr>
            <w:r w:rsidRPr="00860263">
              <w:rPr>
                <w:rFonts w:ascii="Times New Roman" w:hAnsi="Times New Roman" w:cs="Times New Roman"/>
                <w:sz w:val="20"/>
              </w:rPr>
              <w:t>- перемещать, засыпать, повреждать и разрушать контрольно-измерительные и контрольно-диагностические пункты, предупредительные надписи, опознавательные и сигнальные знаки местонахождения магистральных газопроводов;</w:t>
            </w:r>
          </w:p>
          <w:p w14:paraId="0832C495" w14:textId="06972E84" w:rsidR="003C5D86" w:rsidRPr="00860263" w:rsidRDefault="003C5D86" w:rsidP="00A35C13">
            <w:pPr>
              <w:pStyle w:val="ConsPlusNormal"/>
              <w:ind w:firstLine="319"/>
              <w:jc w:val="both"/>
              <w:rPr>
                <w:rFonts w:ascii="Times New Roman" w:hAnsi="Times New Roman" w:cs="Times New Roman"/>
                <w:sz w:val="20"/>
              </w:rPr>
            </w:pPr>
            <w:r w:rsidRPr="00860263">
              <w:rPr>
                <w:rFonts w:ascii="Times New Roman" w:hAnsi="Times New Roman" w:cs="Times New Roman"/>
                <w:sz w:val="20"/>
              </w:rPr>
              <w:t>- открывать двери и люки необслуживаемых усилительных пунктов на кабельных линиях связи, калитки ограждений узлов линейной арматуры, двери установок электрохимической защиты, люки линейных и смотровых колодцев, открывать и закрывать краны, задвижки, отключать и включать средства связи, энергоснабжения, устройства телемеханики магистральных газопроводов;</w:t>
            </w:r>
          </w:p>
          <w:p w14:paraId="1EAC4F8A" w14:textId="77777777" w:rsidR="003C5D86" w:rsidRPr="00860263" w:rsidRDefault="003C5D86" w:rsidP="00A35C13">
            <w:pPr>
              <w:pStyle w:val="ConsPlusNormal"/>
              <w:ind w:firstLine="319"/>
              <w:jc w:val="both"/>
              <w:rPr>
                <w:rFonts w:ascii="Times New Roman" w:hAnsi="Times New Roman" w:cs="Times New Roman"/>
                <w:sz w:val="20"/>
              </w:rPr>
            </w:pPr>
            <w:r w:rsidRPr="00860263">
              <w:rPr>
                <w:rFonts w:ascii="Times New Roman" w:hAnsi="Times New Roman" w:cs="Times New Roman"/>
                <w:sz w:val="20"/>
              </w:rPr>
              <w:t>-  устраивать свалки, осуществлять сброс и слив едких и коррозионно-агрессивных веществ и горюче-смазочных материалов;</w:t>
            </w:r>
          </w:p>
          <w:p w14:paraId="53741894" w14:textId="602D9F91" w:rsidR="003C5D86" w:rsidRPr="00860263" w:rsidRDefault="00D90A2B" w:rsidP="00A35C13">
            <w:pPr>
              <w:pStyle w:val="ConsPlusNormal"/>
              <w:ind w:firstLine="319"/>
              <w:jc w:val="both"/>
              <w:rPr>
                <w:rFonts w:ascii="Times New Roman" w:hAnsi="Times New Roman" w:cs="Times New Roman"/>
                <w:sz w:val="20"/>
              </w:rPr>
            </w:pPr>
            <w:r w:rsidRPr="00860263">
              <w:rPr>
                <w:rFonts w:ascii="Times New Roman" w:hAnsi="Times New Roman" w:cs="Times New Roman"/>
                <w:sz w:val="20"/>
              </w:rPr>
              <w:t xml:space="preserve">- </w:t>
            </w:r>
            <w:r w:rsidR="003C5D86" w:rsidRPr="00860263">
              <w:rPr>
                <w:rFonts w:ascii="Times New Roman" w:hAnsi="Times New Roman" w:cs="Times New Roman"/>
                <w:sz w:val="20"/>
              </w:rPr>
              <w:t>складировать любые материалы, в том числе горюче-смазочные, или размещать хранилища любых материалов;</w:t>
            </w:r>
          </w:p>
          <w:p w14:paraId="27DFCF7E" w14:textId="108AFAE0" w:rsidR="003C5D86" w:rsidRPr="00860263" w:rsidRDefault="00D90A2B" w:rsidP="00A35C13">
            <w:pPr>
              <w:pStyle w:val="ConsPlusNormal"/>
              <w:ind w:firstLine="319"/>
              <w:jc w:val="both"/>
              <w:rPr>
                <w:rFonts w:ascii="Times New Roman" w:hAnsi="Times New Roman" w:cs="Times New Roman"/>
                <w:sz w:val="20"/>
              </w:rPr>
            </w:pPr>
            <w:r w:rsidRPr="00860263">
              <w:rPr>
                <w:rFonts w:ascii="Times New Roman" w:hAnsi="Times New Roman" w:cs="Times New Roman"/>
                <w:sz w:val="20"/>
              </w:rPr>
              <w:t xml:space="preserve">- </w:t>
            </w:r>
            <w:r w:rsidR="003C5D86" w:rsidRPr="00860263">
              <w:rPr>
                <w:rFonts w:ascii="Times New Roman" w:hAnsi="Times New Roman" w:cs="Times New Roman"/>
                <w:sz w:val="20"/>
              </w:rPr>
              <w:t>повреждать берегозащитные, водовыпускные сооружения, земляные и иные сооружения (устройства), предохраняющие магистральный газопровод от разрушения;</w:t>
            </w:r>
          </w:p>
          <w:p w14:paraId="5027D390" w14:textId="77777777" w:rsidR="003C5D86" w:rsidRPr="00860263" w:rsidRDefault="003C5D86" w:rsidP="00A35C13">
            <w:pPr>
              <w:pStyle w:val="ConsPlusNormal"/>
              <w:ind w:firstLine="319"/>
              <w:jc w:val="both"/>
              <w:rPr>
                <w:rFonts w:ascii="Times New Roman" w:hAnsi="Times New Roman" w:cs="Times New Roman"/>
                <w:sz w:val="20"/>
              </w:rPr>
            </w:pPr>
            <w:r w:rsidRPr="00860263">
              <w:rPr>
                <w:rFonts w:ascii="Times New Roman" w:hAnsi="Times New Roman" w:cs="Times New Roman"/>
                <w:sz w:val="20"/>
              </w:rPr>
              <w:t>- осуществлять постановку судов и плавучих объектов на якорь, добычу морских млекопитающих, рыболовство придонными орудиями добычи (вылова) водных биологических ресурсов, плавание с вытравленной якорь-цепью;</w:t>
            </w:r>
          </w:p>
          <w:p w14:paraId="22EC1D65" w14:textId="77777777" w:rsidR="003C5D86" w:rsidRPr="00860263" w:rsidRDefault="003C5D86" w:rsidP="00A35C13">
            <w:pPr>
              <w:pStyle w:val="ConsPlusNormal"/>
              <w:ind w:firstLine="319"/>
              <w:jc w:val="both"/>
              <w:rPr>
                <w:rFonts w:ascii="Times New Roman" w:hAnsi="Times New Roman" w:cs="Times New Roman"/>
                <w:sz w:val="20"/>
              </w:rPr>
            </w:pPr>
            <w:r w:rsidRPr="00860263">
              <w:rPr>
                <w:rFonts w:ascii="Times New Roman" w:hAnsi="Times New Roman" w:cs="Times New Roman"/>
                <w:sz w:val="20"/>
              </w:rPr>
              <w:t>- проводить дноуглубительные и другие работы, связанные с изменением дна и берегов водных объектов, за исключением работ, необходимых для технического обслуживания объекта магистрального газопровода;</w:t>
            </w:r>
          </w:p>
          <w:p w14:paraId="57307C9D" w14:textId="77777777" w:rsidR="003C5D86" w:rsidRPr="00860263" w:rsidRDefault="003C5D86" w:rsidP="00A35C13">
            <w:pPr>
              <w:pStyle w:val="ConsPlusNormal"/>
              <w:ind w:firstLine="319"/>
              <w:jc w:val="both"/>
              <w:rPr>
                <w:rFonts w:ascii="Times New Roman" w:hAnsi="Times New Roman" w:cs="Times New Roman"/>
                <w:sz w:val="20"/>
              </w:rPr>
            </w:pPr>
            <w:r w:rsidRPr="00860263">
              <w:rPr>
                <w:rFonts w:ascii="Times New Roman" w:hAnsi="Times New Roman" w:cs="Times New Roman"/>
                <w:sz w:val="20"/>
              </w:rPr>
              <w:t>- проводить работы с использованием ударно-импульсных устройств и вспомогательных механизмов, сбрасывать грузы;</w:t>
            </w:r>
          </w:p>
          <w:p w14:paraId="7A297377" w14:textId="77777777" w:rsidR="003C5D86" w:rsidRPr="00860263" w:rsidRDefault="003C5D86" w:rsidP="00A35C13">
            <w:pPr>
              <w:pStyle w:val="ConsPlusNormal"/>
              <w:ind w:firstLine="319"/>
              <w:jc w:val="both"/>
              <w:rPr>
                <w:rFonts w:ascii="Times New Roman" w:hAnsi="Times New Roman" w:cs="Times New Roman"/>
                <w:sz w:val="20"/>
              </w:rPr>
            </w:pPr>
            <w:r w:rsidRPr="00860263">
              <w:rPr>
                <w:rFonts w:ascii="Times New Roman" w:hAnsi="Times New Roman" w:cs="Times New Roman"/>
                <w:sz w:val="20"/>
              </w:rPr>
              <w:t xml:space="preserve">- осуществлять рекреационную деятельность, кроме </w:t>
            </w:r>
            <w:r w:rsidRPr="00860263">
              <w:rPr>
                <w:rFonts w:ascii="Times New Roman" w:hAnsi="Times New Roman" w:cs="Times New Roman"/>
                <w:sz w:val="20"/>
              </w:rPr>
              <w:lastRenderedPageBreak/>
              <w:t>деятельности, разводить костры и размещать источники огня;</w:t>
            </w:r>
          </w:p>
          <w:p w14:paraId="233F93AB" w14:textId="77777777" w:rsidR="003C5D86" w:rsidRPr="00860263" w:rsidRDefault="003C5D86" w:rsidP="00A35C13">
            <w:pPr>
              <w:pStyle w:val="ConsPlusNormal"/>
              <w:ind w:firstLine="319"/>
              <w:jc w:val="both"/>
              <w:rPr>
                <w:rFonts w:ascii="Times New Roman" w:hAnsi="Times New Roman" w:cs="Times New Roman"/>
                <w:sz w:val="20"/>
              </w:rPr>
            </w:pPr>
            <w:r w:rsidRPr="00860263">
              <w:rPr>
                <w:rFonts w:ascii="Times New Roman" w:hAnsi="Times New Roman" w:cs="Times New Roman"/>
                <w:sz w:val="20"/>
              </w:rPr>
              <w:t>- огораживать и перегораживать охранные зоны;</w:t>
            </w:r>
          </w:p>
          <w:p w14:paraId="5910CF47" w14:textId="1297D5DB" w:rsidR="003C5D86" w:rsidRPr="00860263" w:rsidRDefault="003C5D86" w:rsidP="00A35C13">
            <w:pPr>
              <w:pStyle w:val="ConsPlusNormal"/>
              <w:ind w:firstLine="319"/>
              <w:jc w:val="both"/>
              <w:rPr>
                <w:rFonts w:ascii="Times New Roman" w:hAnsi="Times New Roman" w:cs="Times New Roman"/>
                <w:sz w:val="20"/>
              </w:rPr>
            </w:pPr>
            <w:r w:rsidRPr="00860263">
              <w:rPr>
                <w:rFonts w:ascii="Times New Roman" w:hAnsi="Times New Roman" w:cs="Times New Roman"/>
                <w:sz w:val="20"/>
              </w:rPr>
              <w:t>- размещать какие-либо здания, строения, сооружения;</w:t>
            </w:r>
          </w:p>
          <w:p w14:paraId="74ECAD8F" w14:textId="77777777" w:rsidR="003C5D86" w:rsidRPr="00860263" w:rsidRDefault="003C5D86" w:rsidP="00A35C13">
            <w:pPr>
              <w:pStyle w:val="ConsPlusNormal"/>
              <w:ind w:firstLine="319"/>
              <w:jc w:val="both"/>
              <w:rPr>
                <w:rFonts w:ascii="Times New Roman" w:hAnsi="Times New Roman" w:cs="Times New Roman"/>
                <w:sz w:val="20"/>
              </w:rPr>
            </w:pPr>
            <w:r w:rsidRPr="00860263">
              <w:rPr>
                <w:rFonts w:ascii="Times New Roman" w:hAnsi="Times New Roman" w:cs="Times New Roman"/>
                <w:sz w:val="20"/>
              </w:rPr>
              <w:t>- осуществлять несанкционированное подключение (присоединение) к магистральному газопроводу.</w:t>
            </w:r>
          </w:p>
          <w:p w14:paraId="36CB2DD4" w14:textId="77777777" w:rsidR="003C5D86" w:rsidRPr="00860263" w:rsidRDefault="003C5D86" w:rsidP="00A35C13">
            <w:pPr>
              <w:ind w:firstLine="709"/>
              <w:jc w:val="center"/>
              <w:rPr>
                <w:rFonts w:ascii="Times New Roman" w:hAnsi="Times New Roman" w:cs="Times New Roman"/>
                <w:sz w:val="20"/>
                <w:szCs w:val="20"/>
              </w:rPr>
            </w:pPr>
          </w:p>
        </w:tc>
        <w:tc>
          <w:tcPr>
            <w:tcW w:w="1362" w:type="pct"/>
          </w:tcPr>
          <w:p w14:paraId="2BA9E0A1" w14:textId="77777777" w:rsidR="003C5D86" w:rsidRPr="00860263" w:rsidRDefault="003C5D86" w:rsidP="00A35C13">
            <w:pPr>
              <w:pStyle w:val="ab"/>
              <w:ind w:firstLine="0"/>
              <w:contextualSpacing/>
              <w:jc w:val="center"/>
              <w:rPr>
                <w:sz w:val="20"/>
              </w:rPr>
            </w:pPr>
            <w:r w:rsidRPr="00860263">
              <w:rPr>
                <w:sz w:val="20"/>
              </w:rPr>
              <w:lastRenderedPageBreak/>
              <w:t>Постановление Правительства РФ от 08.09.2017г. №1083</w:t>
            </w:r>
          </w:p>
        </w:tc>
      </w:tr>
    </w:tbl>
    <w:p w14:paraId="12EBF91B" w14:textId="77777777" w:rsidR="00AF4B9F" w:rsidRPr="00860263" w:rsidRDefault="00AF4B9F" w:rsidP="00A35C13">
      <w:pPr>
        <w:spacing w:after="0" w:line="240" w:lineRule="auto"/>
        <w:ind w:firstLine="709"/>
        <w:contextualSpacing/>
        <w:rPr>
          <w:rFonts w:ascii="Times New Roman" w:hAnsi="Times New Roman" w:cs="Times New Roman"/>
          <w:sz w:val="28"/>
          <w:szCs w:val="28"/>
          <w:lang w:eastAsia="ru-RU"/>
        </w:rPr>
      </w:pPr>
    </w:p>
    <w:p w14:paraId="01C039C2" w14:textId="77777777" w:rsidR="007C6C4E" w:rsidRPr="00860263" w:rsidRDefault="007C6C4E" w:rsidP="00A35C13">
      <w:pPr>
        <w:pStyle w:val="21"/>
        <w:numPr>
          <w:ilvl w:val="1"/>
          <w:numId w:val="11"/>
        </w:numPr>
        <w:spacing w:before="0" w:line="240" w:lineRule="auto"/>
        <w:ind w:left="0" w:firstLine="709"/>
        <w:jc w:val="center"/>
        <w:rPr>
          <w:rFonts w:ascii="Times New Roman" w:hAnsi="Times New Roman" w:cs="Times New Roman"/>
          <w:b/>
          <w:color w:val="auto"/>
          <w:sz w:val="28"/>
          <w:szCs w:val="28"/>
          <w:lang w:eastAsia="ru-RU"/>
        </w:rPr>
      </w:pPr>
      <w:bookmarkStart w:id="34" w:name="_Toc48622131"/>
      <w:r w:rsidRPr="00860263">
        <w:rPr>
          <w:rFonts w:ascii="Times New Roman" w:hAnsi="Times New Roman" w:cs="Times New Roman"/>
          <w:b/>
          <w:color w:val="auto"/>
          <w:sz w:val="28"/>
          <w:szCs w:val="28"/>
          <w:lang w:eastAsia="ru-RU"/>
        </w:rPr>
        <w:t>Охранные зоны воздушных линий электропередач</w:t>
      </w:r>
      <w:r w:rsidR="005D1D2F" w:rsidRPr="00860263">
        <w:rPr>
          <w:rFonts w:ascii="Times New Roman" w:hAnsi="Times New Roman" w:cs="Times New Roman"/>
          <w:b/>
          <w:color w:val="auto"/>
          <w:sz w:val="28"/>
          <w:szCs w:val="28"/>
          <w:lang w:eastAsia="ru-RU"/>
        </w:rPr>
        <w:t xml:space="preserve"> напряжением 6кВ</w:t>
      </w:r>
      <w:r w:rsidR="008C321E" w:rsidRPr="00860263">
        <w:rPr>
          <w:rFonts w:ascii="Times New Roman" w:hAnsi="Times New Roman" w:cs="Times New Roman"/>
          <w:b/>
          <w:color w:val="auto"/>
          <w:sz w:val="28"/>
          <w:szCs w:val="28"/>
          <w:lang w:eastAsia="ru-RU"/>
        </w:rPr>
        <w:t xml:space="preserve"> и более</w:t>
      </w:r>
      <w:bookmarkEnd w:id="34"/>
    </w:p>
    <w:p w14:paraId="4937B948" w14:textId="77777777" w:rsidR="00FC4E3D" w:rsidRPr="00860263" w:rsidRDefault="00A01CE4" w:rsidP="00A35C13">
      <w:pPr>
        <w:spacing w:after="0" w:line="240" w:lineRule="auto"/>
        <w:ind w:firstLine="709"/>
        <w:contextualSpacing/>
        <w:jc w:val="both"/>
        <w:rPr>
          <w:rFonts w:ascii="Times New Roman" w:hAnsi="Times New Roman" w:cs="Times New Roman"/>
          <w:sz w:val="28"/>
          <w:szCs w:val="28"/>
          <w:lang w:eastAsia="ru-RU"/>
        </w:rPr>
      </w:pPr>
      <w:r w:rsidRPr="00860263">
        <w:rPr>
          <w:rFonts w:ascii="Times New Roman" w:hAnsi="Times New Roman" w:cs="Times New Roman"/>
          <w:sz w:val="28"/>
          <w:szCs w:val="28"/>
          <w:lang w:eastAsia="ru-RU"/>
        </w:rPr>
        <w:t xml:space="preserve">Электроснабжение населенных пунктов </w:t>
      </w:r>
      <w:r w:rsidR="00BA0CA5" w:rsidRPr="00860263">
        <w:rPr>
          <w:rFonts w:ascii="Times New Roman" w:hAnsi="Times New Roman" w:cs="Times New Roman"/>
          <w:sz w:val="28"/>
          <w:szCs w:val="28"/>
          <w:lang w:eastAsia="ru-RU"/>
        </w:rPr>
        <w:t>Нижнешитц</w:t>
      </w:r>
      <w:r w:rsidR="0006733E" w:rsidRPr="00860263">
        <w:rPr>
          <w:rFonts w:ascii="Times New Roman" w:hAnsi="Times New Roman" w:cs="Times New Roman"/>
          <w:sz w:val="28"/>
          <w:szCs w:val="28"/>
          <w:lang w:eastAsia="ru-RU"/>
        </w:rPr>
        <w:t>и</w:t>
      </w:r>
      <w:r w:rsidR="00BA0CA5" w:rsidRPr="00860263">
        <w:rPr>
          <w:rFonts w:ascii="Times New Roman" w:hAnsi="Times New Roman" w:cs="Times New Roman"/>
          <w:sz w:val="28"/>
          <w:szCs w:val="28"/>
          <w:lang w:eastAsia="ru-RU"/>
        </w:rPr>
        <w:t>нского</w:t>
      </w:r>
      <w:r w:rsidRPr="00860263">
        <w:rPr>
          <w:rFonts w:ascii="Times New Roman" w:hAnsi="Times New Roman" w:cs="Times New Roman"/>
          <w:sz w:val="28"/>
          <w:szCs w:val="28"/>
          <w:lang w:eastAsia="ru-RU"/>
        </w:rPr>
        <w:t xml:space="preserve"> сельского поселения осуществляется посредством линии электропередач 10</w:t>
      </w:r>
      <w:r w:rsidR="0006733E" w:rsidRPr="00860263">
        <w:rPr>
          <w:rFonts w:ascii="Times New Roman" w:hAnsi="Times New Roman" w:cs="Times New Roman"/>
          <w:sz w:val="28"/>
          <w:szCs w:val="28"/>
          <w:lang w:eastAsia="ru-RU"/>
        </w:rPr>
        <w:t>,110,500</w:t>
      </w:r>
      <w:r w:rsidRPr="00860263">
        <w:rPr>
          <w:rFonts w:ascii="Times New Roman" w:hAnsi="Times New Roman" w:cs="Times New Roman"/>
          <w:sz w:val="28"/>
          <w:szCs w:val="28"/>
          <w:lang w:eastAsia="ru-RU"/>
        </w:rPr>
        <w:t xml:space="preserve"> </w:t>
      </w:r>
      <w:proofErr w:type="spellStart"/>
      <w:r w:rsidRPr="00860263">
        <w:rPr>
          <w:rFonts w:ascii="Times New Roman" w:hAnsi="Times New Roman" w:cs="Times New Roman"/>
          <w:sz w:val="28"/>
          <w:szCs w:val="28"/>
          <w:lang w:eastAsia="ru-RU"/>
        </w:rPr>
        <w:t>кВ</w:t>
      </w:r>
      <w:r w:rsidR="007D4D8F" w:rsidRPr="00860263">
        <w:rPr>
          <w:rFonts w:ascii="Times New Roman" w:hAnsi="Times New Roman" w:cs="Times New Roman"/>
          <w:sz w:val="28"/>
          <w:szCs w:val="28"/>
          <w:lang w:eastAsia="ru-RU"/>
        </w:rPr>
        <w:t>.</w:t>
      </w:r>
      <w:proofErr w:type="spellEnd"/>
      <w:r w:rsidR="00BD7090" w:rsidRPr="00860263">
        <w:rPr>
          <w:rFonts w:ascii="Times New Roman" w:hAnsi="Times New Roman" w:cs="Times New Roman"/>
          <w:sz w:val="28"/>
          <w:szCs w:val="28"/>
          <w:lang w:eastAsia="ru-RU"/>
        </w:rPr>
        <w:t xml:space="preserve"> </w:t>
      </w:r>
      <w:r w:rsidR="00FC4E3D" w:rsidRPr="00860263">
        <w:rPr>
          <w:rFonts w:ascii="Times New Roman" w:hAnsi="Times New Roman" w:cs="Times New Roman"/>
          <w:sz w:val="28"/>
          <w:szCs w:val="28"/>
          <w:lang w:eastAsia="ru-RU"/>
        </w:rPr>
        <w:t>Информация по охранным зонам и регламенты использования охранных зон воздушных линий электропередач представлены в таблицах 6.5.1 и 6.5.2.</w:t>
      </w:r>
    </w:p>
    <w:p w14:paraId="7CB53ED4" w14:textId="77777777" w:rsidR="00170E76" w:rsidRPr="00860263" w:rsidRDefault="00170E76" w:rsidP="00A35C13">
      <w:pPr>
        <w:suppressAutoHyphens/>
        <w:spacing w:after="0" w:line="240" w:lineRule="auto"/>
        <w:contextualSpacing/>
        <w:jc w:val="right"/>
        <w:rPr>
          <w:rFonts w:ascii="Times New Roman" w:hAnsi="Times New Roman" w:cs="Times New Roman"/>
          <w:sz w:val="28"/>
          <w:szCs w:val="24"/>
          <w:lang w:eastAsia="ru-RU"/>
        </w:rPr>
      </w:pPr>
      <w:r w:rsidRPr="00860263">
        <w:rPr>
          <w:rFonts w:ascii="Times New Roman" w:hAnsi="Times New Roman" w:cs="Times New Roman"/>
          <w:sz w:val="28"/>
          <w:szCs w:val="24"/>
          <w:lang w:eastAsia="ru-RU"/>
        </w:rPr>
        <w:t>Таблица 6.5.1</w:t>
      </w:r>
    </w:p>
    <w:p w14:paraId="50383F87" w14:textId="77777777" w:rsidR="008409C7" w:rsidRPr="00860263" w:rsidRDefault="008409C7" w:rsidP="00A35C13">
      <w:pPr>
        <w:suppressAutoHyphens/>
        <w:spacing w:after="0" w:line="240" w:lineRule="auto"/>
        <w:contextualSpacing/>
        <w:jc w:val="center"/>
        <w:rPr>
          <w:rFonts w:ascii="Times New Roman" w:hAnsi="Times New Roman" w:cs="Times New Roman"/>
          <w:sz w:val="28"/>
          <w:szCs w:val="24"/>
          <w:lang w:eastAsia="ru-RU"/>
        </w:rPr>
      </w:pPr>
      <w:r w:rsidRPr="00860263">
        <w:rPr>
          <w:rFonts w:ascii="Times New Roman" w:hAnsi="Times New Roman" w:cs="Times New Roman"/>
          <w:spacing w:val="2"/>
          <w:sz w:val="28"/>
          <w:szCs w:val="24"/>
          <w:shd w:val="clear" w:color="auto" w:fill="FFFFFF"/>
        </w:rPr>
        <w:t>Охранные зоны воздушных линий электропередач,</w:t>
      </w:r>
      <w:r w:rsidRPr="00860263">
        <w:rPr>
          <w:rFonts w:ascii="Times New Roman" w:hAnsi="Times New Roman" w:cs="Times New Roman"/>
          <w:sz w:val="28"/>
          <w:szCs w:val="24"/>
        </w:rPr>
        <w:t xml:space="preserve"> расположенных на территории </w:t>
      </w:r>
      <w:r w:rsidR="0006733E" w:rsidRPr="00860263">
        <w:rPr>
          <w:rFonts w:ascii="Times New Roman" w:hAnsi="Times New Roman" w:cs="Times New Roman"/>
          <w:sz w:val="28"/>
          <w:szCs w:val="24"/>
        </w:rPr>
        <w:t>Нижнешитцинского</w:t>
      </w:r>
      <w:r w:rsidRPr="00860263">
        <w:rPr>
          <w:rFonts w:ascii="Times New Roman" w:hAnsi="Times New Roman" w:cs="Times New Roman"/>
          <w:sz w:val="28"/>
          <w:szCs w:val="24"/>
        </w:rPr>
        <w:t xml:space="preserve"> сельского поселения</w:t>
      </w:r>
    </w:p>
    <w:tbl>
      <w:tblPr>
        <w:tblStyle w:val="ad"/>
        <w:tblW w:w="5000" w:type="pct"/>
        <w:jc w:val="center"/>
        <w:tblLook w:val="04A0" w:firstRow="1" w:lastRow="0" w:firstColumn="1" w:lastColumn="0" w:noHBand="0" w:noVBand="1"/>
      </w:tblPr>
      <w:tblGrid>
        <w:gridCol w:w="1840"/>
        <w:gridCol w:w="1012"/>
        <w:gridCol w:w="1307"/>
        <w:gridCol w:w="2876"/>
        <w:gridCol w:w="2876"/>
      </w:tblGrid>
      <w:tr w:rsidR="00926ECB" w:rsidRPr="00860263" w14:paraId="1F4C0C9E" w14:textId="77777777" w:rsidTr="00926ECB">
        <w:trPr>
          <w:jc w:val="center"/>
        </w:trPr>
        <w:tc>
          <w:tcPr>
            <w:tcW w:w="928" w:type="pct"/>
            <w:vAlign w:val="center"/>
          </w:tcPr>
          <w:p w14:paraId="18EA0945" w14:textId="77777777" w:rsidR="00926ECB" w:rsidRPr="00860263" w:rsidRDefault="00926ECB" w:rsidP="00A35C13">
            <w:pPr>
              <w:pStyle w:val="ab"/>
              <w:ind w:firstLine="0"/>
              <w:contextualSpacing/>
              <w:jc w:val="center"/>
              <w:rPr>
                <w:sz w:val="20"/>
              </w:rPr>
            </w:pPr>
            <w:r w:rsidRPr="00860263">
              <w:rPr>
                <w:sz w:val="20"/>
              </w:rPr>
              <w:t>Наименование объекта</w:t>
            </w:r>
          </w:p>
        </w:tc>
        <w:tc>
          <w:tcPr>
            <w:tcW w:w="510" w:type="pct"/>
            <w:vAlign w:val="center"/>
          </w:tcPr>
          <w:p w14:paraId="65724CC5" w14:textId="77777777" w:rsidR="00926ECB" w:rsidRPr="00860263" w:rsidRDefault="00926ECB" w:rsidP="00A35C13">
            <w:pPr>
              <w:pStyle w:val="ab"/>
              <w:ind w:firstLine="0"/>
              <w:contextualSpacing/>
              <w:jc w:val="center"/>
              <w:rPr>
                <w:sz w:val="20"/>
              </w:rPr>
            </w:pPr>
            <w:r w:rsidRPr="00860263">
              <w:rPr>
                <w:sz w:val="20"/>
              </w:rPr>
              <w:t>Размер охранной зоны, м</w:t>
            </w:r>
          </w:p>
        </w:tc>
        <w:tc>
          <w:tcPr>
            <w:tcW w:w="659" w:type="pct"/>
            <w:vAlign w:val="center"/>
          </w:tcPr>
          <w:p w14:paraId="6CF7FDF3" w14:textId="77777777" w:rsidR="00926ECB" w:rsidRPr="00860263" w:rsidRDefault="00926ECB" w:rsidP="00A35C13">
            <w:pPr>
              <w:pStyle w:val="ab"/>
              <w:ind w:firstLine="0"/>
              <w:contextualSpacing/>
              <w:jc w:val="center"/>
              <w:rPr>
                <w:sz w:val="20"/>
              </w:rPr>
            </w:pPr>
            <w:r w:rsidRPr="00860263">
              <w:rPr>
                <w:sz w:val="20"/>
              </w:rPr>
              <w:t>Сведения в ЕГРН</w:t>
            </w:r>
          </w:p>
        </w:tc>
        <w:tc>
          <w:tcPr>
            <w:tcW w:w="1451" w:type="pct"/>
          </w:tcPr>
          <w:p w14:paraId="00D6520F" w14:textId="77777777" w:rsidR="00926ECB" w:rsidRPr="00860263" w:rsidRDefault="00926ECB" w:rsidP="00A35C13">
            <w:pPr>
              <w:pStyle w:val="ab"/>
              <w:ind w:firstLine="0"/>
              <w:contextualSpacing/>
              <w:jc w:val="center"/>
              <w:rPr>
                <w:sz w:val="20"/>
              </w:rPr>
            </w:pPr>
            <w:r w:rsidRPr="00860263">
              <w:rPr>
                <w:sz w:val="20"/>
              </w:rPr>
              <w:t>Обоснование</w:t>
            </w:r>
          </w:p>
          <w:p w14:paraId="3916C9D0" w14:textId="77777777" w:rsidR="00926ECB" w:rsidRPr="00860263" w:rsidRDefault="00926ECB" w:rsidP="00A35C13">
            <w:pPr>
              <w:pStyle w:val="ab"/>
              <w:ind w:firstLine="0"/>
              <w:contextualSpacing/>
              <w:jc w:val="center"/>
              <w:rPr>
                <w:sz w:val="20"/>
              </w:rPr>
            </w:pPr>
            <w:r w:rsidRPr="00860263">
              <w:rPr>
                <w:sz w:val="20"/>
              </w:rPr>
              <w:t>(нормативные документы)</w:t>
            </w:r>
          </w:p>
        </w:tc>
        <w:tc>
          <w:tcPr>
            <w:tcW w:w="1451" w:type="pct"/>
          </w:tcPr>
          <w:p w14:paraId="3A490B87" w14:textId="77777777" w:rsidR="00926ECB" w:rsidRPr="00860263" w:rsidRDefault="00926ECB" w:rsidP="00A35C13">
            <w:pPr>
              <w:pStyle w:val="ab"/>
              <w:ind w:firstLine="0"/>
              <w:contextualSpacing/>
              <w:jc w:val="center"/>
              <w:rPr>
                <w:sz w:val="20"/>
              </w:rPr>
            </w:pPr>
            <w:r w:rsidRPr="00860263">
              <w:rPr>
                <w:sz w:val="24"/>
                <w:szCs w:val="24"/>
              </w:rPr>
              <w:t>Фактическое соблюдение режима использования зоны</w:t>
            </w:r>
          </w:p>
        </w:tc>
      </w:tr>
      <w:tr w:rsidR="00926ECB" w:rsidRPr="00860263" w14:paraId="5A08E32B" w14:textId="77777777" w:rsidTr="00926ECB">
        <w:trPr>
          <w:jc w:val="center"/>
        </w:trPr>
        <w:tc>
          <w:tcPr>
            <w:tcW w:w="928" w:type="pct"/>
            <w:vAlign w:val="center"/>
          </w:tcPr>
          <w:p w14:paraId="438CC351" w14:textId="1D682B35" w:rsidR="00926ECB" w:rsidRPr="00860263" w:rsidRDefault="00C30121" w:rsidP="00A35C13">
            <w:pPr>
              <w:pStyle w:val="ab"/>
              <w:ind w:firstLine="0"/>
              <w:contextualSpacing/>
              <w:jc w:val="center"/>
              <w:rPr>
                <w:sz w:val="20"/>
              </w:rPr>
            </w:pPr>
            <w:r w:rsidRPr="00860263">
              <w:rPr>
                <w:sz w:val="20"/>
              </w:rPr>
              <w:t>Линии</w:t>
            </w:r>
            <w:r w:rsidR="00926ECB" w:rsidRPr="00860263">
              <w:rPr>
                <w:sz w:val="20"/>
              </w:rPr>
              <w:t xml:space="preserve"> 10 </w:t>
            </w:r>
            <w:proofErr w:type="spellStart"/>
            <w:r w:rsidR="00926ECB" w:rsidRPr="00860263">
              <w:rPr>
                <w:sz w:val="20"/>
              </w:rPr>
              <w:t>кВ</w:t>
            </w:r>
            <w:proofErr w:type="spellEnd"/>
          </w:p>
        </w:tc>
        <w:tc>
          <w:tcPr>
            <w:tcW w:w="510" w:type="pct"/>
            <w:vAlign w:val="center"/>
          </w:tcPr>
          <w:p w14:paraId="0A2DE3EE" w14:textId="77777777" w:rsidR="00926ECB" w:rsidRPr="00860263" w:rsidRDefault="00926ECB" w:rsidP="00A35C13">
            <w:pPr>
              <w:pStyle w:val="ab"/>
              <w:ind w:firstLine="0"/>
              <w:contextualSpacing/>
              <w:jc w:val="center"/>
              <w:rPr>
                <w:sz w:val="20"/>
              </w:rPr>
            </w:pPr>
            <w:r w:rsidRPr="00860263">
              <w:rPr>
                <w:sz w:val="20"/>
              </w:rPr>
              <w:t>10</w:t>
            </w:r>
          </w:p>
        </w:tc>
        <w:tc>
          <w:tcPr>
            <w:tcW w:w="659" w:type="pct"/>
            <w:vAlign w:val="center"/>
          </w:tcPr>
          <w:p w14:paraId="1D8DCB59" w14:textId="77777777" w:rsidR="00926ECB" w:rsidRPr="00860263" w:rsidRDefault="00926ECB" w:rsidP="00A35C13">
            <w:pPr>
              <w:pStyle w:val="ab"/>
              <w:ind w:firstLine="0"/>
              <w:contextualSpacing/>
              <w:jc w:val="center"/>
              <w:rPr>
                <w:sz w:val="20"/>
              </w:rPr>
            </w:pPr>
            <w:r w:rsidRPr="00860263">
              <w:rPr>
                <w:sz w:val="20"/>
              </w:rPr>
              <w:t>Зона 16.35.2.</w:t>
            </w:r>
            <w:r w:rsidR="0094584B" w:rsidRPr="00860263">
              <w:rPr>
                <w:sz w:val="20"/>
              </w:rPr>
              <w:t>40</w:t>
            </w:r>
          </w:p>
          <w:p w14:paraId="63BEDD69" w14:textId="77777777" w:rsidR="0094584B" w:rsidRPr="00860263" w:rsidRDefault="0094584B" w:rsidP="00A35C13">
            <w:pPr>
              <w:pStyle w:val="ab"/>
              <w:ind w:firstLine="0"/>
              <w:contextualSpacing/>
              <w:jc w:val="center"/>
              <w:rPr>
                <w:sz w:val="20"/>
              </w:rPr>
            </w:pPr>
            <w:r w:rsidRPr="00860263">
              <w:rPr>
                <w:sz w:val="20"/>
              </w:rPr>
              <w:t>16.00.2.2945</w:t>
            </w:r>
          </w:p>
          <w:p w14:paraId="2C40FB4F" w14:textId="77777777" w:rsidR="0094584B" w:rsidRPr="00860263" w:rsidRDefault="0094584B" w:rsidP="00A35C13">
            <w:pPr>
              <w:pStyle w:val="ab"/>
              <w:ind w:firstLine="0"/>
              <w:contextualSpacing/>
              <w:jc w:val="center"/>
              <w:rPr>
                <w:sz w:val="20"/>
              </w:rPr>
            </w:pPr>
          </w:p>
        </w:tc>
        <w:tc>
          <w:tcPr>
            <w:tcW w:w="1451" w:type="pct"/>
            <w:shd w:val="clear" w:color="auto" w:fill="auto"/>
          </w:tcPr>
          <w:p w14:paraId="53F5CA55" w14:textId="77777777" w:rsidR="00926ECB" w:rsidRPr="00860263" w:rsidRDefault="00926ECB" w:rsidP="00A35C13">
            <w:pPr>
              <w:pStyle w:val="ab"/>
              <w:ind w:firstLine="0"/>
              <w:contextualSpacing/>
              <w:jc w:val="center"/>
              <w:rPr>
                <w:sz w:val="20"/>
              </w:rPr>
            </w:pPr>
            <w:r w:rsidRPr="00860263">
              <w:rPr>
                <w:sz w:val="20"/>
              </w:rPr>
              <w:t>Землеустроительное дело №36-0/36 от 09.04.2015.Постановление от 24.02.2009 №160 «О порядке установления охранных зон объектов электросетевого хозяйства и особых условий использования участков, расположенных в границах таких зон»</w:t>
            </w:r>
          </w:p>
        </w:tc>
        <w:tc>
          <w:tcPr>
            <w:tcW w:w="1451" w:type="pct"/>
          </w:tcPr>
          <w:p w14:paraId="17600768" w14:textId="77777777" w:rsidR="00926ECB" w:rsidRPr="00860263" w:rsidRDefault="00926ECB" w:rsidP="00A35C13">
            <w:pPr>
              <w:pStyle w:val="ab"/>
              <w:ind w:firstLine="0"/>
              <w:contextualSpacing/>
              <w:jc w:val="center"/>
              <w:rPr>
                <w:sz w:val="20"/>
              </w:rPr>
            </w:pPr>
            <w:r w:rsidRPr="00860263">
              <w:rPr>
                <w:sz w:val="20"/>
              </w:rPr>
              <w:t xml:space="preserve">В охранную зону попадает жилая застройка </w:t>
            </w:r>
            <w:r w:rsidR="008A1DBF" w:rsidRPr="00860263">
              <w:rPr>
                <w:sz w:val="20"/>
              </w:rPr>
              <w:t xml:space="preserve">в населенных пунктах Верхние </w:t>
            </w:r>
            <w:proofErr w:type="spellStart"/>
            <w:r w:rsidR="008A1DBF" w:rsidRPr="00860263">
              <w:rPr>
                <w:sz w:val="20"/>
              </w:rPr>
              <w:t>Шитцы</w:t>
            </w:r>
            <w:proofErr w:type="spellEnd"/>
            <w:r w:rsidR="008A1DBF" w:rsidRPr="00860263">
              <w:rPr>
                <w:sz w:val="20"/>
              </w:rPr>
              <w:t xml:space="preserve">, Нижние </w:t>
            </w:r>
            <w:proofErr w:type="spellStart"/>
            <w:r w:rsidR="008A1DBF" w:rsidRPr="00860263">
              <w:rPr>
                <w:sz w:val="20"/>
              </w:rPr>
              <w:t>Шитцы</w:t>
            </w:r>
            <w:proofErr w:type="spellEnd"/>
            <w:r w:rsidR="008A1DBF" w:rsidRPr="00860263">
              <w:rPr>
                <w:sz w:val="20"/>
              </w:rPr>
              <w:t xml:space="preserve">, </w:t>
            </w:r>
            <w:proofErr w:type="spellStart"/>
            <w:r w:rsidR="008A1DBF" w:rsidRPr="00860263">
              <w:rPr>
                <w:sz w:val="20"/>
              </w:rPr>
              <w:t>Елышево</w:t>
            </w:r>
            <w:proofErr w:type="spellEnd"/>
          </w:p>
        </w:tc>
      </w:tr>
      <w:tr w:rsidR="007D4D8F" w:rsidRPr="00860263" w14:paraId="40798213" w14:textId="77777777" w:rsidTr="00926ECB">
        <w:trPr>
          <w:jc w:val="center"/>
        </w:trPr>
        <w:tc>
          <w:tcPr>
            <w:tcW w:w="928" w:type="pct"/>
            <w:vAlign w:val="center"/>
          </w:tcPr>
          <w:p w14:paraId="21FFBFEA" w14:textId="77777777" w:rsidR="007D4D8F" w:rsidRPr="00860263" w:rsidRDefault="007D4D8F" w:rsidP="00A35C13">
            <w:pPr>
              <w:pStyle w:val="ab"/>
              <w:ind w:firstLine="0"/>
              <w:contextualSpacing/>
              <w:jc w:val="center"/>
              <w:rPr>
                <w:sz w:val="20"/>
              </w:rPr>
            </w:pPr>
            <w:r w:rsidRPr="00860263">
              <w:rPr>
                <w:sz w:val="20"/>
              </w:rPr>
              <w:t xml:space="preserve">Линия 110 </w:t>
            </w:r>
            <w:proofErr w:type="spellStart"/>
            <w:r w:rsidRPr="00860263">
              <w:rPr>
                <w:sz w:val="20"/>
              </w:rPr>
              <w:t>кВ</w:t>
            </w:r>
            <w:proofErr w:type="spellEnd"/>
          </w:p>
        </w:tc>
        <w:tc>
          <w:tcPr>
            <w:tcW w:w="510" w:type="pct"/>
            <w:vAlign w:val="center"/>
          </w:tcPr>
          <w:p w14:paraId="6B723EEF" w14:textId="77777777" w:rsidR="007D4D8F" w:rsidRPr="00860263" w:rsidRDefault="007D4D8F" w:rsidP="00A35C13">
            <w:pPr>
              <w:pStyle w:val="ab"/>
              <w:ind w:firstLine="0"/>
              <w:contextualSpacing/>
              <w:jc w:val="center"/>
              <w:rPr>
                <w:sz w:val="20"/>
              </w:rPr>
            </w:pPr>
            <w:r w:rsidRPr="00860263">
              <w:rPr>
                <w:sz w:val="20"/>
              </w:rPr>
              <w:t>20</w:t>
            </w:r>
          </w:p>
        </w:tc>
        <w:tc>
          <w:tcPr>
            <w:tcW w:w="659" w:type="pct"/>
            <w:vAlign w:val="center"/>
          </w:tcPr>
          <w:p w14:paraId="18E5493E" w14:textId="404E5EEE" w:rsidR="0094584B" w:rsidRPr="00860263" w:rsidRDefault="0094584B" w:rsidP="00A35C13">
            <w:pPr>
              <w:pStyle w:val="ab"/>
              <w:ind w:firstLine="0"/>
              <w:contextualSpacing/>
              <w:jc w:val="center"/>
              <w:rPr>
                <w:sz w:val="20"/>
              </w:rPr>
            </w:pPr>
            <w:r w:rsidRPr="00860263">
              <w:rPr>
                <w:sz w:val="20"/>
              </w:rPr>
              <w:t>Зона</w:t>
            </w:r>
          </w:p>
          <w:p w14:paraId="2F379116" w14:textId="77777777" w:rsidR="0094584B" w:rsidRPr="00860263" w:rsidRDefault="0094584B" w:rsidP="00A35C13">
            <w:pPr>
              <w:pStyle w:val="ab"/>
              <w:ind w:firstLine="0"/>
              <w:contextualSpacing/>
              <w:jc w:val="center"/>
              <w:rPr>
                <w:sz w:val="20"/>
              </w:rPr>
            </w:pPr>
            <w:r w:rsidRPr="00860263">
              <w:rPr>
                <w:sz w:val="20"/>
              </w:rPr>
              <w:t>16.35.2.12</w:t>
            </w:r>
          </w:p>
          <w:p w14:paraId="01C5D05D" w14:textId="77777777" w:rsidR="007D4D8F" w:rsidRPr="00860263" w:rsidRDefault="0094584B" w:rsidP="00A35C13">
            <w:pPr>
              <w:pStyle w:val="ab"/>
              <w:ind w:firstLine="0"/>
              <w:contextualSpacing/>
              <w:jc w:val="center"/>
              <w:rPr>
                <w:sz w:val="20"/>
              </w:rPr>
            </w:pPr>
            <w:r w:rsidRPr="00860263">
              <w:rPr>
                <w:sz w:val="20"/>
              </w:rPr>
              <w:t>16.35.2.14</w:t>
            </w:r>
          </w:p>
        </w:tc>
        <w:tc>
          <w:tcPr>
            <w:tcW w:w="1451" w:type="pct"/>
            <w:shd w:val="clear" w:color="auto" w:fill="auto"/>
          </w:tcPr>
          <w:p w14:paraId="1CD72B52" w14:textId="77777777" w:rsidR="007D4D8F" w:rsidRPr="00860263" w:rsidRDefault="007D4D8F" w:rsidP="00A35C13">
            <w:pPr>
              <w:pStyle w:val="ab"/>
              <w:ind w:firstLine="0"/>
              <w:contextualSpacing/>
              <w:jc w:val="center"/>
              <w:rPr>
                <w:sz w:val="20"/>
              </w:rPr>
            </w:pPr>
            <w:r w:rsidRPr="00860263">
              <w:rPr>
                <w:sz w:val="20"/>
              </w:rPr>
              <w:t>Землеустроительное дело №36-0/36 от 09.04.2015.Постановление от 24.02.2009 №160 «О порядке установления охранных зон объектов электросетевого хозяйства и особых условий использования участков, расположенных в границах таких зон»</w:t>
            </w:r>
          </w:p>
        </w:tc>
        <w:tc>
          <w:tcPr>
            <w:tcW w:w="1451" w:type="pct"/>
          </w:tcPr>
          <w:p w14:paraId="05A5B0BA" w14:textId="61ACB13B" w:rsidR="007D4D8F" w:rsidRPr="00860263" w:rsidRDefault="00D4770F" w:rsidP="00A35C13">
            <w:pPr>
              <w:pStyle w:val="ab"/>
              <w:ind w:firstLine="0"/>
              <w:contextualSpacing/>
              <w:jc w:val="center"/>
              <w:rPr>
                <w:sz w:val="20"/>
              </w:rPr>
            </w:pPr>
            <w:r w:rsidRPr="00860263">
              <w:rPr>
                <w:sz w:val="20"/>
              </w:rPr>
              <w:t>Соблюдается</w:t>
            </w:r>
          </w:p>
        </w:tc>
      </w:tr>
      <w:tr w:rsidR="007D4D8F" w:rsidRPr="00860263" w14:paraId="175E9227" w14:textId="77777777" w:rsidTr="00926ECB">
        <w:trPr>
          <w:jc w:val="center"/>
        </w:trPr>
        <w:tc>
          <w:tcPr>
            <w:tcW w:w="928" w:type="pct"/>
            <w:vAlign w:val="center"/>
          </w:tcPr>
          <w:p w14:paraId="107FD6B7" w14:textId="77777777" w:rsidR="007D4D8F" w:rsidRPr="00860263" w:rsidRDefault="007D4D8F" w:rsidP="00A35C13">
            <w:pPr>
              <w:pStyle w:val="ab"/>
              <w:ind w:firstLine="0"/>
              <w:contextualSpacing/>
              <w:jc w:val="center"/>
              <w:rPr>
                <w:sz w:val="20"/>
              </w:rPr>
            </w:pPr>
            <w:r w:rsidRPr="00860263">
              <w:rPr>
                <w:sz w:val="20"/>
              </w:rPr>
              <w:t xml:space="preserve">Линия 500 </w:t>
            </w:r>
            <w:proofErr w:type="spellStart"/>
            <w:r w:rsidRPr="00860263">
              <w:rPr>
                <w:sz w:val="20"/>
              </w:rPr>
              <w:t>кВ</w:t>
            </w:r>
            <w:proofErr w:type="spellEnd"/>
          </w:p>
        </w:tc>
        <w:tc>
          <w:tcPr>
            <w:tcW w:w="510" w:type="pct"/>
            <w:vAlign w:val="center"/>
          </w:tcPr>
          <w:p w14:paraId="135CECB8" w14:textId="77777777" w:rsidR="007D4D8F" w:rsidRPr="00860263" w:rsidRDefault="007D4D8F" w:rsidP="00A35C13">
            <w:pPr>
              <w:pStyle w:val="ab"/>
              <w:ind w:firstLine="0"/>
              <w:contextualSpacing/>
              <w:jc w:val="center"/>
              <w:rPr>
                <w:sz w:val="20"/>
              </w:rPr>
            </w:pPr>
            <w:r w:rsidRPr="00860263">
              <w:rPr>
                <w:sz w:val="20"/>
              </w:rPr>
              <w:t>30</w:t>
            </w:r>
          </w:p>
        </w:tc>
        <w:tc>
          <w:tcPr>
            <w:tcW w:w="659" w:type="pct"/>
            <w:vAlign w:val="center"/>
          </w:tcPr>
          <w:p w14:paraId="6EF21832" w14:textId="77777777" w:rsidR="007D4D8F" w:rsidRPr="00860263" w:rsidRDefault="003C5D86" w:rsidP="00A35C13">
            <w:pPr>
              <w:pStyle w:val="ab"/>
              <w:ind w:firstLine="0"/>
              <w:contextualSpacing/>
              <w:jc w:val="center"/>
              <w:rPr>
                <w:sz w:val="20"/>
              </w:rPr>
            </w:pPr>
            <w:r w:rsidRPr="00860263">
              <w:rPr>
                <w:sz w:val="20"/>
              </w:rPr>
              <w:t>Зона 16.35.2.</w:t>
            </w:r>
            <w:r w:rsidR="0094584B" w:rsidRPr="00860263">
              <w:rPr>
                <w:sz w:val="20"/>
              </w:rPr>
              <w:t>1</w:t>
            </w:r>
          </w:p>
        </w:tc>
        <w:tc>
          <w:tcPr>
            <w:tcW w:w="1451" w:type="pct"/>
            <w:shd w:val="clear" w:color="auto" w:fill="auto"/>
          </w:tcPr>
          <w:p w14:paraId="58972FB2" w14:textId="77777777" w:rsidR="007D4D8F" w:rsidRPr="00860263" w:rsidRDefault="007D4D8F" w:rsidP="00A35C13">
            <w:pPr>
              <w:pStyle w:val="ab"/>
              <w:ind w:firstLine="0"/>
              <w:contextualSpacing/>
              <w:jc w:val="center"/>
              <w:rPr>
                <w:sz w:val="20"/>
              </w:rPr>
            </w:pPr>
            <w:r w:rsidRPr="00860263">
              <w:rPr>
                <w:sz w:val="20"/>
              </w:rPr>
              <w:t>СанПиН 2.2.1/2.1.1.1200-03</w:t>
            </w:r>
          </w:p>
        </w:tc>
        <w:tc>
          <w:tcPr>
            <w:tcW w:w="1451" w:type="pct"/>
          </w:tcPr>
          <w:p w14:paraId="3B0DB17B" w14:textId="330C2E41" w:rsidR="007D4D8F" w:rsidRPr="00860263" w:rsidRDefault="00D4770F" w:rsidP="00A35C13">
            <w:pPr>
              <w:pStyle w:val="ab"/>
              <w:ind w:firstLine="0"/>
              <w:contextualSpacing/>
              <w:jc w:val="center"/>
              <w:rPr>
                <w:sz w:val="20"/>
              </w:rPr>
            </w:pPr>
            <w:r w:rsidRPr="00860263">
              <w:rPr>
                <w:sz w:val="20"/>
              </w:rPr>
              <w:t>Соблюдается</w:t>
            </w:r>
          </w:p>
        </w:tc>
      </w:tr>
    </w:tbl>
    <w:p w14:paraId="4E154401" w14:textId="35A50FD0" w:rsidR="00170E76" w:rsidRPr="00860263" w:rsidRDefault="008409C7" w:rsidP="00A35C13">
      <w:pPr>
        <w:spacing w:after="0" w:line="240" w:lineRule="auto"/>
        <w:jc w:val="right"/>
        <w:rPr>
          <w:rFonts w:ascii="Times New Roman" w:hAnsi="Times New Roman" w:cs="Times New Roman"/>
          <w:sz w:val="28"/>
          <w:szCs w:val="24"/>
          <w:lang w:eastAsia="ru-RU"/>
        </w:rPr>
      </w:pPr>
      <w:r w:rsidRPr="00860263">
        <w:rPr>
          <w:rFonts w:ascii="Times New Roman" w:hAnsi="Times New Roman" w:cs="Times New Roman"/>
          <w:sz w:val="28"/>
          <w:szCs w:val="24"/>
          <w:lang w:eastAsia="ru-RU"/>
        </w:rPr>
        <w:t>Таблица 6.5.2</w:t>
      </w:r>
    </w:p>
    <w:p w14:paraId="20DEBE18" w14:textId="77777777" w:rsidR="008409C7" w:rsidRPr="00860263" w:rsidRDefault="008409C7" w:rsidP="00A35C13">
      <w:pPr>
        <w:suppressAutoHyphens/>
        <w:spacing w:after="0" w:line="240" w:lineRule="auto"/>
        <w:jc w:val="center"/>
        <w:rPr>
          <w:rFonts w:ascii="Times New Roman" w:hAnsi="Times New Roman" w:cs="Times New Roman"/>
          <w:sz w:val="28"/>
          <w:szCs w:val="24"/>
          <w:lang w:eastAsia="ru-RU"/>
        </w:rPr>
      </w:pPr>
      <w:r w:rsidRPr="00860263">
        <w:rPr>
          <w:rFonts w:ascii="Times New Roman" w:hAnsi="Times New Roman" w:cs="Times New Roman"/>
          <w:sz w:val="28"/>
          <w:szCs w:val="24"/>
        </w:rPr>
        <w:t xml:space="preserve">Регламенты использования </w:t>
      </w:r>
      <w:r w:rsidRPr="00860263">
        <w:rPr>
          <w:rFonts w:ascii="Times New Roman" w:hAnsi="Times New Roman" w:cs="Times New Roman"/>
          <w:spacing w:val="2"/>
          <w:sz w:val="28"/>
          <w:szCs w:val="24"/>
          <w:shd w:val="clear" w:color="auto" w:fill="FFFFFF"/>
        </w:rPr>
        <w:t>охранных зон воздушных линий электропередач, расположенных</w:t>
      </w:r>
      <w:r w:rsidRPr="00860263">
        <w:rPr>
          <w:rFonts w:ascii="Times New Roman" w:hAnsi="Times New Roman" w:cs="Times New Roman"/>
          <w:sz w:val="28"/>
          <w:szCs w:val="24"/>
        </w:rPr>
        <w:t xml:space="preserve"> на территории </w:t>
      </w:r>
      <w:r w:rsidR="008A1DBF" w:rsidRPr="00860263">
        <w:rPr>
          <w:rFonts w:ascii="Times New Roman" w:hAnsi="Times New Roman" w:cs="Times New Roman"/>
          <w:sz w:val="28"/>
          <w:szCs w:val="24"/>
        </w:rPr>
        <w:t>Нижнешитци</w:t>
      </w:r>
      <w:r w:rsidR="00D56D59" w:rsidRPr="00860263">
        <w:rPr>
          <w:rFonts w:ascii="Times New Roman" w:hAnsi="Times New Roman" w:cs="Times New Roman"/>
          <w:sz w:val="28"/>
          <w:szCs w:val="24"/>
        </w:rPr>
        <w:t>н</w:t>
      </w:r>
      <w:r w:rsidRPr="00860263">
        <w:rPr>
          <w:rFonts w:ascii="Times New Roman" w:hAnsi="Times New Roman" w:cs="Times New Roman"/>
          <w:sz w:val="28"/>
          <w:szCs w:val="24"/>
        </w:rPr>
        <w:t>ского сельского поселения</w:t>
      </w:r>
    </w:p>
    <w:tbl>
      <w:tblPr>
        <w:tblStyle w:val="ad"/>
        <w:tblW w:w="5000" w:type="pct"/>
        <w:jc w:val="center"/>
        <w:tblLook w:val="04A0" w:firstRow="1" w:lastRow="0" w:firstColumn="1" w:lastColumn="0" w:noHBand="0" w:noVBand="1"/>
      </w:tblPr>
      <w:tblGrid>
        <w:gridCol w:w="2552"/>
        <w:gridCol w:w="4517"/>
        <w:gridCol w:w="2842"/>
      </w:tblGrid>
      <w:tr w:rsidR="00170E76" w:rsidRPr="00860263" w14:paraId="5BF178CB" w14:textId="77777777" w:rsidTr="00170E76">
        <w:trPr>
          <w:jc w:val="center"/>
        </w:trPr>
        <w:tc>
          <w:tcPr>
            <w:tcW w:w="1287" w:type="pct"/>
            <w:vAlign w:val="center"/>
          </w:tcPr>
          <w:p w14:paraId="1C2F6F7E" w14:textId="77777777" w:rsidR="00170E76" w:rsidRPr="00860263" w:rsidRDefault="00170E76" w:rsidP="00A35C13">
            <w:pPr>
              <w:pStyle w:val="ab"/>
              <w:ind w:firstLine="0"/>
              <w:contextualSpacing/>
              <w:jc w:val="center"/>
              <w:rPr>
                <w:sz w:val="20"/>
              </w:rPr>
            </w:pPr>
            <w:r w:rsidRPr="00860263">
              <w:rPr>
                <w:sz w:val="20"/>
              </w:rPr>
              <w:t>Наименование зоны</w:t>
            </w:r>
          </w:p>
        </w:tc>
        <w:tc>
          <w:tcPr>
            <w:tcW w:w="2279" w:type="pct"/>
            <w:vAlign w:val="center"/>
          </w:tcPr>
          <w:p w14:paraId="62D50745" w14:textId="77777777" w:rsidR="00170E76" w:rsidRPr="00860263" w:rsidRDefault="00170E76" w:rsidP="00A35C13">
            <w:pPr>
              <w:pStyle w:val="ab"/>
              <w:ind w:firstLine="0"/>
              <w:contextualSpacing/>
              <w:jc w:val="center"/>
              <w:rPr>
                <w:sz w:val="20"/>
              </w:rPr>
            </w:pPr>
            <w:r w:rsidRPr="00860263">
              <w:rPr>
                <w:sz w:val="20"/>
              </w:rPr>
              <w:t>Правовой режим использования зоны</w:t>
            </w:r>
          </w:p>
        </w:tc>
        <w:tc>
          <w:tcPr>
            <w:tcW w:w="1434" w:type="pct"/>
            <w:vAlign w:val="center"/>
          </w:tcPr>
          <w:p w14:paraId="2184BB62" w14:textId="77777777" w:rsidR="00170E76" w:rsidRPr="00860263" w:rsidRDefault="00170E76" w:rsidP="00A35C13">
            <w:pPr>
              <w:pStyle w:val="ab"/>
              <w:ind w:firstLine="0"/>
              <w:contextualSpacing/>
              <w:jc w:val="center"/>
              <w:rPr>
                <w:sz w:val="20"/>
              </w:rPr>
            </w:pPr>
            <w:r w:rsidRPr="00860263">
              <w:rPr>
                <w:sz w:val="20"/>
              </w:rPr>
              <w:t>Обоснование</w:t>
            </w:r>
          </w:p>
          <w:p w14:paraId="7C1565DB" w14:textId="77777777" w:rsidR="00170E76" w:rsidRPr="00860263" w:rsidRDefault="00170E76" w:rsidP="00A35C13">
            <w:pPr>
              <w:pStyle w:val="ab"/>
              <w:ind w:firstLine="0"/>
              <w:contextualSpacing/>
              <w:jc w:val="center"/>
              <w:rPr>
                <w:sz w:val="20"/>
              </w:rPr>
            </w:pPr>
            <w:r w:rsidRPr="00860263">
              <w:rPr>
                <w:sz w:val="20"/>
              </w:rPr>
              <w:t>(нормативные документы)</w:t>
            </w:r>
          </w:p>
        </w:tc>
      </w:tr>
      <w:tr w:rsidR="00170E76" w:rsidRPr="00860263" w14:paraId="5D720112" w14:textId="77777777" w:rsidTr="00170E76">
        <w:trPr>
          <w:jc w:val="center"/>
        </w:trPr>
        <w:tc>
          <w:tcPr>
            <w:tcW w:w="1287" w:type="pct"/>
            <w:vAlign w:val="center"/>
          </w:tcPr>
          <w:p w14:paraId="59B3F5DC" w14:textId="77777777" w:rsidR="00170E76" w:rsidRPr="00860263" w:rsidRDefault="00170E76" w:rsidP="00A35C13">
            <w:pPr>
              <w:pStyle w:val="33"/>
              <w:spacing w:after="0"/>
              <w:ind w:left="0"/>
              <w:jc w:val="center"/>
              <w:rPr>
                <w:rFonts w:ascii="Times New Roman" w:hAnsi="Times New Roman" w:cs="Times New Roman"/>
                <w:sz w:val="20"/>
                <w:szCs w:val="20"/>
              </w:rPr>
            </w:pPr>
            <w:r w:rsidRPr="00860263">
              <w:rPr>
                <w:rFonts w:ascii="Times New Roman" w:hAnsi="Times New Roman" w:cs="Times New Roman"/>
                <w:sz w:val="20"/>
                <w:szCs w:val="20"/>
              </w:rPr>
              <w:t>Охранные зоны</w:t>
            </w:r>
          </w:p>
        </w:tc>
        <w:tc>
          <w:tcPr>
            <w:tcW w:w="2279" w:type="pct"/>
            <w:vAlign w:val="center"/>
          </w:tcPr>
          <w:p w14:paraId="67EBEB43" w14:textId="39570FD1" w:rsidR="00170E76" w:rsidRPr="00860263" w:rsidRDefault="00D90A2B" w:rsidP="00A35C13">
            <w:pPr>
              <w:pStyle w:val="33"/>
              <w:tabs>
                <w:tab w:val="left" w:pos="271"/>
              </w:tabs>
              <w:spacing w:after="0"/>
              <w:ind w:left="0"/>
              <w:jc w:val="both"/>
              <w:rPr>
                <w:rFonts w:ascii="Times New Roman" w:hAnsi="Times New Roman" w:cs="Times New Roman"/>
                <w:sz w:val="20"/>
                <w:szCs w:val="20"/>
              </w:rPr>
            </w:pPr>
            <w:r w:rsidRPr="00860263">
              <w:rPr>
                <w:rFonts w:ascii="Times New Roman" w:hAnsi="Times New Roman" w:cs="Times New Roman"/>
                <w:sz w:val="20"/>
                <w:szCs w:val="20"/>
              </w:rPr>
              <w:t xml:space="preserve">     </w:t>
            </w:r>
            <w:r w:rsidR="00170E76" w:rsidRPr="00860263">
              <w:rPr>
                <w:rFonts w:ascii="Times New Roman" w:hAnsi="Times New Roman" w:cs="Times New Roman"/>
                <w:sz w:val="20"/>
                <w:szCs w:val="20"/>
              </w:rPr>
              <w:t>В охранной зоне линий электропередач запрещается проводить действия, которые могли бы нарушить безопасность и непрерывность эксплуатации или в ходе которых могла бы возникнуть опасность по отношению к людям. В частности, запрещается:</w:t>
            </w:r>
          </w:p>
          <w:p w14:paraId="60AD4A38" w14:textId="0536B2D7" w:rsidR="00170E76" w:rsidRPr="00860263" w:rsidRDefault="00D90A2B" w:rsidP="00A35C13">
            <w:pPr>
              <w:pStyle w:val="33"/>
              <w:tabs>
                <w:tab w:val="left" w:pos="271"/>
              </w:tabs>
              <w:spacing w:after="0"/>
              <w:ind w:left="0"/>
              <w:jc w:val="both"/>
              <w:rPr>
                <w:rFonts w:ascii="Times New Roman" w:hAnsi="Times New Roman" w:cs="Times New Roman"/>
                <w:sz w:val="20"/>
                <w:szCs w:val="20"/>
              </w:rPr>
            </w:pPr>
            <w:r w:rsidRPr="00860263">
              <w:rPr>
                <w:rFonts w:ascii="Times New Roman" w:hAnsi="Times New Roman" w:cs="Times New Roman"/>
                <w:sz w:val="20"/>
                <w:szCs w:val="20"/>
              </w:rPr>
              <w:t xml:space="preserve">- </w:t>
            </w:r>
            <w:r w:rsidR="00170E76" w:rsidRPr="00860263">
              <w:rPr>
                <w:rFonts w:ascii="Times New Roman" w:hAnsi="Times New Roman" w:cs="Times New Roman"/>
                <w:sz w:val="20"/>
                <w:szCs w:val="20"/>
              </w:rPr>
              <w:t>размещать хранилища горюче-смазочных материалов;</w:t>
            </w:r>
          </w:p>
          <w:p w14:paraId="73054139" w14:textId="441E813A" w:rsidR="00170E76" w:rsidRPr="00860263" w:rsidRDefault="00D90A2B" w:rsidP="00A35C13">
            <w:pPr>
              <w:pStyle w:val="33"/>
              <w:tabs>
                <w:tab w:val="left" w:pos="271"/>
              </w:tabs>
              <w:spacing w:after="0"/>
              <w:ind w:left="0"/>
              <w:jc w:val="both"/>
              <w:rPr>
                <w:rFonts w:ascii="Times New Roman" w:hAnsi="Times New Roman" w:cs="Times New Roman"/>
                <w:sz w:val="20"/>
                <w:szCs w:val="20"/>
              </w:rPr>
            </w:pPr>
            <w:r w:rsidRPr="00860263">
              <w:rPr>
                <w:rFonts w:ascii="Times New Roman" w:hAnsi="Times New Roman" w:cs="Times New Roman"/>
                <w:sz w:val="20"/>
                <w:szCs w:val="20"/>
              </w:rPr>
              <w:t xml:space="preserve">- </w:t>
            </w:r>
            <w:r w:rsidR="00170E76" w:rsidRPr="00860263">
              <w:rPr>
                <w:rFonts w:ascii="Times New Roman" w:hAnsi="Times New Roman" w:cs="Times New Roman"/>
                <w:sz w:val="20"/>
                <w:szCs w:val="20"/>
              </w:rPr>
              <w:t>устраивать свалки;</w:t>
            </w:r>
          </w:p>
          <w:p w14:paraId="2BA423B7" w14:textId="6A9DEACC" w:rsidR="00170E76" w:rsidRPr="00860263" w:rsidRDefault="00D90A2B" w:rsidP="00A35C13">
            <w:pPr>
              <w:pStyle w:val="33"/>
              <w:tabs>
                <w:tab w:val="left" w:pos="271"/>
              </w:tabs>
              <w:spacing w:after="0"/>
              <w:ind w:left="0"/>
              <w:jc w:val="both"/>
              <w:rPr>
                <w:rFonts w:ascii="Times New Roman" w:hAnsi="Times New Roman" w:cs="Times New Roman"/>
                <w:sz w:val="20"/>
                <w:szCs w:val="20"/>
              </w:rPr>
            </w:pPr>
            <w:r w:rsidRPr="00860263">
              <w:rPr>
                <w:rFonts w:ascii="Times New Roman" w:hAnsi="Times New Roman" w:cs="Times New Roman"/>
                <w:sz w:val="20"/>
                <w:szCs w:val="20"/>
              </w:rPr>
              <w:t xml:space="preserve">- </w:t>
            </w:r>
            <w:r w:rsidR="00170E76" w:rsidRPr="00860263">
              <w:rPr>
                <w:rFonts w:ascii="Times New Roman" w:hAnsi="Times New Roman" w:cs="Times New Roman"/>
                <w:sz w:val="20"/>
                <w:szCs w:val="20"/>
              </w:rPr>
              <w:t>проводить взрывные работы;</w:t>
            </w:r>
          </w:p>
          <w:p w14:paraId="52FAEEA2" w14:textId="5A205321" w:rsidR="00170E76" w:rsidRPr="00860263" w:rsidRDefault="00D90A2B" w:rsidP="00A35C13">
            <w:pPr>
              <w:pStyle w:val="33"/>
              <w:tabs>
                <w:tab w:val="left" w:pos="271"/>
              </w:tabs>
              <w:spacing w:after="0"/>
              <w:ind w:left="0"/>
              <w:jc w:val="both"/>
              <w:rPr>
                <w:rFonts w:ascii="Times New Roman" w:hAnsi="Times New Roman" w:cs="Times New Roman"/>
                <w:sz w:val="20"/>
                <w:szCs w:val="20"/>
              </w:rPr>
            </w:pPr>
            <w:r w:rsidRPr="00860263">
              <w:rPr>
                <w:rFonts w:ascii="Times New Roman" w:hAnsi="Times New Roman" w:cs="Times New Roman"/>
                <w:sz w:val="20"/>
                <w:szCs w:val="20"/>
              </w:rPr>
              <w:t xml:space="preserve">- </w:t>
            </w:r>
            <w:r w:rsidR="00170E76" w:rsidRPr="00860263">
              <w:rPr>
                <w:rFonts w:ascii="Times New Roman" w:hAnsi="Times New Roman" w:cs="Times New Roman"/>
                <w:sz w:val="20"/>
                <w:szCs w:val="20"/>
              </w:rPr>
              <w:t>разводить огонь;</w:t>
            </w:r>
          </w:p>
          <w:p w14:paraId="7FA19DCE" w14:textId="410C243B" w:rsidR="00170E76" w:rsidRPr="00860263" w:rsidRDefault="00D90A2B" w:rsidP="00A35C13">
            <w:pPr>
              <w:pStyle w:val="33"/>
              <w:tabs>
                <w:tab w:val="left" w:pos="271"/>
              </w:tabs>
              <w:spacing w:after="0"/>
              <w:ind w:left="0"/>
              <w:jc w:val="both"/>
              <w:rPr>
                <w:rFonts w:ascii="Times New Roman" w:hAnsi="Times New Roman" w:cs="Times New Roman"/>
                <w:sz w:val="20"/>
                <w:szCs w:val="20"/>
              </w:rPr>
            </w:pPr>
            <w:r w:rsidRPr="00860263">
              <w:rPr>
                <w:rFonts w:ascii="Times New Roman" w:hAnsi="Times New Roman" w:cs="Times New Roman"/>
                <w:sz w:val="20"/>
                <w:szCs w:val="20"/>
              </w:rPr>
              <w:lastRenderedPageBreak/>
              <w:t xml:space="preserve">- </w:t>
            </w:r>
            <w:r w:rsidR="00170E76" w:rsidRPr="00860263">
              <w:rPr>
                <w:rFonts w:ascii="Times New Roman" w:hAnsi="Times New Roman" w:cs="Times New Roman"/>
                <w:sz w:val="20"/>
                <w:szCs w:val="20"/>
              </w:rPr>
              <w:t>сбрасывать и сливать едкие и коррозионные вещества и горюче-смазочные материалы;</w:t>
            </w:r>
          </w:p>
          <w:p w14:paraId="762FE9AF" w14:textId="2DBB20E7" w:rsidR="00170E76" w:rsidRPr="00860263" w:rsidRDefault="00D90A2B" w:rsidP="00A35C13">
            <w:pPr>
              <w:pStyle w:val="33"/>
              <w:tabs>
                <w:tab w:val="left" w:pos="271"/>
              </w:tabs>
              <w:spacing w:after="0"/>
              <w:ind w:left="0"/>
              <w:jc w:val="both"/>
              <w:rPr>
                <w:rFonts w:ascii="Times New Roman" w:hAnsi="Times New Roman" w:cs="Times New Roman"/>
                <w:sz w:val="20"/>
                <w:szCs w:val="20"/>
              </w:rPr>
            </w:pPr>
            <w:r w:rsidRPr="00860263">
              <w:rPr>
                <w:rFonts w:ascii="Times New Roman" w:hAnsi="Times New Roman" w:cs="Times New Roman"/>
                <w:sz w:val="20"/>
                <w:szCs w:val="20"/>
              </w:rPr>
              <w:t xml:space="preserve">- </w:t>
            </w:r>
            <w:r w:rsidR="00170E76" w:rsidRPr="00860263">
              <w:rPr>
                <w:rFonts w:ascii="Times New Roman" w:hAnsi="Times New Roman" w:cs="Times New Roman"/>
                <w:sz w:val="20"/>
                <w:szCs w:val="20"/>
              </w:rPr>
              <w:t>набрасывать на провода опоры и приближать к ним посторонние предметы, а также подниматься на опоры;</w:t>
            </w:r>
          </w:p>
          <w:p w14:paraId="2724D689" w14:textId="4D7986E9" w:rsidR="00170E76" w:rsidRPr="00860263" w:rsidRDefault="00D90A2B" w:rsidP="00A35C13">
            <w:pPr>
              <w:pStyle w:val="33"/>
              <w:tabs>
                <w:tab w:val="left" w:pos="271"/>
              </w:tabs>
              <w:spacing w:after="0"/>
              <w:ind w:left="0"/>
              <w:jc w:val="both"/>
              <w:rPr>
                <w:rFonts w:ascii="Times New Roman" w:hAnsi="Times New Roman" w:cs="Times New Roman"/>
                <w:sz w:val="20"/>
                <w:szCs w:val="20"/>
              </w:rPr>
            </w:pPr>
            <w:r w:rsidRPr="00860263">
              <w:rPr>
                <w:rFonts w:ascii="Times New Roman" w:hAnsi="Times New Roman" w:cs="Times New Roman"/>
                <w:sz w:val="20"/>
                <w:szCs w:val="20"/>
              </w:rPr>
              <w:t xml:space="preserve">- </w:t>
            </w:r>
            <w:r w:rsidR="00170E76" w:rsidRPr="00860263">
              <w:rPr>
                <w:rFonts w:ascii="Times New Roman" w:hAnsi="Times New Roman" w:cs="Times New Roman"/>
                <w:sz w:val="20"/>
                <w:szCs w:val="20"/>
              </w:rPr>
              <w:t>проводить работы и пребывать в охранной зоне воздушных линий электропередачи во время грозы или экстремальных погодных условиях.</w:t>
            </w:r>
          </w:p>
          <w:p w14:paraId="4B471844" w14:textId="77777777" w:rsidR="00170E76" w:rsidRPr="00860263" w:rsidRDefault="00170E76" w:rsidP="00A35C13">
            <w:pPr>
              <w:pStyle w:val="33"/>
              <w:tabs>
                <w:tab w:val="left" w:pos="271"/>
              </w:tabs>
              <w:spacing w:after="0"/>
              <w:ind w:left="0"/>
              <w:jc w:val="both"/>
              <w:rPr>
                <w:rFonts w:ascii="Times New Roman" w:hAnsi="Times New Roman" w:cs="Times New Roman"/>
                <w:sz w:val="20"/>
                <w:szCs w:val="20"/>
              </w:rPr>
            </w:pPr>
            <w:r w:rsidRPr="00860263">
              <w:rPr>
                <w:rFonts w:ascii="Times New Roman" w:hAnsi="Times New Roman" w:cs="Times New Roman"/>
                <w:sz w:val="20"/>
                <w:szCs w:val="20"/>
              </w:rPr>
              <w:t xml:space="preserve">В пределах охранной зоны воздушных линий электропередачи без согласия организации, эксплуатирующей эти линии, запрещается осуществлять строительные, монтажные и поливные работы, проводить посадку и вырубку деревьев, складировать корма, удобрения, топливо и другие материалы, устраивать проезды для машин и механизмов, имеющих общую высоту с грузом или без груза от поверхности дороги более </w:t>
            </w:r>
            <w:smartTag w:uri="urn:schemas-microsoft-com:office:smarttags" w:element="metricconverter">
              <w:smartTagPr>
                <w:attr w:name="ProductID" w:val="4 м"/>
              </w:smartTagPr>
              <w:r w:rsidRPr="00860263">
                <w:rPr>
                  <w:rFonts w:ascii="Times New Roman" w:hAnsi="Times New Roman" w:cs="Times New Roman"/>
                  <w:sz w:val="20"/>
                  <w:szCs w:val="20"/>
                </w:rPr>
                <w:t>4 м</w:t>
              </w:r>
            </w:smartTag>
            <w:r w:rsidRPr="00860263">
              <w:rPr>
                <w:rFonts w:ascii="Times New Roman" w:hAnsi="Times New Roman" w:cs="Times New Roman"/>
                <w:sz w:val="20"/>
                <w:szCs w:val="20"/>
              </w:rPr>
              <w:t>.</w:t>
            </w:r>
          </w:p>
        </w:tc>
        <w:tc>
          <w:tcPr>
            <w:tcW w:w="1434" w:type="pct"/>
            <w:vAlign w:val="center"/>
          </w:tcPr>
          <w:p w14:paraId="017AC206" w14:textId="77777777" w:rsidR="00170E76" w:rsidRPr="00860263" w:rsidRDefault="00170E76" w:rsidP="00A35C13">
            <w:pPr>
              <w:pStyle w:val="ab"/>
              <w:ind w:firstLine="0"/>
              <w:contextualSpacing/>
              <w:jc w:val="center"/>
              <w:rPr>
                <w:sz w:val="20"/>
              </w:rPr>
            </w:pPr>
            <w:r w:rsidRPr="00860263">
              <w:rPr>
                <w:sz w:val="20"/>
              </w:rPr>
              <w:lastRenderedPageBreak/>
              <w:t>Постановление от 24.02.2009 №160 «О порядке установления охранных зон объектов электросетевого хозяйства и особых условий использования участков, расположенных в границах таких зон»</w:t>
            </w:r>
          </w:p>
        </w:tc>
      </w:tr>
    </w:tbl>
    <w:p w14:paraId="0B0A7A5D" w14:textId="7440EA29" w:rsidR="008023AB" w:rsidRPr="00860263" w:rsidRDefault="008023AB" w:rsidP="00A35C13">
      <w:pPr>
        <w:spacing w:after="0" w:line="240" w:lineRule="auto"/>
        <w:ind w:firstLine="709"/>
        <w:rPr>
          <w:rFonts w:ascii="Times New Roman" w:hAnsi="Times New Roman" w:cs="Times New Roman"/>
          <w:sz w:val="24"/>
          <w:szCs w:val="24"/>
          <w:lang w:eastAsia="ru-RU"/>
        </w:rPr>
      </w:pPr>
    </w:p>
    <w:p w14:paraId="2C04F7F6" w14:textId="77777777" w:rsidR="005D1D2F" w:rsidRPr="00860263" w:rsidRDefault="005D1D2F" w:rsidP="00A35C13">
      <w:pPr>
        <w:pStyle w:val="21"/>
        <w:numPr>
          <w:ilvl w:val="1"/>
          <w:numId w:val="11"/>
        </w:numPr>
        <w:spacing w:before="0" w:line="240" w:lineRule="auto"/>
        <w:ind w:left="0" w:firstLine="709"/>
        <w:rPr>
          <w:rFonts w:ascii="Times New Roman" w:hAnsi="Times New Roman" w:cs="Times New Roman"/>
          <w:b/>
          <w:color w:val="auto"/>
          <w:sz w:val="28"/>
          <w:szCs w:val="28"/>
          <w:lang w:eastAsia="ru-RU"/>
        </w:rPr>
      </w:pPr>
      <w:bookmarkStart w:id="35" w:name="_Toc48622132"/>
      <w:proofErr w:type="spellStart"/>
      <w:r w:rsidRPr="00860263">
        <w:rPr>
          <w:rFonts w:ascii="Times New Roman" w:hAnsi="Times New Roman" w:cs="Times New Roman"/>
          <w:b/>
          <w:color w:val="auto"/>
          <w:sz w:val="28"/>
          <w:szCs w:val="28"/>
          <w:lang w:eastAsia="ru-RU"/>
        </w:rPr>
        <w:t>Водоохранные</w:t>
      </w:r>
      <w:proofErr w:type="spellEnd"/>
      <w:r w:rsidRPr="00860263">
        <w:rPr>
          <w:rFonts w:ascii="Times New Roman" w:hAnsi="Times New Roman" w:cs="Times New Roman"/>
          <w:b/>
          <w:color w:val="auto"/>
          <w:sz w:val="28"/>
          <w:szCs w:val="28"/>
          <w:lang w:eastAsia="ru-RU"/>
        </w:rPr>
        <w:t xml:space="preserve"> зоны, прибрежные защитные полосы и береговые полосы</w:t>
      </w:r>
      <w:r w:rsidR="008817A8" w:rsidRPr="00860263">
        <w:rPr>
          <w:rFonts w:ascii="Times New Roman" w:hAnsi="Times New Roman" w:cs="Times New Roman"/>
          <w:b/>
          <w:color w:val="auto"/>
          <w:sz w:val="28"/>
          <w:szCs w:val="28"/>
          <w:lang w:eastAsia="ru-RU"/>
        </w:rPr>
        <w:t xml:space="preserve">, </w:t>
      </w:r>
      <w:proofErr w:type="spellStart"/>
      <w:r w:rsidR="008817A8" w:rsidRPr="00860263">
        <w:rPr>
          <w:rFonts w:ascii="Times New Roman" w:hAnsi="Times New Roman" w:cs="Times New Roman"/>
          <w:b/>
          <w:color w:val="auto"/>
          <w:sz w:val="28"/>
          <w:szCs w:val="28"/>
          <w:lang w:eastAsia="ru-RU"/>
        </w:rPr>
        <w:t>рыбохозяйственные</w:t>
      </w:r>
      <w:proofErr w:type="spellEnd"/>
      <w:r w:rsidR="008817A8" w:rsidRPr="00860263">
        <w:rPr>
          <w:rFonts w:ascii="Times New Roman" w:hAnsi="Times New Roman" w:cs="Times New Roman"/>
          <w:b/>
          <w:color w:val="auto"/>
          <w:sz w:val="28"/>
          <w:szCs w:val="28"/>
          <w:lang w:eastAsia="ru-RU"/>
        </w:rPr>
        <w:t xml:space="preserve"> </w:t>
      </w:r>
      <w:r w:rsidR="002F3C5D" w:rsidRPr="00860263">
        <w:rPr>
          <w:rFonts w:ascii="Times New Roman" w:hAnsi="Times New Roman" w:cs="Times New Roman"/>
          <w:b/>
          <w:color w:val="auto"/>
          <w:sz w:val="28"/>
          <w:szCs w:val="28"/>
          <w:lang w:eastAsia="ru-RU"/>
        </w:rPr>
        <w:t>заповедные зоны</w:t>
      </w:r>
      <w:bookmarkEnd w:id="35"/>
    </w:p>
    <w:p w14:paraId="55A9585B" w14:textId="159E0DF6" w:rsidR="00B622CB" w:rsidRPr="00860263" w:rsidRDefault="00B622CB" w:rsidP="00A35C13">
      <w:pPr>
        <w:pStyle w:val="af5"/>
        <w:contextualSpacing/>
        <w:rPr>
          <w:rFonts w:eastAsiaTheme="minorHAnsi"/>
          <w:szCs w:val="28"/>
          <w:lang w:eastAsia="en-US"/>
        </w:rPr>
      </w:pPr>
      <w:r w:rsidRPr="00860263">
        <w:rPr>
          <w:rFonts w:eastAsiaTheme="minorHAnsi"/>
          <w:szCs w:val="28"/>
          <w:lang w:eastAsia="en-US"/>
        </w:rPr>
        <w:t xml:space="preserve">Сведения о зонах охраны </w:t>
      </w:r>
      <w:r w:rsidR="00EE4651" w:rsidRPr="00860263">
        <w:rPr>
          <w:rFonts w:eastAsiaTheme="minorHAnsi"/>
          <w:szCs w:val="28"/>
          <w:lang w:eastAsia="en-US"/>
        </w:rPr>
        <w:t>водотоков</w:t>
      </w:r>
      <w:r w:rsidRPr="00860263">
        <w:rPr>
          <w:rFonts w:eastAsiaTheme="minorHAnsi"/>
          <w:szCs w:val="28"/>
          <w:lang w:eastAsia="en-US"/>
        </w:rPr>
        <w:t xml:space="preserve">, </w:t>
      </w:r>
      <w:r w:rsidR="00EE4651" w:rsidRPr="00860263">
        <w:rPr>
          <w:rFonts w:eastAsiaTheme="minorHAnsi"/>
          <w:szCs w:val="28"/>
          <w:lang w:eastAsia="en-US"/>
        </w:rPr>
        <w:t>попадающих в границы</w:t>
      </w:r>
      <w:r w:rsidRPr="00860263">
        <w:rPr>
          <w:rFonts w:eastAsiaTheme="minorHAnsi"/>
          <w:szCs w:val="28"/>
          <w:lang w:eastAsia="en-US"/>
        </w:rPr>
        <w:t xml:space="preserve"> сельского поселения, приведены в таблице 6.6.1.</w:t>
      </w:r>
    </w:p>
    <w:p w14:paraId="59106C5F" w14:textId="555DD563" w:rsidR="00605AF8" w:rsidRPr="00860263" w:rsidRDefault="00605AF8" w:rsidP="00A35C13">
      <w:pPr>
        <w:pStyle w:val="af5"/>
        <w:ind w:firstLine="0"/>
        <w:contextualSpacing/>
        <w:rPr>
          <w:rFonts w:eastAsiaTheme="minorHAnsi"/>
          <w:szCs w:val="28"/>
          <w:lang w:eastAsia="en-US"/>
        </w:rPr>
      </w:pPr>
    </w:p>
    <w:p w14:paraId="5CAF798B" w14:textId="77777777" w:rsidR="00C063AC" w:rsidRPr="00860263" w:rsidRDefault="00EE4651" w:rsidP="00A35C13">
      <w:pPr>
        <w:spacing w:after="0" w:line="240" w:lineRule="auto"/>
        <w:jc w:val="right"/>
        <w:rPr>
          <w:rFonts w:ascii="Times New Roman" w:hAnsi="Times New Roman" w:cs="Times New Roman"/>
          <w:sz w:val="28"/>
          <w:szCs w:val="24"/>
          <w:lang w:eastAsia="ru-RU"/>
        </w:rPr>
      </w:pPr>
      <w:r w:rsidRPr="00860263">
        <w:rPr>
          <w:rFonts w:ascii="Times New Roman" w:hAnsi="Times New Roman" w:cs="Times New Roman"/>
          <w:sz w:val="28"/>
          <w:szCs w:val="24"/>
          <w:lang w:eastAsia="ru-RU"/>
        </w:rPr>
        <w:t>Таблица 6.6.1</w:t>
      </w:r>
    </w:p>
    <w:p w14:paraId="52D6A535" w14:textId="77777777" w:rsidR="00BD644C" w:rsidRPr="00860263" w:rsidRDefault="00BD644C" w:rsidP="00A35C13">
      <w:pPr>
        <w:spacing w:after="0" w:line="240" w:lineRule="auto"/>
        <w:jc w:val="center"/>
        <w:rPr>
          <w:rFonts w:ascii="Times New Roman" w:hAnsi="Times New Roman" w:cs="Times New Roman"/>
          <w:sz w:val="28"/>
          <w:szCs w:val="24"/>
          <w:lang w:eastAsia="ru-RU"/>
        </w:rPr>
      </w:pPr>
      <w:proofErr w:type="spellStart"/>
      <w:r w:rsidRPr="00860263">
        <w:rPr>
          <w:rFonts w:ascii="Times New Roman" w:hAnsi="Times New Roman" w:cs="Times New Roman"/>
          <w:spacing w:val="2"/>
          <w:sz w:val="28"/>
          <w:szCs w:val="24"/>
          <w:shd w:val="clear" w:color="auto" w:fill="FFFFFF"/>
        </w:rPr>
        <w:t>Водоохранные</w:t>
      </w:r>
      <w:proofErr w:type="spellEnd"/>
      <w:r w:rsidRPr="00860263">
        <w:rPr>
          <w:rFonts w:ascii="Times New Roman" w:hAnsi="Times New Roman" w:cs="Times New Roman"/>
          <w:spacing w:val="2"/>
          <w:sz w:val="28"/>
          <w:szCs w:val="24"/>
          <w:shd w:val="clear" w:color="auto" w:fill="FFFFFF"/>
        </w:rPr>
        <w:t xml:space="preserve"> зоны, прибрежные защитные полосы и береговые полосы, </w:t>
      </w:r>
      <w:r w:rsidRPr="00860263">
        <w:rPr>
          <w:rFonts w:ascii="Times New Roman" w:hAnsi="Times New Roman" w:cs="Times New Roman"/>
          <w:sz w:val="28"/>
          <w:szCs w:val="24"/>
        </w:rPr>
        <w:t xml:space="preserve">расположенные на территории </w:t>
      </w:r>
      <w:r w:rsidR="008A1DBF" w:rsidRPr="00860263">
        <w:rPr>
          <w:rFonts w:ascii="Times New Roman" w:hAnsi="Times New Roman" w:cs="Times New Roman"/>
          <w:sz w:val="28"/>
          <w:szCs w:val="24"/>
        </w:rPr>
        <w:t>Нижнешитцин</w:t>
      </w:r>
      <w:r w:rsidRPr="00860263">
        <w:rPr>
          <w:rFonts w:ascii="Times New Roman" w:hAnsi="Times New Roman" w:cs="Times New Roman"/>
          <w:sz w:val="28"/>
          <w:szCs w:val="24"/>
        </w:rPr>
        <w:t>ского сельского поселения</w:t>
      </w:r>
    </w:p>
    <w:tbl>
      <w:tblPr>
        <w:tblStyle w:val="ad"/>
        <w:tblW w:w="5000" w:type="pct"/>
        <w:jc w:val="center"/>
        <w:tblLook w:val="04A0" w:firstRow="1" w:lastRow="0" w:firstColumn="1" w:lastColumn="0" w:noHBand="0" w:noVBand="1"/>
      </w:tblPr>
      <w:tblGrid>
        <w:gridCol w:w="1638"/>
        <w:gridCol w:w="1659"/>
        <w:gridCol w:w="1021"/>
        <w:gridCol w:w="1169"/>
        <w:gridCol w:w="2212"/>
        <w:gridCol w:w="2212"/>
      </w:tblGrid>
      <w:tr w:rsidR="004B3462" w:rsidRPr="00860263" w14:paraId="34D07E75" w14:textId="77777777" w:rsidTr="00860263">
        <w:trPr>
          <w:tblHeader/>
          <w:jc w:val="center"/>
        </w:trPr>
        <w:tc>
          <w:tcPr>
            <w:tcW w:w="826" w:type="pct"/>
            <w:vAlign w:val="center"/>
          </w:tcPr>
          <w:p w14:paraId="0F8CC8AF" w14:textId="77777777" w:rsidR="004B3462" w:rsidRPr="00860263" w:rsidRDefault="004B3462" w:rsidP="00A35C13">
            <w:pPr>
              <w:pStyle w:val="ab"/>
              <w:ind w:firstLine="0"/>
              <w:contextualSpacing/>
              <w:jc w:val="center"/>
              <w:rPr>
                <w:sz w:val="20"/>
              </w:rPr>
            </w:pPr>
            <w:r w:rsidRPr="00860263">
              <w:rPr>
                <w:sz w:val="20"/>
              </w:rPr>
              <w:t>Наименование объекта</w:t>
            </w:r>
          </w:p>
        </w:tc>
        <w:tc>
          <w:tcPr>
            <w:tcW w:w="837" w:type="pct"/>
            <w:vAlign w:val="center"/>
          </w:tcPr>
          <w:p w14:paraId="26FBA0AA" w14:textId="77777777" w:rsidR="004B3462" w:rsidRPr="00860263" w:rsidRDefault="004B3462" w:rsidP="00A35C13">
            <w:pPr>
              <w:pStyle w:val="ab"/>
              <w:ind w:firstLine="0"/>
              <w:contextualSpacing/>
              <w:jc w:val="center"/>
              <w:rPr>
                <w:sz w:val="20"/>
              </w:rPr>
            </w:pPr>
            <w:r w:rsidRPr="00860263">
              <w:rPr>
                <w:sz w:val="20"/>
              </w:rPr>
              <w:t>Вид охранной зоны</w:t>
            </w:r>
          </w:p>
        </w:tc>
        <w:tc>
          <w:tcPr>
            <w:tcW w:w="515" w:type="pct"/>
            <w:vAlign w:val="center"/>
          </w:tcPr>
          <w:p w14:paraId="1E4F715A" w14:textId="77777777" w:rsidR="004B3462" w:rsidRPr="00860263" w:rsidRDefault="004B3462" w:rsidP="00A35C13">
            <w:pPr>
              <w:pStyle w:val="ab"/>
              <w:ind w:firstLine="0"/>
              <w:contextualSpacing/>
              <w:jc w:val="center"/>
              <w:rPr>
                <w:sz w:val="20"/>
              </w:rPr>
            </w:pPr>
            <w:r w:rsidRPr="00860263">
              <w:rPr>
                <w:sz w:val="20"/>
              </w:rPr>
              <w:t>Размер зоны, м</w:t>
            </w:r>
          </w:p>
        </w:tc>
        <w:tc>
          <w:tcPr>
            <w:tcW w:w="590" w:type="pct"/>
            <w:vAlign w:val="center"/>
          </w:tcPr>
          <w:p w14:paraId="68BC4A22" w14:textId="77777777" w:rsidR="004B3462" w:rsidRPr="00860263" w:rsidRDefault="004B3462" w:rsidP="00A35C13">
            <w:pPr>
              <w:pStyle w:val="ab"/>
              <w:ind w:firstLine="0"/>
              <w:contextualSpacing/>
              <w:jc w:val="center"/>
              <w:rPr>
                <w:sz w:val="20"/>
              </w:rPr>
            </w:pPr>
            <w:r w:rsidRPr="00860263">
              <w:rPr>
                <w:sz w:val="20"/>
              </w:rPr>
              <w:t>Сведения в ЕГРН</w:t>
            </w:r>
          </w:p>
        </w:tc>
        <w:tc>
          <w:tcPr>
            <w:tcW w:w="1116" w:type="pct"/>
          </w:tcPr>
          <w:p w14:paraId="1A74DC49" w14:textId="77777777" w:rsidR="004B3462" w:rsidRPr="00860263" w:rsidRDefault="004B3462" w:rsidP="00A35C13">
            <w:pPr>
              <w:pStyle w:val="ab"/>
              <w:ind w:firstLine="0"/>
              <w:contextualSpacing/>
              <w:jc w:val="center"/>
              <w:rPr>
                <w:sz w:val="20"/>
              </w:rPr>
            </w:pPr>
            <w:r w:rsidRPr="00860263">
              <w:rPr>
                <w:sz w:val="20"/>
              </w:rPr>
              <w:t>Обоснование</w:t>
            </w:r>
          </w:p>
          <w:p w14:paraId="10339F82" w14:textId="77777777" w:rsidR="004B3462" w:rsidRPr="00860263" w:rsidRDefault="004B3462" w:rsidP="00A35C13">
            <w:pPr>
              <w:pStyle w:val="ab"/>
              <w:ind w:firstLine="0"/>
              <w:contextualSpacing/>
              <w:jc w:val="center"/>
              <w:rPr>
                <w:sz w:val="20"/>
              </w:rPr>
            </w:pPr>
            <w:r w:rsidRPr="00860263">
              <w:rPr>
                <w:sz w:val="20"/>
              </w:rPr>
              <w:t>(нормативные документы)</w:t>
            </w:r>
          </w:p>
        </w:tc>
        <w:tc>
          <w:tcPr>
            <w:tcW w:w="1116" w:type="pct"/>
          </w:tcPr>
          <w:p w14:paraId="277B008A" w14:textId="77777777" w:rsidR="004B3462" w:rsidRPr="00860263" w:rsidRDefault="004B3462" w:rsidP="00A35C13">
            <w:pPr>
              <w:pStyle w:val="ab"/>
              <w:ind w:firstLine="0"/>
              <w:contextualSpacing/>
              <w:jc w:val="center"/>
              <w:rPr>
                <w:sz w:val="20"/>
              </w:rPr>
            </w:pPr>
            <w:r w:rsidRPr="00860263">
              <w:rPr>
                <w:sz w:val="20"/>
              </w:rPr>
              <w:t>Фактическое соблюдение режима использования зоны</w:t>
            </w:r>
          </w:p>
        </w:tc>
      </w:tr>
      <w:tr w:rsidR="002A233D" w:rsidRPr="00860263" w14:paraId="29BA6299" w14:textId="77777777" w:rsidTr="004B3462">
        <w:trPr>
          <w:jc w:val="center"/>
        </w:trPr>
        <w:tc>
          <w:tcPr>
            <w:tcW w:w="826" w:type="pct"/>
            <w:vMerge w:val="restart"/>
            <w:vAlign w:val="center"/>
          </w:tcPr>
          <w:p w14:paraId="3D901D8E" w14:textId="77777777" w:rsidR="002A233D" w:rsidRPr="00860263" w:rsidRDefault="002A233D" w:rsidP="00A35C13">
            <w:pPr>
              <w:pStyle w:val="ab"/>
              <w:ind w:firstLine="0"/>
              <w:contextualSpacing/>
              <w:jc w:val="center"/>
              <w:rPr>
                <w:sz w:val="20"/>
              </w:rPr>
            </w:pPr>
            <w:r w:rsidRPr="00860263">
              <w:rPr>
                <w:sz w:val="20"/>
              </w:rPr>
              <w:t>Река Меша</w:t>
            </w:r>
          </w:p>
        </w:tc>
        <w:tc>
          <w:tcPr>
            <w:tcW w:w="837" w:type="pct"/>
            <w:vAlign w:val="center"/>
          </w:tcPr>
          <w:p w14:paraId="5CCA9C43" w14:textId="77777777" w:rsidR="002A233D" w:rsidRPr="00860263" w:rsidRDefault="002A233D" w:rsidP="00A35C13">
            <w:pPr>
              <w:pStyle w:val="ab"/>
              <w:ind w:firstLine="0"/>
              <w:contextualSpacing/>
              <w:jc w:val="center"/>
              <w:rPr>
                <w:sz w:val="20"/>
              </w:rPr>
            </w:pPr>
            <w:r w:rsidRPr="00860263">
              <w:rPr>
                <w:sz w:val="20"/>
              </w:rPr>
              <w:t>Береговая полоса</w:t>
            </w:r>
          </w:p>
        </w:tc>
        <w:tc>
          <w:tcPr>
            <w:tcW w:w="515" w:type="pct"/>
            <w:vAlign w:val="center"/>
          </w:tcPr>
          <w:p w14:paraId="63D9A1B6" w14:textId="77777777" w:rsidR="002A233D" w:rsidRPr="00860263" w:rsidRDefault="002A233D" w:rsidP="00A35C13">
            <w:pPr>
              <w:pStyle w:val="ab"/>
              <w:ind w:firstLine="0"/>
              <w:contextualSpacing/>
              <w:jc w:val="center"/>
              <w:rPr>
                <w:sz w:val="20"/>
              </w:rPr>
            </w:pPr>
            <w:r w:rsidRPr="00860263">
              <w:rPr>
                <w:sz w:val="20"/>
              </w:rPr>
              <w:t>20</w:t>
            </w:r>
          </w:p>
        </w:tc>
        <w:tc>
          <w:tcPr>
            <w:tcW w:w="590" w:type="pct"/>
            <w:vAlign w:val="center"/>
          </w:tcPr>
          <w:p w14:paraId="2F1DA81F" w14:textId="77777777" w:rsidR="002A233D" w:rsidRPr="00860263" w:rsidRDefault="002A233D" w:rsidP="00A35C13">
            <w:pPr>
              <w:pStyle w:val="ab"/>
              <w:ind w:firstLine="0"/>
              <w:contextualSpacing/>
              <w:jc w:val="center"/>
              <w:rPr>
                <w:sz w:val="20"/>
              </w:rPr>
            </w:pPr>
            <w:r w:rsidRPr="00860263">
              <w:rPr>
                <w:sz w:val="20"/>
              </w:rPr>
              <w:t>отсутствуют</w:t>
            </w:r>
          </w:p>
        </w:tc>
        <w:tc>
          <w:tcPr>
            <w:tcW w:w="1116" w:type="pct"/>
          </w:tcPr>
          <w:p w14:paraId="1FC78169" w14:textId="77777777" w:rsidR="002A233D" w:rsidRPr="00860263" w:rsidRDefault="002A233D" w:rsidP="00A35C13">
            <w:pPr>
              <w:pStyle w:val="ab"/>
              <w:ind w:firstLine="0"/>
              <w:contextualSpacing/>
              <w:jc w:val="center"/>
              <w:rPr>
                <w:sz w:val="20"/>
              </w:rPr>
            </w:pPr>
            <w:r w:rsidRPr="00860263">
              <w:rPr>
                <w:sz w:val="20"/>
              </w:rPr>
              <w:t>Водный кодекс ст. 6</w:t>
            </w:r>
          </w:p>
        </w:tc>
        <w:tc>
          <w:tcPr>
            <w:tcW w:w="1116" w:type="pct"/>
          </w:tcPr>
          <w:p w14:paraId="43BC4BF2" w14:textId="77777777" w:rsidR="002A233D" w:rsidRPr="00860263" w:rsidRDefault="002A233D" w:rsidP="00A35C13">
            <w:pPr>
              <w:pStyle w:val="ab"/>
              <w:ind w:firstLine="0"/>
              <w:contextualSpacing/>
              <w:jc w:val="center"/>
              <w:rPr>
                <w:sz w:val="20"/>
              </w:rPr>
            </w:pPr>
          </w:p>
        </w:tc>
      </w:tr>
      <w:tr w:rsidR="002A233D" w:rsidRPr="00860263" w14:paraId="3D4F38F1" w14:textId="77777777" w:rsidTr="004B3462">
        <w:trPr>
          <w:jc w:val="center"/>
        </w:trPr>
        <w:tc>
          <w:tcPr>
            <w:tcW w:w="826" w:type="pct"/>
            <w:vMerge/>
            <w:vAlign w:val="center"/>
          </w:tcPr>
          <w:p w14:paraId="6E655FB2" w14:textId="77777777" w:rsidR="002A233D" w:rsidRPr="00860263" w:rsidRDefault="002A233D" w:rsidP="00A35C13">
            <w:pPr>
              <w:pStyle w:val="ab"/>
              <w:ind w:firstLine="0"/>
              <w:contextualSpacing/>
              <w:jc w:val="center"/>
              <w:rPr>
                <w:sz w:val="20"/>
              </w:rPr>
            </w:pPr>
          </w:p>
        </w:tc>
        <w:tc>
          <w:tcPr>
            <w:tcW w:w="837" w:type="pct"/>
            <w:vAlign w:val="center"/>
          </w:tcPr>
          <w:p w14:paraId="421520E2" w14:textId="77777777" w:rsidR="002A233D" w:rsidRPr="00860263" w:rsidRDefault="002A233D" w:rsidP="00A35C13">
            <w:pPr>
              <w:pStyle w:val="ab"/>
              <w:ind w:firstLine="0"/>
              <w:contextualSpacing/>
              <w:jc w:val="center"/>
              <w:rPr>
                <w:sz w:val="20"/>
              </w:rPr>
            </w:pPr>
            <w:r w:rsidRPr="00860263">
              <w:rPr>
                <w:sz w:val="20"/>
              </w:rPr>
              <w:t>Прибрежная защитная полоса</w:t>
            </w:r>
          </w:p>
        </w:tc>
        <w:tc>
          <w:tcPr>
            <w:tcW w:w="515" w:type="pct"/>
            <w:vAlign w:val="center"/>
          </w:tcPr>
          <w:p w14:paraId="3F9B4343" w14:textId="77777777" w:rsidR="002A233D" w:rsidRPr="00860263" w:rsidRDefault="002A233D" w:rsidP="00A35C13">
            <w:pPr>
              <w:pStyle w:val="ab"/>
              <w:ind w:firstLine="0"/>
              <w:contextualSpacing/>
              <w:jc w:val="center"/>
              <w:rPr>
                <w:sz w:val="20"/>
              </w:rPr>
            </w:pPr>
            <w:r w:rsidRPr="00860263">
              <w:rPr>
                <w:sz w:val="20"/>
              </w:rPr>
              <w:t>50</w:t>
            </w:r>
          </w:p>
        </w:tc>
        <w:tc>
          <w:tcPr>
            <w:tcW w:w="590" w:type="pct"/>
            <w:vAlign w:val="center"/>
          </w:tcPr>
          <w:p w14:paraId="42702DEB" w14:textId="77777777" w:rsidR="002A233D" w:rsidRPr="00860263" w:rsidRDefault="002A233D" w:rsidP="00A35C13">
            <w:pPr>
              <w:pStyle w:val="ab"/>
              <w:ind w:firstLine="0"/>
              <w:contextualSpacing/>
              <w:jc w:val="center"/>
              <w:rPr>
                <w:sz w:val="20"/>
              </w:rPr>
            </w:pPr>
            <w:r w:rsidRPr="00860263">
              <w:rPr>
                <w:sz w:val="20"/>
              </w:rPr>
              <w:t>отсутствуют</w:t>
            </w:r>
          </w:p>
        </w:tc>
        <w:tc>
          <w:tcPr>
            <w:tcW w:w="1116" w:type="pct"/>
          </w:tcPr>
          <w:p w14:paraId="649E5C46" w14:textId="77777777" w:rsidR="002A233D" w:rsidRPr="00860263" w:rsidRDefault="002A233D" w:rsidP="00A35C13">
            <w:pPr>
              <w:pStyle w:val="ab"/>
              <w:ind w:firstLine="0"/>
              <w:contextualSpacing/>
              <w:jc w:val="center"/>
              <w:rPr>
                <w:sz w:val="20"/>
              </w:rPr>
            </w:pPr>
            <w:r w:rsidRPr="00860263">
              <w:rPr>
                <w:sz w:val="20"/>
              </w:rPr>
              <w:t>Водный кодекс ст. 65</w:t>
            </w:r>
          </w:p>
        </w:tc>
        <w:tc>
          <w:tcPr>
            <w:tcW w:w="1116" w:type="pct"/>
            <w:vMerge w:val="restart"/>
          </w:tcPr>
          <w:p w14:paraId="2A46C358" w14:textId="36A88FB1" w:rsidR="002A233D" w:rsidRPr="00860263" w:rsidRDefault="002A233D" w:rsidP="00A35C13">
            <w:pPr>
              <w:pStyle w:val="ab"/>
              <w:ind w:firstLine="279"/>
              <w:contextualSpacing/>
              <w:rPr>
                <w:sz w:val="20"/>
              </w:rPr>
            </w:pPr>
            <w:r w:rsidRPr="00860263">
              <w:rPr>
                <w:sz w:val="20"/>
              </w:rPr>
              <w:t xml:space="preserve">В границы прибрежной защитной полосы и </w:t>
            </w:r>
            <w:proofErr w:type="spellStart"/>
            <w:r w:rsidRPr="00860263">
              <w:rPr>
                <w:sz w:val="20"/>
              </w:rPr>
              <w:t>водоохранной</w:t>
            </w:r>
            <w:proofErr w:type="spellEnd"/>
            <w:r w:rsidRPr="00860263">
              <w:rPr>
                <w:sz w:val="20"/>
              </w:rPr>
              <w:t xml:space="preserve"> зоны попадает зона с/х угодий</w:t>
            </w:r>
            <w:r w:rsidR="004674B9" w:rsidRPr="00860263">
              <w:rPr>
                <w:sz w:val="20"/>
              </w:rPr>
              <w:t>, ферма по разведению овец и лошадей</w:t>
            </w:r>
            <w:r w:rsidR="000F0E2B" w:rsidRPr="00860263">
              <w:rPr>
                <w:sz w:val="20"/>
              </w:rPr>
              <w:t xml:space="preserve">, силосные ямы, выпас сельскохозяйственных </w:t>
            </w:r>
            <w:r w:rsidR="00224DBE" w:rsidRPr="00860263">
              <w:rPr>
                <w:sz w:val="20"/>
              </w:rPr>
              <w:t>животных, организация</w:t>
            </w:r>
            <w:r w:rsidR="000F0E2B" w:rsidRPr="00860263">
              <w:rPr>
                <w:sz w:val="20"/>
              </w:rPr>
              <w:t xml:space="preserve"> для них летн</w:t>
            </w:r>
            <w:r w:rsidR="00193EE2" w:rsidRPr="00860263">
              <w:rPr>
                <w:sz w:val="20"/>
              </w:rPr>
              <w:t xml:space="preserve">его </w:t>
            </w:r>
            <w:r w:rsidR="00224DBE" w:rsidRPr="00860263">
              <w:rPr>
                <w:sz w:val="20"/>
              </w:rPr>
              <w:t>лагеря</w:t>
            </w:r>
          </w:p>
          <w:p w14:paraId="77C0DF9B" w14:textId="77777777" w:rsidR="00F90500" w:rsidRPr="00860263" w:rsidRDefault="00F90500" w:rsidP="00A35C13">
            <w:pPr>
              <w:pStyle w:val="ab"/>
              <w:ind w:firstLine="279"/>
              <w:contextualSpacing/>
              <w:rPr>
                <w:sz w:val="20"/>
              </w:rPr>
            </w:pPr>
          </w:p>
        </w:tc>
      </w:tr>
      <w:tr w:rsidR="002A233D" w:rsidRPr="00860263" w14:paraId="2558F227" w14:textId="77777777" w:rsidTr="004B3462">
        <w:trPr>
          <w:jc w:val="center"/>
        </w:trPr>
        <w:tc>
          <w:tcPr>
            <w:tcW w:w="826" w:type="pct"/>
            <w:vMerge/>
            <w:vAlign w:val="center"/>
          </w:tcPr>
          <w:p w14:paraId="2348444D" w14:textId="77777777" w:rsidR="002A233D" w:rsidRPr="00860263" w:rsidRDefault="002A233D" w:rsidP="00A35C13">
            <w:pPr>
              <w:pStyle w:val="ab"/>
              <w:ind w:firstLine="0"/>
              <w:contextualSpacing/>
              <w:jc w:val="center"/>
              <w:rPr>
                <w:sz w:val="20"/>
              </w:rPr>
            </w:pPr>
          </w:p>
        </w:tc>
        <w:tc>
          <w:tcPr>
            <w:tcW w:w="837" w:type="pct"/>
            <w:vAlign w:val="center"/>
          </w:tcPr>
          <w:p w14:paraId="26711424" w14:textId="77777777" w:rsidR="002A233D" w:rsidRPr="00860263" w:rsidRDefault="002A233D" w:rsidP="00A35C13">
            <w:pPr>
              <w:pStyle w:val="ab"/>
              <w:ind w:firstLine="0"/>
              <w:contextualSpacing/>
              <w:jc w:val="center"/>
              <w:rPr>
                <w:sz w:val="20"/>
              </w:rPr>
            </w:pPr>
            <w:proofErr w:type="spellStart"/>
            <w:r w:rsidRPr="00860263">
              <w:rPr>
                <w:sz w:val="20"/>
              </w:rPr>
              <w:t>Водоохранная</w:t>
            </w:r>
            <w:proofErr w:type="spellEnd"/>
            <w:r w:rsidRPr="00860263">
              <w:rPr>
                <w:sz w:val="20"/>
              </w:rPr>
              <w:t xml:space="preserve"> зона</w:t>
            </w:r>
          </w:p>
        </w:tc>
        <w:tc>
          <w:tcPr>
            <w:tcW w:w="515" w:type="pct"/>
            <w:vAlign w:val="center"/>
          </w:tcPr>
          <w:p w14:paraId="5B1E7E92" w14:textId="77777777" w:rsidR="002A233D" w:rsidRPr="00860263" w:rsidRDefault="002A233D" w:rsidP="00A35C13">
            <w:pPr>
              <w:pStyle w:val="ab"/>
              <w:ind w:firstLine="0"/>
              <w:contextualSpacing/>
              <w:jc w:val="center"/>
              <w:rPr>
                <w:sz w:val="20"/>
              </w:rPr>
            </w:pPr>
            <w:r w:rsidRPr="00860263">
              <w:rPr>
                <w:sz w:val="20"/>
              </w:rPr>
              <w:t>200</w:t>
            </w:r>
          </w:p>
        </w:tc>
        <w:tc>
          <w:tcPr>
            <w:tcW w:w="590" w:type="pct"/>
            <w:vAlign w:val="center"/>
          </w:tcPr>
          <w:p w14:paraId="3BEA8A8B" w14:textId="77777777" w:rsidR="002A233D" w:rsidRPr="00860263" w:rsidRDefault="002A233D" w:rsidP="00A35C13">
            <w:pPr>
              <w:pStyle w:val="ab"/>
              <w:ind w:firstLine="0"/>
              <w:contextualSpacing/>
              <w:jc w:val="center"/>
              <w:rPr>
                <w:sz w:val="20"/>
              </w:rPr>
            </w:pPr>
            <w:r w:rsidRPr="00860263">
              <w:rPr>
                <w:sz w:val="20"/>
              </w:rPr>
              <w:t>отсутствуют</w:t>
            </w:r>
          </w:p>
        </w:tc>
        <w:tc>
          <w:tcPr>
            <w:tcW w:w="1116" w:type="pct"/>
          </w:tcPr>
          <w:p w14:paraId="2FD1D8BA" w14:textId="77777777" w:rsidR="002A233D" w:rsidRPr="00860263" w:rsidRDefault="002A233D" w:rsidP="00A35C13">
            <w:pPr>
              <w:pStyle w:val="ab"/>
              <w:ind w:firstLine="0"/>
              <w:contextualSpacing/>
              <w:jc w:val="center"/>
              <w:rPr>
                <w:sz w:val="20"/>
              </w:rPr>
            </w:pPr>
            <w:r w:rsidRPr="00860263">
              <w:rPr>
                <w:sz w:val="20"/>
              </w:rPr>
              <w:t>Водный кодекс ст. 65</w:t>
            </w:r>
          </w:p>
        </w:tc>
        <w:tc>
          <w:tcPr>
            <w:tcW w:w="1116" w:type="pct"/>
            <w:vMerge/>
          </w:tcPr>
          <w:p w14:paraId="2074366F" w14:textId="77777777" w:rsidR="002A233D" w:rsidRPr="00860263" w:rsidRDefault="002A233D" w:rsidP="00A35C13">
            <w:pPr>
              <w:pStyle w:val="ab"/>
              <w:ind w:firstLine="279"/>
              <w:contextualSpacing/>
              <w:rPr>
                <w:sz w:val="20"/>
              </w:rPr>
            </w:pPr>
          </w:p>
        </w:tc>
      </w:tr>
      <w:tr w:rsidR="002A233D" w:rsidRPr="00860263" w14:paraId="259F93EA" w14:textId="77777777" w:rsidTr="004B3462">
        <w:trPr>
          <w:jc w:val="center"/>
        </w:trPr>
        <w:tc>
          <w:tcPr>
            <w:tcW w:w="826" w:type="pct"/>
            <w:vMerge w:val="restart"/>
            <w:vAlign w:val="center"/>
          </w:tcPr>
          <w:p w14:paraId="604E93FD" w14:textId="77777777" w:rsidR="002A233D" w:rsidRPr="00860263" w:rsidRDefault="002A233D" w:rsidP="00A35C13">
            <w:pPr>
              <w:pStyle w:val="ab"/>
              <w:ind w:firstLine="0"/>
              <w:contextualSpacing/>
              <w:jc w:val="center"/>
              <w:rPr>
                <w:sz w:val="20"/>
              </w:rPr>
            </w:pPr>
            <w:r w:rsidRPr="00860263">
              <w:rPr>
                <w:sz w:val="20"/>
              </w:rPr>
              <w:t xml:space="preserve">Река </w:t>
            </w:r>
            <w:proofErr w:type="spellStart"/>
            <w:r w:rsidRPr="00860263">
              <w:rPr>
                <w:sz w:val="20"/>
              </w:rPr>
              <w:t>Казкаш</w:t>
            </w:r>
            <w:proofErr w:type="spellEnd"/>
          </w:p>
        </w:tc>
        <w:tc>
          <w:tcPr>
            <w:tcW w:w="837" w:type="pct"/>
            <w:vAlign w:val="center"/>
          </w:tcPr>
          <w:p w14:paraId="4190383D" w14:textId="77777777" w:rsidR="002A233D" w:rsidRPr="00860263" w:rsidRDefault="002A233D" w:rsidP="00A35C13">
            <w:pPr>
              <w:pStyle w:val="ab"/>
              <w:ind w:firstLine="0"/>
              <w:contextualSpacing/>
              <w:jc w:val="center"/>
              <w:rPr>
                <w:sz w:val="20"/>
              </w:rPr>
            </w:pPr>
            <w:r w:rsidRPr="00860263">
              <w:rPr>
                <w:sz w:val="20"/>
              </w:rPr>
              <w:t>Береговая полоса</w:t>
            </w:r>
          </w:p>
        </w:tc>
        <w:tc>
          <w:tcPr>
            <w:tcW w:w="515" w:type="pct"/>
            <w:vAlign w:val="center"/>
          </w:tcPr>
          <w:p w14:paraId="54CA4224" w14:textId="77777777" w:rsidR="002A233D" w:rsidRPr="00860263" w:rsidRDefault="00477971" w:rsidP="00A35C13">
            <w:pPr>
              <w:pStyle w:val="ab"/>
              <w:ind w:firstLine="0"/>
              <w:contextualSpacing/>
              <w:jc w:val="center"/>
              <w:rPr>
                <w:sz w:val="20"/>
              </w:rPr>
            </w:pPr>
            <w:r w:rsidRPr="00860263">
              <w:rPr>
                <w:sz w:val="20"/>
              </w:rPr>
              <w:t>20</w:t>
            </w:r>
          </w:p>
        </w:tc>
        <w:tc>
          <w:tcPr>
            <w:tcW w:w="590" w:type="pct"/>
            <w:vAlign w:val="center"/>
          </w:tcPr>
          <w:p w14:paraId="6E5851F1" w14:textId="77777777" w:rsidR="002A233D" w:rsidRPr="00860263" w:rsidRDefault="002A233D" w:rsidP="00A35C13">
            <w:pPr>
              <w:pStyle w:val="ab"/>
              <w:ind w:firstLine="0"/>
              <w:contextualSpacing/>
              <w:jc w:val="center"/>
              <w:rPr>
                <w:sz w:val="20"/>
              </w:rPr>
            </w:pPr>
            <w:r w:rsidRPr="00860263">
              <w:rPr>
                <w:sz w:val="20"/>
              </w:rPr>
              <w:t>отсутствуют</w:t>
            </w:r>
          </w:p>
        </w:tc>
        <w:tc>
          <w:tcPr>
            <w:tcW w:w="1116" w:type="pct"/>
          </w:tcPr>
          <w:p w14:paraId="4D4C75D9" w14:textId="77777777" w:rsidR="002A233D" w:rsidRPr="00860263" w:rsidRDefault="002A233D" w:rsidP="00A35C13">
            <w:pPr>
              <w:pStyle w:val="ab"/>
              <w:ind w:firstLine="0"/>
              <w:contextualSpacing/>
              <w:jc w:val="center"/>
              <w:rPr>
                <w:sz w:val="20"/>
              </w:rPr>
            </w:pPr>
            <w:r w:rsidRPr="00860263">
              <w:rPr>
                <w:sz w:val="20"/>
              </w:rPr>
              <w:t>Водный кодекс ст. 6</w:t>
            </w:r>
          </w:p>
        </w:tc>
        <w:tc>
          <w:tcPr>
            <w:tcW w:w="1116" w:type="pct"/>
          </w:tcPr>
          <w:p w14:paraId="0951E3DF" w14:textId="77777777" w:rsidR="002A233D" w:rsidRPr="00860263" w:rsidRDefault="002A233D" w:rsidP="00A35C13">
            <w:pPr>
              <w:pStyle w:val="ab"/>
              <w:ind w:firstLine="279"/>
              <w:contextualSpacing/>
              <w:rPr>
                <w:sz w:val="20"/>
              </w:rPr>
            </w:pPr>
          </w:p>
        </w:tc>
      </w:tr>
      <w:tr w:rsidR="004674B9" w:rsidRPr="00860263" w14:paraId="4A5FD446" w14:textId="77777777" w:rsidTr="004B3462">
        <w:trPr>
          <w:jc w:val="center"/>
        </w:trPr>
        <w:tc>
          <w:tcPr>
            <w:tcW w:w="826" w:type="pct"/>
            <w:vMerge/>
            <w:vAlign w:val="center"/>
          </w:tcPr>
          <w:p w14:paraId="75FA50CB" w14:textId="77777777" w:rsidR="004674B9" w:rsidRPr="00860263" w:rsidRDefault="004674B9" w:rsidP="00A35C13">
            <w:pPr>
              <w:pStyle w:val="ab"/>
              <w:ind w:firstLine="0"/>
              <w:contextualSpacing/>
              <w:jc w:val="center"/>
              <w:rPr>
                <w:sz w:val="20"/>
              </w:rPr>
            </w:pPr>
          </w:p>
        </w:tc>
        <w:tc>
          <w:tcPr>
            <w:tcW w:w="837" w:type="pct"/>
            <w:vAlign w:val="center"/>
          </w:tcPr>
          <w:p w14:paraId="1EFA8551" w14:textId="77777777" w:rsidR="004674B9" w:rsidRPr="00860263" w:rsidRDefault="004674B9" w:rsidP="00A35C13">
            <w:pPr>
              <w:pStyle w:val="ab"/>
              <w:ind w:firstLine="0"/>
              <w:contextualSpacing/>
              <w:jc w:val="center"/>
              <w:rPr>
                <w:sz w:val="20"/>
              </w:rPr>
            </w:pPr>
            <w:r w:rsidRPr="00860263">
              <w:rPr>
                <w:sz w:val="20"/>
              </w:rPr>
              <w:t>Прибрежная защитная полоса</w:t>
            </w:r>
          </w:p>
        </w:tc>
        <w:tc>
          <w:tcPr>
            <w:tcW w:w="515" w:type="pct"/>
            <w:vAlign w:val="center"/>
          </w:tcPr>
          <w:p w14:paraId="0BD93AC9" w14:textId="77777777" w:rsidR="004674B9" w:rsidRPr="00860263" w:rsidRDefault="004674B9" w:rsidP="00A35C13">
            <w:pPr>
              <w:pStyle w:val="ab"/>
              <w:ind w:firstLine="0"/>
              <w:contextualSpacing/>
              <w:jc w:val="center"/>
              <w:rPr>
                <w:sz w:val="20"/>
              </w:rPr>
            </w:pPr>
            <w:r w:rsidRPr="00860263">
              <w:rPr>
                <w:sz w:val="20"/>
              </w:rPr>
              <w:t>50</w:t>
            </w:r>
          </w:p>
        </w:tc>
        <w:tc>
          <w:tcPr>
            <w:tcW w:w="590" w:type="pct"/>
            <w:vAlign w:val="center"/>
          </w:tcPr>
          <w:p w14:paraId="27B0FA00" w14:textId="77777777" w:rsidR="004674B9" w:rsidRPr="00860263" w:rsidRDefault="004674B9" w:rsidP="00A35C13">
            <w:pPr>
              <w:pStyle w:val="ab"/>
              <w:ind w:firstLine="0"/>
              <w:contextualSpacing/>
              <w:jc w:val="center"/>
              <w:rPr>
                <w:sz w:val="20"/>
              </w:rPr>
            </w:pPr>
            <w:r w:rsidRPr="00860263">
              <w:rPr>
                <w:sz w:val="20"/>
              </w:rPr>
              <w:t>отсутствуют</w:t>
            </w:r>
          </w:p>
        </w:tc>
        <w:tc>
          <w:tcPr>
            <w:tcW w:w="1116" w:type="pct"/>
          </w:tcPr>
          <w:p w14:paraId="4B73A8B1" w14:textId="77777777" w:rsidR="004674B9" w:rsidRPr="00860263" w:rsidRDefault="004674B9" w:rsidP="00A35C13">
            <w:pPr>
              <w:pStyle w:val="ab"/>
              <w:ind w:firstLine="0"/>
              <w:contextualSpacing/>
              <w:jc w:val="center"/>
              <w:rPr>
                <w:sz w:val="20"/>
              </w:rPr>
            </w:pPr>
            <w:r w:rsidRPr="00860263">
              <w:rPr>
                <w:sz w:val="20"/>
              </w:rPr>
              <w:t>Водный кодекс ст. 65</w:t>
            </w:r>
          </w:p>
        </w:tc>
        <w:tc>
          <w:tcPr>
            <w:tcW w:w="1116" w:type="pct"/>
            <w:vMerge w:val="restart"/>
          </w:tcPr>
          <w:p w14:paraId="2F1B6E36" w14:textId="6D9AA5E8" w:rsidR="004674B9" w:rsidRPr="00860263" w:rsidRDefault="004674B9" w:rsidP="00A35C13">
            <w:pPr>
              <w:pStyle w:val="ab"/>
              <w:ind w:firstLine="279"/>
              <w:contextualSpacing/>
              <w:rPr>
                <w:sz w:val="20"/>
              </w:rPr>
            </w:pPr>
            <w:r w:rsidRPr="00860263">
              <w:rPr>
                <w:sz w:val="20"/>
              </w:rPr>
              <w:t>В границ</w:t>
            </w:r>
            <w:r w:rsidR="00EE34A7" w:rsidRPr="00860263">
              <w:rPr>
                <w:sz w:val="20"/>
              </w:rPr>
              <w:t>ы</w:t>
            </w:r>
            <w:r w:rsidRPr="00860263">
              <w:rPr>
                <w:sz w:val="20"/>
              </w:rPr>
              <w:t xml:space="preserve"> прибрежных защитных полос и </w:t>
            </w:r>
            <w:proofErr w:type="spellStart"/>
            <w:r w:rsidRPr="00860263">
              <w:rPr>
                <w:sz w:val="20"/>
              </w:rPr>
              <w:t>водоохранных</w:t>
            </w:r>
            <w:proofErr w:type="spellEnd"/>
            <w:r w:rsidRPr="00860263">
              <w:rPr>
                <w:sz w:val="20"/>
              </w:rPr>
              <w:t xml:space="preserve"> зон попадает зона с/х угодий.</w:t>
            </w:r>
          </w:p>
        </w:tc>
      </w:tr>
      <w:tr w:rsidR="004674B9" w:rsidRPr="00860263" w14:paraId="7414186D" w14:textId="77777777" w:rsidTr="004B3462">
        <w:trPr>
          <w:jc w:val="center"/>
        </w:trPr>
        <w:tc>
          <w:tcPr>
            <w:tcW w:w="826" w:type="pct"/>
            <w:vMerge/>
            <w:vAlign w:val="center"/>
          </w:tcPr>
          <w:p w14:paraId="595F6648" w14:textId="77777777" w:rsidR="004674B9" w:rsidRPr="00860263" w:rsidRDefault="004674B9" w:rsidP="00A35C13">
            <w:pPr>
              <w:pStyle w:val="ab"/>
              <w:ind w:firstLine="0"/>
              <w:contextualSpacing/>
              <w:jc w:val="center"/>
              <w:rPr>
                <w:sz w:val="20"/>
              </w:rPr>
            </w:pPr>
          </w:p>
        </w:tc>
        <w:tc>
          <w:tcPr>
            <w:tcW w:w="837" w:type="pct"/>
            <w:vAlign w:val="center"/>
          </w:tcPr>
          <w:p w14:paraId="3BE3C4BA" w14:textId="77777777" w:rsidR="004674B9" w:rsidRPr="00860263" w:rsidRDefault="004674B9" w:rsidP="00A35C13">
            <w:pPr>
              <w:pStyle w:val="ab"/>
              <w:ind w:firstLine="0"/>
              <w:contextualSpacing/>
              <w:jc w:val="center"/>
              <w:rPr>
                <w:sz w:val="20"/>
              </w:rPr>
            </w:pPr>
            <w:proofErr w:type="spellStart"/>
            <w:r w:rsidRPr="00860263">
              <w:rPr>
                <w:sz w:val="20"/>
              </w:rPr>
              <w:t>Водоохранная</w:t>
            </w:r>
            <w:proofErr w:type="spellEnd"/>
            <w:r w:rsidRPr="00860263">
              <w:rPr>
                <w:sz w:val="20"/>
              </w:rPr>
              <w:t xml:space="preserve"> зона</w:t>
            </w:r>
          </w:p>
        </w:tc>
        <w:tc>
          <w:tcPr>
            <w:tcW w:w="515" w:type="pct"/>
            <w:vAlign w:val="center"/>
          </w:tcPr>
          <w:p w14:paraId="2BFEF4FB" w14:textId="77777777" w:rsidR="004674B9" w:rsidRPr="00860263" w:rsidRDefault="004674B9" w:rsidP="00A35C13">
            <w:pPr>
              <w:pStyle w:val="ab"/>
              <w:ind w:firstLine="0"/>
              <w:contextualSpacing/>
              <w:jc w:val="center"/>
              <w:rPr>
                <w:sz w:val="20"/>
              </w:rPr>
            </w:pPr>
            <w:r w:rsidRPr="00860263">
              <w:rPr>
                <w:sz w:val="20"/>
              </w:rPr>
              <w:t>100</w:t>
            </w:r>
          </w:p>
        </w:tc>
        <w:tc>
          <w:tcPr>
            <w:tcW w:w="590" w:type="pct"/>
            <w:vAlign w:val="center"/>
          </w:tcPr>
          <w:p w14:paraId="6F08F9C0" w14:textId="77777777" w:rsidR="004674B9" w:rsidRPr="00860263" w:rsidRDefault="004674B9" w:rsidP="00A35C13">
            <w:pPr>
              <w:pStyle w:val="ab"/>
              <w:ind w:firstLine="0"/>
              <w:contextualSpacing/>
              <w:jc w:val="center"/>
              <w:rPr>
                <w:sz w:val="20"/>
              </w:rPr>
            </w:pPr>
            <w:r w:rsidRPr="00860263">
              <w:rPr>
                <w:sz w:val="20"/>
              </w:rPr>
              <w:t>отсутствуют</w:t>
            </w:r>
          </w:p>
        </w:tc>
        <w:tc>
          <w:tcPr>
            <w:tcW w:w="1116" w:type="pct"/>
          </w:tcPr>
          <w:p w14:paraId="46624046" w14:textId="77777777" w:rsidR="004674B9" w:rsidRPr="00860263" w:rsidRDefault="004674B9" w:rsidP="00A35C13">
            <w:pPr>
              <w:pStyle w:val="ab"/>
              <w:ind w:firstLine="0"/>
              <w:contextualSpacing/>
              <w:jc w:val="center"/>
              <w:rPr>
                <w:sz w:val="20"/>
              </w:rPr>
            </w:pPr>
            <w:r w:rsidRPr="00860263">
              <w:rPr>
                <w:sz w:val="20"/>
              </w:rPr>
              <w:t>Водный кодекс ст. 65</w:t>
            </w:r>
          </w:p>
        </w:tc>
        <w:tc>
          <w:tcPr>
            <w:tcW w:w="1116" w:type="pct"/>
            <w:vMerge/>
          </w:tcPr>
          <w:p w14:paraId="42488B48" w14:textId="77777777" w:rsidR="004674B9" w:rsidRPr="00860263" w:rsidRDefault="004674B9" w:rsidP="00A35C13">
            <w:pPr>
              <w:pStyle w:val="ab"/>
              <w:ind w:firstLine="279"/>
              <w:contextualSpacing/>
              <w:rPr>
                <w:sz w:val="20"/>
              </w:rPr>
            </w:pPr>
          </w:p>
        </w:tc>
      </w:tr>
      <w:tr w:rsidR="000F0E2B" w:rsidRPr="00860263" w14:paraId="5DA7C212" w14:textId="77777777" w:rsidTr="000159FC">
        <w:trPr>
          <w:jc w:val="center"/>
        </w:trPr>
        <w:tc>
          <w:tcPr>
            <w:tcW w:w="826" w:type="pct"/>
            <w:vMerge w:val="restart"/>
            <w:vAlign w:val="center"/>
          </w:tcPr>
          <w:p w14:paraId="41FA148B" w14:textId="36E0EC9A" w:rsidR="000F0E2B" w:rsidRPr="00860263" w:rsidRDefault="000F0E2B" w:rsidP="00A35C13">
            <w:pPr>
              <w:pStyle w:val="ab"/>
              <w:ind w:firstLine="0"/>
              <w:contextualSpacing/>
              <w:jc w:val="center"/>
              <w:rPr>
                <w:sz w:val="20"/>
              </w:rPr>
            </w:pPr>
            <w:r w:rsidRPr="00860263">
              <w:rPr>
                <w:sz w:val="20"/>
              </w:rPr>
              <w:t xml:space="preserve">Река без названия </w:t>
            </w:r>
            <w:r w:rsidR="00E10F6D" w:rsidRPr="00860263">
              <w:rPr>
                <w:sz w:val="20"/>
              </w:rPr>
              <w:t xml:space="preserve">– правый </w:t>
            </w:r>
            <w:r w:rsidRPr="00860263">
              <w:rPr>
                <w:sz w:val="20"/>
              </w:rPr>
              <w:t xml:space="preserve">приток </w:t>
            </w:r>
            <w:proofErr w:type="spellStart"/>
            <w:r w:rsidRPr="00860263">
              <w:rPr>
                <w:sz w:val="20"/>
              </w:rPr>
              <w:t>р.Меша</w:t>
            </w:r>
            <w:proofErr w:type="spellEnd"/>
          </w:p>
        </w:tc>
        <w:tc>
          <w:tcPr>
            <w:tcW w:w="837" w:type="pct"/>
            <w:vAlign w:val="center"/>
          </w:tcPr>
          <w:p w14:paraId="31F2F795" w14:textId="77777777" w:rsidR="000F0E2B" w:rsidRPr="00860263" w:rsidRDefault="000F0E2B" w:rsidP="00A35C13">
            <w:pPr>
              <w:pStyle w:val="ab"/>
              <w:ind w:firstLine="0"/>
              <w:contextualSpacing/>
              <w:jc w:val="center"/>
              <w:rPr>
                <w:sz w:val="20"/>
              </w:rPr>
            </w:pPr>
            <w:r w:rsidRPr="00860263">
              <w:rPr>
                <w:sz w:val="20"/>
              </w:rPr>
              <w:t>Береговая полоса</w:t>
            </w:r>
          </w:p>
        </w:tc>
        <w:tc>
          <w:tcPr>
            <w:tcW w:w="515" w:type="pct"/>
            <w:vAlign w:val="center"/>
          </w:tcPr>
          <w:p w14:paraId="5110D5DC" w14:textId="77777777" w:rsidR="000F0E2B" w:rsidRPr="00860263" w:rsidRDefault="000F0E2B" w:rsidP="00A35C13">
            <w:pPr>
              <w:pStyle w:val="ab"/>
              <w:ind w:firstLine="0"/>
              <w:contextualSpacing/>
              <w:jc w:val="center"/>
              <w:rPr>
                <w:sz w:val="20"/>
              </w:rPr>
            </w:pPr>
            <w:r w:rsidRPr="00860263">
              <w:rPr>
                <w:sz w:val="20"/>
              </w:rPr>
              <w:t>20</w:t>
            </w:r>
          </w:p>
        </w:tc>
        <w:tc>
          <w:tcPr>
            <w:tcW w:w="590" w:type="pct"/>
            <w:vAlign w:val="center"/>
          </w:tcPr>
          <w:p w14:paraId="0DE944BF" w14:textId="77777777" w:rsidR="000F0E2B" w:rsidRPr="00860263" w:rsidRDefault="000F0E2B" w:rsidP="00A35C13">
            <w:pPr>
              <w:pStyle w:val="ab"/>
              <w:ind w:firstLine="0"/>
              <w:contextualSpacing/>
              <w:jc w:val="center"/>
              <w:rPr>
                <w:sz w:val="20"/>
              </w:rPr>
            </w:pPr>
            <w:r w:rsidRPr="00860263">
              <w:rPr>
                <w:sz w:val="20"/>
              </w:rPr>
              <w:t>отсутствуют</w:t>
            </w:r>
          </w:p>
        </w:tc>
        <w:tc>
          <w:tcPr>
            <w:tcW w:w="1116" w:type="pct"/>
          </w:tcPr>
          <w:p w14:paraId="48FF1579" w14:textId="77777777" w:rsidR="000F0E2B" w:rsidRPr="00860263" w:rsidRDefault="000F0E2B" w:rsidP="00A35C13">
            <w:pPr>
              <w:pStyle w:val="ab"/>
              <w:ind w:firstLine="0"/>
              <w:contextualSpacing/>
              <w:jc w:val="center"/>
              <w:rPr>
                <w:sz w:val="20"/>
              </w:rPr>
            </w:pPr>
            <w:r w:rsidRPr="00860263">
              <w:rPr>
                <w:sz w:val="20"/>
              </w:rPr>
              <w:t>Водный кодекс ст. 6</w:t>
            </w:r>
          </w:p>
        </w:tc>
        <w:tc>
          <w:tcPr>
            <w:tcW w:w="1116" w:type="pct"/>
            <w:vMerge w:val="restart"/>
          </w:tcPr>
          <w:p w14:paraId="7CE7A4BC" w14:textId="0C1F609C" w:rsidR="000F0E2B" w:rsidRPr="00860263" w:rsidRDefault="000F0E2B" w:rsidP="00A35C13">
            <w:pPr>
              <w:pStyle w:val="ab"/>
              <w:ind w:firstLine="279"/>
              <w:contextualSpacing/>
              <w:rPr>
                <w:sz w:val="20"/>
              </w:rPr>
            </w:pPr>
            <w:r w:rsidRPr="00860263">
              <w:rPr>
                <w:sz w:val="20"/>
              </w:rPr>
              <w:t xml:space="preserve">В границах прибрежных защитных полос и </w:t>
            </w:r>
            <w:proofErr w:type="spellStart"/>
            <w:r w:rsidRPr="00860263">
              <w:rPr>
                <w:sz w:val="20"/>
              </w:rPr>
              <w:t>водоохранных</w:t>
            </w:r>
            <w:proofErr w:type="spellEnd"/>
            <w:r w:rsidRPr="00860263">
              <w:rPr>
                <w:sz w:val="20"/>
              </w:rPr>
              <w:t xml:space="preserve"> зон расположены территории </w:t>
            </w:r>
            <w:proofErr w:type="spellStart"/>
            <w:r w:rsidRPr="00860263">
              <w:rPr>
                <w:sz w:val="20"/>
              </w:rPr>
              <w:t>н.п</w:t>
            </w:r>
            <w:proofErr w:type="spellEnd"/>
            <w:r w:rsidRPr="00860263">
              <w:rPr>
                <w:sz w:val="20"/>
              </w:rPr>
              <w:t>.</w:t>
            </w:r>
            <w:r w:rsidR="00193EE2" w:rsidRPr="00860263">
              <w:rPr>
                <w:sz w:val="20"/>
              </w:rPr>
              <w:t xml:space="preserve"> Верхние </w:t>
            </w:r>
            <w:proofErr w:type="spellStart"/>
            <w:r w:rsidR="00193EE2" w:rsidRPr="00860263">
              <w:rPr>
                <w:sz w:val="20"/>
              </w:rPr>
              <w:t>Шитцы</w:t>
            </w:r>
            <w:proofErr w:type="spellEnd"/>
            <w:r w:rsidR="00193EE2" w:rsidRPr="00860263">
              <w:rPr>
                <w:sz w:val="20"/>
              </w:rPr>
              <w:t xml:space="preserve"> и</w:t>
            </w:r>
            <w:r w:rsidRPr="00860263">
              <w:rPr>
                <w:sz w:val="20"/>
              </w:rPr>
              <w:t xml:space="preserve"> Нижние </w:t>
            </w:r>
            <w:proofErr w:type="spellStart"/>
            <w:r w:rsidRPr="00860263">
              <w:rPr>
                <w:sz w:val="20"/>
              </w:rPr>
              <w:t>Шитцы</w:t>
            </w:r>
            <w:proofErr w:type="spellEnd"/>
            <w:r w:rsidRPr="00860263">
              <w:rPr>
                <w:sz w:val="20"/>
              </w:rPr>
              <w:t>, так же попадает зона с/х угодий.</w:t>
            </w:r>
            <w:r w:rsidR="00397246" w:rsidRPr="00860263">
              <w:rPr>
                <w:sz w:val="20"/>
              </w:rPr>
              <w:t xml:space="preserve"> </w:t>
            </w:r>
            <w:r w:rsidR="00224DBE" w:rsidRPr="00860263">
              <w:rPr>
                <w:sz w:val="20"/>
              </w:rPr>
              <w:t>Кладбище</w:t>
            </w:r>
            <w:r w:rsidR="00397246" w:rsidRPr="00860263">
              <w:rPr>
                <w:sz w:val="20"/>
              </w:rPr>
              <w:t xml:space="preserve"> в </w:t>
            </w:r>
            <w:proofErr w:type="spellStart"/>
            <w:r w:rsidR="00397246" w:rsidRPr="00860263">
              <w:rPr>
                <w:sz w:val="20"/>
              </w:rPr>
              <w:t>н.п</w:t>
            </w:r>
            <w:proofErr w:type="spellEnd"/>
            <w:r w:rsidR="00397246" w:rsidRPr="00860263">
              <w:rPr>
                <w:sz w:val="20"/>
              </w:rPr>
              <w:t xml:space="preserve">. Верхние </w:t>
            </w:r>
            <w:proofErr w:type="spellStart"/>
            <w:r w:rsidR="00397246" w:rsidRPr="00860263">
              <w:rPr>
                <w:sz w:val="20"/>
              </w:rPr>
              <w:t>Шитцы</w:t>
            </w:r>
            <w:proofErr w:type="spellEnd"/>
            <w:r w:rsidR="00397246" w:rsidRPr="00860263">
              <w:rPr>
                <w:sz w:val="20"/>
              </w:rPr>
              <w:t>.</w:t>
            </w:r>
          </w:p>
        </w:tc>
      </w:tr>
      <w:tr w:rsidR="000F0E2B" w:rsidRPr="00860263" w14:paraId="3566872A" w14:textId="77777777" w:rsidTr="004B3462">
        <w:trPr>
          <w:jc w:val="center"/>
        </w:trPr>
        <w:tc>
          <w:tcPr>
            <w:tcW w:w="826" w:type="pct"/>
            <w:vMerge/>
            <w:vAlign w:val="center"/>
          </w:tcPr>
          <w:p w14:paraId="07CD1D76" w14:textId="77777777" w:rsidR="000F0E2B" w:rsidRPr="00860263" w:rsidRDefault="000F0E2B" w:rsidP="00A35C13">
            <w:pPr>
              <w:pStyle w:val="ab"/>
              <w:ind w:firstLine="0"/>
              <w:contextualSpacing/>
              <w:jc w:val="center"/>
              <w:rPr>
                <w:sz w:val="20"/>
              </w:rPr>
            </w:pPr>
          </w:p>
        </w:tc>
        <w:tc>
          <w:tcPr>
            <w:tcW w:w="837" w:type="pct"/>
            <w:vAlign w:val="center"/>
          </w:tcPr>
          <w:p w14:paraId="62EFE113" w14:textId="77777777" w:rsidR="000F0E2B" w:rsidRPr="00860263" w:rsidRDefault="000F0E2B" w:rsidP="00A35C13">
            <w:pPr>
              <w:pStyle w:val="ab"/>
              <w:ind w:firstLine="0"/>
              <w:contextualSpacing/>
              <w:jc w:val="center"/>
              <w:rPr>
                <w:sz w:val="20"/>
              </w:rPr>
            </w:pPr>
            <w:r w:rsidRPr="00860263">
              <w:rPr>
                <w:sz w:val="20"/>
              </w:rPr>
              <w:t>Прибрежная защитная полоса</w:t>
            </w:r>
          </w:p>
        </w:tc>
        <w:tc>
          <w:tcPr>
            <w:tcW w:w="515" w:type="pct"/>
            <w:vAlign w:val="center"/>
          </w:tcPr>
          <w:p w14:paraId="279A925C" w14:textId="77777777" w:rsidR="000F0E2B" w:rsidRPr="00860263" w:rsidRDefault="000F0E2B" w:rsidP="00A35C13">
            <w:pPr>
              <w:pStyle w:val="ab"/>
              <w:ind w:firstLine="0"/>
              <w:contextualSpacing/>
              <w:jc w:val="center"/>
              <w:rPr>
                <w:sz w:val="20"/>
              </w:rPr>
            </w:pPr>
            <w:r w:rsidRPr="00860263">
              <w:rPr>
                <w:sz w:val="20"/>
              </w:rPr>
              <w:t>50</w:t>
            </w:r>
          </w:p>
        </w:tc>
        <w:tc>
          <w:tcPr>
            <w:tcW w:w="590" w:type="pct"/>
            <w:vAlign w:val="center"/>
          </w:tcPr>
          <w:p w14:paraId="6FEDA1F2" w14:textId="77777777" w:rsidR="000F0E2B" w:rsidRPr="00860263" w:rsidRDefault="000F0E2B" w:rsidP="00A35C13">
            <w:pPr>
              <w:pStyle w:val="ab"/>
              <w:ind w:firstLine="0"/>
              <w:contextualSpacing/>
              <w:jc w:val="center"/>
              <w:rPr>
                <w:sz w:val="20"/>
              </w:rPr>
            </w:pPr>
            <w:r w:rsidRPr="00860263">
              <w:rPr>
                <w:sz w:val="20"/>
              </w:rPr>
              <w:t>отсутствуют</w:t>
            </w:r>
          </w:p>
        </w:tc>
        <w:tc>
          <w:tcPr>
            <w:tcW w:w="1116" w:type="pct"/>
          </w:tcPr>
          <w:p w14:paraId="0A6AA88B" w14:textId="77777777" w:rsidR="000F0E2B" w:rsidRPr="00860263" w:rsidRDefault="000F0E2B" w:rsidP="00A35C13">
            <w:pPr>
              <w:pStyle w:val="ab"/>
              <w:ind w:firstLine="0"/>
              <w:contextualSpacing/>
              <w:jc w:val="center"/>
              <w:rPr>
                <w:sz w:val="20"/>
              </w:rPr>
            </w:pPr>
            <w:r w:rsidRPr="00860263">
              <w:rPr>
                <w:sz w:val="20"/>
              </w:rPr>
              <w:t>Водный кодекс ст. 65</w:t>
            </w:r>
          </w:p>
        </w:tc>
        <w:tc>
          <w:tcPr>
            <w:tcW w:w="1116" w:type="pct"/>
            <w:vMerge/>
          </w:tcPr>
          <w:p w14:paraId="38D09811" w14:textId="77777777" w:rsidR="000F0E2B" w:rsidRPr="00860263" w:rsidRDefault="000F0E2B" w:rsidP="00A35C13">
            <w:pPr>
              <w:pStyle w:val="ab"/>
              <w:ind w:firstLine="279"/>
              <w:contextualSpacing/>
              <w:rPr>
                <w:sz w:val="20"/>
              </w:rPr>
            </w:pPr>
          </w:p>
        </w:tc>
      </w:tr>
      <w:tr w:rsidR="000F0E2B" w:rsidRPr="00860263" w14:paraId="1E715A31" w14:textId="77777777" w:rsidTr="004B3462">
        <w:trPr>
          <w:jc w:val="center"/>
        </w:trPr>
        <w:tc>
          <w:tcPr>
            <w:tcW w:w="826" w:type="pct"/>
            <w:vMerge/>
            <w:vAlign w:val="center"/>
          </w:tcPr>
          <w:p w14:paraId="395C1892" w14:textId="77777777" w:rsidR="000F0E2B" w:rsidRPr="00860263" w:rsidRDefault="000F0E2B" w:rsidP="00A35C13">
            <w:pPr>
              <w:pStyle w:val="ab"/>
              <w:ind w:firstLine="0"/>
              <w:contextualSpacing/>
              <w:jc w:val="center"/>
              <w:rPr>
                <w:sz w:val="20"/>
              </w:rPr>
            </w:pPr>
          </w:p>
        </w:tc>
        <w:tc>
          <w:tcPr>
            <w:tcW w:w="837" w:type="pct"/>
            <w:vAlign w:val="center"/>
          </w:tcPr>
          <w:p w14:paraId="1D27695D" w14:textId="77777777" w:rsidR="000F0E2B" w:rsidRPr="00860263" w:rsidRDefault="000F0E2B" w:rsidP="00A35C13">
            <w:pPr>
              <w:pStyle w:val="ab"/>
              <w:ind w:firstLine="0"/>
              <w:contextualSpacing/>
              <w:jc w:val="center"/>
              <w:rPr>
                <w:sz w:val="20"/>
              </w:rPr>
            </w:pPr>
            <w:proofErr w:type="spellStart"/>
            <w:r w:rsidRPr="00860263">
              <w:rPr>
                <w:sz w:val="20"/>
              </w:rPr>
              <w:t>Водоохранная</w:t>
            </w:r>
            <w:proofErr w:type="spellEnd"/>
            <w:r w:rsidRPr="00860263">
              <w:rPr>
                <w:sz w:val="20"/>
              </w:rPr>
              <w:t xml:space="preserve"> зона</w:t>
            </w:r>
          </w:p>
        </w:tc>
        <w:tc>
          <w:tcPr>
            <w:tcW w:w="515" w:type="pct"/>
            <w:vAlign w:val="center"/>
          </w:tcPr>
          <w:p w14:paraId="0C01E3D7" w14:textId="77777777" w:rsidR="000F0E2B" w:rsidRPr="00860263" w:rsidRDefault="000F0E2B" w:rsidP="00A35C13">
            <w:pPr>
              <w:pStyle w:val="ab"/>
              <w:ind w:firstLine="0"/>
              <w:contextualSpacing/>
              <w:jc w:val="center"/>
              <w:rPr>
                <w:sz w:val="20"/>
              </w:rPr>
            </w:pPr>
            <w:r w:rsidRPr="00860263">
              <w:rPr>
                <w:sz w:val="20"/>
              </w:rPr>
              <w:t>100</w:t>
            </w:r>
          </w:p>
        </w:tc>
        <w:tc>
          <w:tcPr>
            <w:tcW w:w="590" w:type="pct"/>
            <w:vAlign w:val="center"/>
          </w:tcPr>
          <w:p w14:paraId="3F8E546C" w14:textId="77777777" w:rsidR="000F0E2B" w:rsidRPr="00860263" w:rsidRDefault="000F0E2B" w:rsidP="00A35C13">
            <w:pPr>
              <w:pStyle w:val="ab"/>
              <w:ind w:firstLine="0"/>
              <w:contextualSpacing/>
              <w:jc w:val="center"/>
              <w:rPr>
                <w:sz w:val="20"/>
              </w:rPr>
            </w:pPr>
            <w:r w:rsidRPr="00860263">
              <w:rPr>
                <w:sz w:val="20"/>
              </w:rPr>
              <w:t>отсутствуют</w:t>
            </w:r>
          </w:p>
        </w:tc>
        <w:tc>
          <w:tcPr>
            <w:tcW w:w="1116" w:type="pct"/>
          </w:tcPr>
          <w:p w14:paraId="5249783E" w14:textId="77777777" w:rsidR="000F0E2B" w:rsidRPr="00860263" w:rsidRDefault="000F0E2B" w:rsidP="00A35C13">
            <w:pPr>
              <w:pStyle w:val="ab"/>
              <w:ind w:firstLine="0"/>
              <w:contextualSpacing/>
              <w:jc w:val="center"/>
              <w:rPr>
                <w:sz w:val="20"/>
              </w:rPr>
            </w:pPr>
            <w:r w:rsidRPr="00860263">
              <w:rPr>
                <w:sz w:val="20"/>
              </w:rPr>
              <w:t>Водный кодекс ст. 65</w:t>
            </w:r>
          </w:p>
        </w:tc>
        <w:tc>
          <w:tcPr>
            <w:tcW w:w="1116" w:type="pct"/>
            <w:vMerge/>
          </w:tcPr>
          <w:p w14:paraId="6796C786" w14:textId="77777777" w:rsidR="000F0E2B" w:rsidRPr="00860263" w:rsidRDefault="000F0E2B" w:rsidP="00A35C13">
            <w:pPr>
              <w:pStyle w:val="ab"/>
              <w:ind w:firstLine="279"/>
              <w:contextualSpacing/>
              <w:rPr>
                <w:sz w:val="20"/>
              </w:rPr>
            </w:pPr>
          </w:p>
        </w:tc>
      </w:tr>
      <w:tr w:rsidR="002A233D" w:rsidRPr="00860263" w14:paraId="36CD4A29" w14:textId="77777777" w:rsidTr="004B3462">
        <w:trPr>
          <w:jc w:val="center"/>
        </w:trPr>
        <w:tc>
          <w:tcPr>
            <w:tcW w:w="826" w:type="pct"/>
            <w:vMerge w:val="restart"/>
            <w:vAlign w:val="center"/>
          </w:tcPr>
          <w:p w14:paraId="7D9DBC99" w14:textId="77777777" w:rsidR="002A233D" w:rsidRPr="00860263" w:rsidRDefault="002A233D" w:rsidP="00A35C13">
            <w:pPr>
              <w:pStyle w:val="ab"/>
              <w:ind w:firstLine="0"/>
              <w:contextualSpacing/>
              <w:jc w:val="center"/>
              <w:rPr>
                <w:sz w:val="20"/>
              </w:rPr>
            </w:pPr>
            <w:r w:rsidRPr="00860263">
              <w:rPr>
                <w:sz w:val="20"/>
              </w:rPr>
              <w:lastRenderedPageBreak/>
              <w:t>Остальные притоки</w:t>
            </w:r>
          </w:p>
        </w:tc>
        <w:tc>
          <w:tcPr>
            <w:tcW w:w="837" w:type="pct"/>
            <w:vAlign w:val="center"/>
          </w:tcPr>
          <w:p w14:paraId="27593FA1" w14:textId="77777777" w:rsidR="002A233D" w:rsidRPr="00860263" w:rsidRDefault="002A233D" w:rsidP="00A35C13">
            <w:pPr>
              <w:pStyle w:val="ab"/>
              <w:ind w:firstLine="0"/>
              <w:contextualSpacing/>
              <w:jc w:val="center"/>
              <w:rPr>
                <w:sz w:val="20"/>
              </w:rPr>
            </w:pPr>
            <w:r w:rsidRPr="00860263">
              <w:rPr>
                <w:sz w:val="20"/>
              </w:rPr>
              <w:t>Береговая полоса</w:t>
            </w:r>
          </w:p>
        </w:tc>
        <w:tc>
          <w:tcPr>
            <w:tcW w:w="515" w:type="pct"/>
            <w:vAlign w:val="center"/>
          </w:tcPr>
          <w:p w14:paraId="25EADBAE" w14:textId="77777777" w:rsidR="002A233D" w:rsidRPr="00860263" w:rsidRDefault="002A233D" w:rsidP="00A35C13">
            <w:pPr>
              <w:pStyle w:val="ab"/>
              <w:ind w:firstLine="0"/>
              <w:contextualSpacing/>
              <w:jc w:val="center"/>
              <w:rPr>
                <w:sz w:val="20"/>
              </w:rPr>
            </w:pPr>
            <w:r w:rsidRPr="00860263">
              <w:rPr>
                <w:sz w:val="20"/>
              </w:rPr>
              <w:t>5</w:t>
            </w:r>
          </w:p>
        </w:tc>
        <w:tc>
          <w:tcPr>
            <w:tcW w:w="590" w:type="pct"/>
            <w:vAlign w:val="center"/>
          </w:tcPr>
          <w:p w14:paraId="3DFA7408" w14:textId="77777777" w:rsidR="002A233D" w:rsidRPr="00860263" w:rsidRDefault="002A233D" w:rsidP="00A35C13">
            <w:pPr>
              <w:pStyle w:val="ab"/>
              <w:ind w:firstLine="0"/>
              <w:contextualSpacing/>
              <w:jc w:val="center"/>
              <w:rPr>
                <w:sz w:val="20"/>
              </w:rPr>
            </w:pPr>
            <w:r w:rsidRPr="00860263">
              <w:rPr>
                <w:sz w:val="20"/>
              </w:rPr>
              <w:t>отсутствуют</w:t>
            </w:r>
          </w:p>
        </w:tc>
        <w:tc>
          <w:tcPr>
            <w:tcW w:w="1116" w:type="pct"/>
          </w:tcPr>
          <w:p w14:paraId="4C423E3B" w14:textId="77777777" w:rsidR="002A233D" w:rsidRPr="00860263" w:rsidRDefault="002A233D" w:rsidP="00A35C13">
            <w:pPr>
              <w:pStyle w:val="ab"/>
              <w:ind w:firstLine="0"/>
              <w:contextualSpacing/>
              <w:jc w:val="center"/>
              <w:rPr>
                <w:sz w:val="20"/>
              </w:rPr>
            </w:pPr>
            <w:r w:rsidRPr="00860263">
              <w:rPr>
                <w:sz w:val="20"/>
              </w:rPr>
              <w:t>Водный кодекс ст. 6</w:t>
            </w:r>
          </w:p>
        </w:tc>
        <w:tc>
          <w:tcPr>
            <w:tcW w:w="1116" w:type="pct"/>
          </w:tcPr>
          <w:p w14:paraId="245A49C8" w14:textId="77777777" w:rsidR="002A233D" w:rsidRPr="00860263" w:rsidRDefault="002A233D" w:rsidP="00A35C13">
            <w:pPr>
              <w:pStyle w:val="ab"/>
              <w:ind w:firstLine="279"/>
              <w:contextualSpacing/>
              <w:rPr>
                <w:sz w:val="20"/>
              </w:rPr>
            </w:pPr>
          </w:p>
        </w:tc>
      </w:tr>
      <w:tr w:rsidR="000159FC" w:rsidRPr="00860263" w14:paraId="230606C1" w14:textId="77777777" w:rsidTr="004B3462">
        <w:trPr>
          <w:jc w:val="center"/>
        </w:trPr>
        <w:tc>
          <w:tcPr>
            <w:tcW w:w="826" w:type="pct"/>
            <w:vMerge/>
            <w:vAlign w:val="center"/>
          </w:tcPr>
          <w:p w14:paraId="7CA2CBD3" w14:textId="77777777" w:rsidR="000159FC" w:rsidRPr="00860263" w:rsidRDefault="000159FC" w:rsidP="00A35C13">
            <w:pPr>
              <w:pStyle w:val="ab"/>
              <w:ind w:firstLine="0"/>
              <w:contextualSpacing/>
              <w:jc w:val="center"/>
              <w:rPr>
                <w:sz w:val="20"/>
              </w:rPr>
            </w:pPr>
          </w:p>
        </w:tc>
        <w:tc>
          <w:tcPr>
            <w:tcW w:w="837" w:type="pct"/>
            <w:vAlign w:val="center"/>
          </w:tcPr>
          <w:p w14:paraId="0C72620E" w14:textId="77777777" w:rsidR="000159FC" w:rsidRPr="00860263" w:rsidRDefault="000159FC" w:rsidP="00A35C13">
            <w:pPr>
              <w:pStyle w:val="ab"/>
              <w:ind w:firstLine="0"/>
              <w:contextualSpacing/>
              <w:jc w:val="center"/>
              <w:rPr>
                <w:sz w:val="20"/>
              </w:rPr>
            </w:pPr>
            <w:r w:rsidRPr="00860263">
              <w:rPr>
                <w:sz w:val="20"/>
              </w:rPr>
              <w:t>Прибрежная защитная полоса</w:t>
            </w:r>
          </w:p>
        </w:tc>
        <w:tc>
          <w:tcPr>
            <w:tcW w:w="515" w:type="pct"/>
            <w:vAlign w:val="center"/>
          </w:tcPr>
          <w:p w14:paraId="1B286511" w14:textId="77777777" w:rsidR="000159FC" w:rsidRPr="00860263" w:rsidRDefault="000159FC" w:rsidP="00A35C13">
            <w:pPr>
              <w:pStyle w:val="ab"/>
              <w:ind w:firstLine="0"/>
              <w:contextualSpacing/>
              <w:jc w:val="center"/>
              <w:rPr>
                <w:sz w:val="20"/>
              </w:rPr>
            </w:pPr>
            <w:r w:rsidRPr="00860263">
              <w:rPr>
                <w:sz w:val="20"/>
              </w:rPr>
              <w:t>50</w:t>
            </w:r>
          </w:p>
        </w:tc>
        <w:tc>
          <w:tcPr>
            <w:tcW w:w="590" w:type="pct"/>
            <w:vAlign w:val="center"/>
          </w:tcPr>
          <w:p w14:paraId="77B9F691" w14:textId="77777777" w:rsidR="000159FC" w:rsidRPr="00860263" w:rsidRDefault="000159FC" w:rsidP="00A35C13">
            <w:pPr>
              <w:pStyle w:val="ab"/>
              <w:ind w:firstLine="0"/>
              <w:contextualSpacing/>
              <w:jc w:val="center"/>
              <w:rPr>
                <w:sz w:val="20"/>
              </w:rPr>
            </w:pPr>
            <w:r w:rsidRPr="00860263">
              <w:rPr>
                <w:sz w:val="20"/>
              </w:rPr>
              <w:t>отсутствуют</w:t>
            </w:r>
          </w:p>
        </w:tc>
        <w:tc>
          <w:tcPr>
            <w:tcW w:w="1116" w:type="pct"/>
          </w:tcPr>
          <w:p w14:paraId="34351E20" w14:textId="77777777" w:rsidR="000159FC" w:rsidRPr="00860263" w:rsidRDefault="000159FC" w:rsidP="00A35C13">
            <w:pPr>
              <w:pStyle w:val="ab"/>
              <w:ind w:firstLine="0"/>
              <w:contextualSpacing/>
              <w:jc w:val="center"/>
              <w:rPr>
                <w:sz w:val="20"/>
              </w:rPr>
            </w:pPr>
            <w:r w:rsidRPr="00860263">
              <w:rPr>
                <w:sz w:val="20"/>
              </w:rPr>
              <w:t>Водный кодекс ст. 65</w:t>
            </w:r>
          </w:p>
        </w:tc>
        <w:tc>
          <w:tcPr>
            <w:tcW w:w="1116" w:type="pct"/>
            <w:vMerge w:val="restart"/>
          </w:tcPr>
          <w:p w14:paraId="74D1786E" w14:textId="4BA6C43F" w:rsidR="000159FC" w:rsidRPr="00860263" w:rsidRDefault="000159FC" w:rsidP="00A35C13">
            <w:pPr>
              <w:pStyle w:val="ab"/>
              <w:ind w:firstLine="279"/>
              <w:contextualSpacing/>
              <w:rPr>
                <w:sz w:val="20"/>
              </w:rPr>
            </w:pPr>
            <w:r w:rsidRPr="00860263">
              <w:rPr>
                <w:sz w:val="20"/>
              </w:rPr>
              <w:t>В границ</w:t>
            </w:r>
            <w:r w:rsidR="00EE34A7" w:rsidRPr="00860263">
              <w:rPr>
                <w:sz w:val="20"/>
              </w:rPr>
              <w:t>ы</w:t>
            </w:r>
            <w:r w:rsidRPr="00860263">
              <w:rPr>
                <w:sz w:val="20"/>
              </w:rPr>
              <w:t xml:space="preserve"> прибрежных защитных полос и </w:t>
            </w:r>
            <w:proofErr w:type="spellStart"/>
            <w:r w:rsidRPr="00860263">
              <w:rPr>
                <w:sz w:val="20"/>
              </w:rPr>
              <w:t>водоохранных</w:t>
            </w:r>
            <w:proofErr w:type="spellEnd"/>
            <w:r w:rsidRPr="00860263">
              <w:rPr>
                <w:sz w:val="20"/>
              </w:rPr>
              <w:t xml:space="preserve"> попадает зона с/х угодий.</w:t>
            </w:r>
          </w:p>
        </w:tc>
      </w:tr>
      <w:tr w:rsidR="000159FC" w:rsidRPr="00860263" w14:paraId="6CB2E1C3" w14:textId="77777777" w:rsidTr="004B3462">
        <w:trPr>
          <w:jc w:val="center"/>
        </w:trPr>
        <w:tc>
          <w:tcPr>
            <w:tcW w:w="826" w:type="pct"/>
            <w:vMerge/>
            <w:vAlign w:val="center"/>
          </w:tcPr>
          <w:p w14:paraId="393DD814" w14:textId="77777777" w:rsidR="000159FC" w:rsidRPr="00860263" w:rsidRDefault="000159FC" w:rsidP="00A35C13">
            <w:pPr>
              <w:pStyle w:val="ab"/>
              <w:ind w:firstLine="0"/>
              <w:contextualSpacing/>
              <w:jc w:val="center"/>
              <w:rPr>
                <w:sz w:val="20"/>
              </w:rPr>
            </w:pPr>
          </w:p>
        </w:tc>
        <w:tc>
          <w:tcPr>
            <w:tcW w:w="837" w:type="pct"/>
            <w:vAlign w:val="center"/>
          </w:tcPr>
          <w:p w14:paraId="1497596D" w14:textId="77777777" w:rsidR="000159FC" w:rsidRPr="00860263" w:rsidRDefault="000159FC" w:rsidP="00A35C13">
            <w:pPr>
              <w:pStyle w:val="ab"/>
              <w:ind w:firstLine="0"/>
              <w:contextualSpacing/>
              <w:jc w:val="center"/>
              <w:rPr>
                <w:sz w:val="20"/>
              </w:rPr>
            </w:pPr>
            <w:proofErr w:type="spellStart"/>
            <w:r w:rsidRPr="00860263">
              <w:rPr>
                <w:sz w:val="20"/>
              </w:rPr>
              <w:t>Водоохранная</w:t>
            </w:r>
            <w:proofErr w:type="spellEnd"/>
            <w:r w:rsidRPr="00860263">
              <w:rPr>
                <w:sz w:val="20"/>
              </w:rPr>
              <w:t xml:space="preserve"> зона</w:t>
            </w:r>
          </w:p>
        </w:tc>
        <w:tc>
          <w:tcPr>
            <w:tcW w:w="515" w:type="pct"/>
            <w:vAlign w:val="center"/>
          </w:tcPr>
          <w:p w14:paraId="0D4E5C21" w14:textId="77777777" w:rsidR="000159FC" w:rsidRPr="00860263" w:rsidRDefault="00071AD3" w:rsidP="00A35C13">
            <w:pPr>
              <w:pStyle w:val="ab"/>
              <w:ind w:firstLine="0"/>
              <w:contextualSpacing/>
              <w:jc w:val="center"/>
              <w:rPr>
                <w:sz w:val="20"/>
                <w:lang w:val="en-US"/>
              </w:rPr>
            </w:pPr>
            <w:r w:rsidRPr="00860263">
              <w:rPr>
                <w:sz w:val="20"/>
              </w:rPr>
              <w:t>50</w:t>
            </w:r>
          </w:p>
        </w:tc>
        <w:tc>
          <w:tcPr>
            <w:tcW w:w="590" w:type="pct"/>
            <w:vAlign w:val="center"/>
          </w:tcPr>
          <w:p w14:paraId="123113F1" w14:textId="77777777" w:rsidR="000159FC" w:rsidRPr="00860263" w:rsidRDefault="000159FC" w:rsidP="00A35C13">
            <w:pPr>
              <w:pStyle w:val="ab"/>
              <w:ind w:firstLine="0"/>
              <w:contextualSpacing/>
              <w:jc w:val="center"/>
              <w:rPr>
                <w:sz w:val="20"/>
              </w:rPr>
            </w:pPr>
            <w:r w:rsidRPr="00860263">
              <w:rPr>
                <w:sz w:val="20"/>
              </w:rPr>
              <w:t>отсутствуют</w:t>
            </w:r>
          </w:p>
        </w:tc>
        <w:tc>
          <w:tcPr>
            <w:tcW w:w="1116" w:type="pct"/>
          </w:tcPr>
          <w:p w14:paraId="7FD6AFA2" w14:textId="77777777" w:rsidR="000159FC" w:rsidRPr="00860263" w:rsidRDefault="000159FC" w:rsidP="00A35C13">
            <w:pPr>
              <w:pStyle w:val="ab"/>
              <w:ind w:firstLine="0"/>
              <w:contextualSpacing/>
              <w:jc w:val="center"/>
              <w:rPr>
                <w:sz w:val="20"/>
              </w:rPr>
            </w:pPr>
            <w:r w:rsidRPr="00860263">
              <w:rPr>
                <w:sz w:val="20"/>
              </w:rPr>
              <w:t>Водный кодекс ст. 65</w:t>
            </w:r>
          </w:p>
        </w:tc>
        <w:tc>
          <w:tcPr>
            <w:tcW w:w="1116" w:type="pct"/>
            <w:vMerge/>
          </w:tcPr>
          <w:p w14:paraId="6A1CC4B2" w14:textId="77777777" w:rsidR="000159FC" w:rsidRPr="00860263" w:rsidRDefault="000159FC" w:rsidP="00A35C13">
            <w:pPr>
              <w:pStyle w:val="ab"/>
              <w:ind w:firstLine="0"/>
              <w:contextualSpacing/>
              <w:jc w:val="center"/>
              <w:rPr>
                <w:sz w:val="20"/>
              </w:rPr>
            </w:pPr>
          </w:p>
        </w:tc>
      </w:tr>
    </w:tbl>
    <w:p w14:paraId="258BF4C5" w14:textId="77777777" w:rsidR="00A05EED" w:rsidRPr="00860263" w:rsidRDefault="00A05EED" w:rsidP="00A35C13">
      <w:pPr>
        <w:spacing w:after="0" w:line="240" w:lineRule="auto"/>
        <w:rPr>
          <w:rFonts w:ascii="Times New Roman" w:hAnsi="Times New Roman" w:cs="Times New Roman"/>
          <w:b/>
          <w:sz w:val="28"/>
          <w:szCs w:val="28"/>
          <w:lang w:eastAsia="ru-RU"/>
        </w:rPr>
      </w:pPr>
    </w:p>
    <w:p w14:paraId="0539F805" w14:textId="77777777" w:rsidR="00EE4651" w:rsidRPr="00860263" w:rsidRDefault="00EE4651" w:rsidP="00A35C13">
      <w:pPr>
        <w:suppressAutoHyphens/>
        <w:spacing w:after="0" w:line="240" w:lineRule="auto"/>
        <w:jc w:val="right"/>
        <w:rPr>
          <w:rFonts w:ascii="Times New Roman" w:hAnsi="Times New Roman" w:cs="Times New Roman"/>
          <w:sz w:val="28"/>
          <w:szCs w:val="24"/>
          <w:lang w:eastAsia="ru-RU"/>
        </w:rPr>
      </w:pPr>
      <w:r w:rsidRPr="00860263">
        <w:rPr>
          <w:rFonts w:ascii="Times New Roman" w:hAnsi="Times New Roman" w:cs="Times New Roman"/>
          <w:sz w:val="28"/>
          <w:szCs w:val="24"/>
          <w:lang w:eastAsia="ru-RU"/>
        </w:rPr>
        <w:t>Таблица 6.6.2</w:t>
      </w:r>
    </w:p>
    <w:p w14:paraId="1BEC921D" w14:textId="77777777" w:rsidR="00BD644C" w:rsidRPr="00860263" w:rsidRDefault="00BD644C" w:rsidP="00A35C13">
      <w:pPr>
        <w:suppressAutoHyphens/>
        <w:spacing w:after="0" w:line="240" w:lineRule="auto"/>
        <w:jc w:val="center"/>
        <w:rPr>
          <w:rFonts w:ascii="Times New Roman" w:hAnsi="Times New Roman" w:cs="Times New Roman"/>
          <w:sz w:val="28"/>
          <w:szCs w:val="24"/>
          <w:lang w:eastAsia="ru-RU"/>
        </w:rPr>
      </w:pPr>
      <w:r w:rsidRPr="00860263">
        <w:rPr>
          <w:rFonts w:ascii="Times New Roman" w:hAnsi="Times New Roman" w:cs="Times New Roman"/>
          <w:sz w:val="28"/>
          <w:szCs w:val="24"/>
        </w:rPr>
        <w:t xml:space="preserve">Регламенты использования </w:t>
      </w:r>
      <w:proofErr w:type="spellStart"/>
      <w:r w:rsidRPr="00860263">
        <w:rPr>
          <w:rFonts w:ascii="Times New Roman" w:hAnsi="Times New Roman" w:cs="Times New Roman"/>
          <w:sz w:val="28"/>
          <w:szCs w:val="24"/>
        </w:rPr>
        <w:t>в</w:t>
      </w:r>
      <w:r w:rsidRPr="00860263">
        <w:rPr>
          <w:rFonts w:ascii="Times New Roman" w:hAnsi="Times New Roman" w:cs="Times New Roman"/>
          <w:spacing w:val="2"/>
          <w:sz w:val="28"/>
          <w:szCs w:val="24"/>
          <w:shd w:val="clear" w:color="auto" w:fill="FFFFFF"/>
        </w:rPr>
        <w:t>одоохранных</w:t>
      </w:r>
      <w:proofErr w:type="spellEnd"/>
      <w:r w:rsidRPr="00860263">
        <w:rPr>
          <w:rFonts w:ascii="Times New Roman" w:hAnsi="Times New Roman" w:cs="Times New Roman"/>
          <w:spacing w:val="2"/>
          <w:sz w:val="28"/>
          <w:szCs w:val="24"/>
          <w:shd w:val="clear" w:color="auto" w:fill="FFFFFF"/>
        </w:rPr>
        <w:t xml:space="preserve"> зон, прибрежных защитных полос и береговых полос </w:t>
      </w:r>
      <w:r w:rsidRPr="00860263">
        <w:rPr>
          <w:rFonts w:ascii="Times New Roman" w:hAnsi="Times New Roman" w:cs="Times New Roman"/>
          <w:sz w:val="28"/>
          <w:szCs w:val="24"/>
        </w:rPr>
        <w:t xml:space="preserve">на территории </w:t>
      </w:r>
      <w:r w:rsidR="00287962" w:rsidRPr="00860263">
        <w:rPr>
          <w:rFonts w:ascii="Times New Roman" w:hAnsi="Times New Roman" w:cs="Times New Roman"/>
          <w:sz w:val="28"/>
          <w:szCs w:val="24"/>
        </w:rPr>
        <w:t>Нижнешитцин</w:t>
      </w:r>
      <w:r w:rsidRPr="00860263">
        <w:rPr>
          <w:rFonts w:ascii="Times New Roman" w:hAnsi="Times New Roman" w:cs="Times New Roman"/>
          <w:sz w:val="28"/>
          <w:szCs w:val="24"/>
        </w:rPr>
        <w:t>ского сельского поселения</w:t>
      </w:r>
    </w:p>
    <w:tbl>
      <w:tblPr>
        <w:tblStyle w:val="ad"/>
        <w:tblW w:w="5000" w:type="pct"/>
        <w:jc w:val="center"/>
        <w:tblLook w:val="04A0" w:firstRow="1" w:lastRow="0" w:firstColumn="1" w:lastColumn="0" w:noHBand="0" w:noVBand="1"/>
      </w:tblPr>
      <w:tblGrid>
        <w:gridCol w:w="1949"/>
        <w:gridCol w:w="5564"/>
        <w:gridCol w:w="2398"/>
      </w:tblGrid>
      <w:tr w:rsidR="008D72F5" w:rsidRPr="00860263" w14:paraId="61FAA5CB" w14:textId="77777777" w:rsidTr="00860263">
        <w:trPr>
          <w:trHeight w:val="983"/>
          <w:tblHeader/>
          <w:jc w:val="center"/>
        </w:trPr>
        <w:tc>
          <w:tcPr>
            <w:tcW w:w="983" w:type="pct"/>
            <w:vAlign w:val="center"/>
          </w:tcPr>
          <w:p w14:paraId="5DAE2226" w14:textId="77777777" w:rsidR="008D72F5" w:rsidRPr="00860263" w:rsidRDefault="008D72F5" w:rsidP="00A35C13">
            <w:pPr>
              <w:pStyle w:val="ab"/>
              <w:ind w:firstLine="0"/>
              <w:contextualSpacing/>
              <w:jc w:val="center"/>
              <w:rPr>
                <w:sz w:val="20"/>
              </w:rPr>
            </w:pPr>
            <w:r w:rsidRPr="00860263">
              <w:rPr>
                <w:sz w:val="20"/>
              </w:rPr>
              <w:t>Наименование зоны</w:t>
            </w:r>
          </w:p>
        </w:tc>
        <w:tc>
          <w:tcPr>
            <w:tcW w:w="2807" w:type="pct"/>
            <w:vAlign w:val="center"/>
          </w:tcPr>
          <w:p w14:paraId="7C60EDCF" w14:textId="77777777" w:rsidR="008D72F5" w:rsidRPr="00860263" w:rsidRDefault="008D72F5" w:rsidP="00A35C13">
            <w:pPr>
              <w:pStyle w:val="ab"/>
              <w:ind w:firstLine="0"/>
              <w:contextualSpacing/>
              <w:jc w:val="center"/>
              <w:rPr>
                <w:sz w:val="20"/>
              </w:rPr>
            </w:pPr>
            <w:r w:rsidRPr="00860263">
              <w:rPr>
                <w:sz w:val="20"/>
              </w:rPr>
              <w:t>Правовой режим использования зоны</w:t>
            </w:r>
          </w:p>
        </w:tc>
        <w:tc>
          <w:tcPr>
            <w:tcW w:w="1210" w:type="pct"/>
            <w:vAlign w:val="center"/>
          </w:tcPr>
          <w:p w14:paraId="2D900E85" w14:textId="77777777" w:rsidR="008D72F5" w:rsidRPr="00860263" w:rsidRDefault="008D72F5" w:rsidP="00A35C13">
            <w:pPr>
              <w:pStyle w:val="ab"/>
              <w:ind w:firstLine="0"/>
              <w:contextualSpacing/>
              <w:jc w:val="center"/>
              <w:rPr>
                <w:sz w:val="20"/>
              </w:rPr>
            </w:pPr>
            <w:r w:rsidRPr="00860263">
              <w:rPr>
                <w:sz w:val="20"/>
              </w:rPr>
              <w:t>Обоснование</w:t>
            </w:r>
          </w:p>
          <w:p w14:paraId="0A89C296" w14:textId="77777777" w:rsidR="008D72F5" w:rsidRPr="00860263" w:rsidRDefault="008D72F5" w:rsidP="00A35C13">
            <w:pPr>
              <w:pStyle w:val="ab"/>
              <w:ind w:firstLine="0"/>
              <w:contextualSpacing/>
              <w:jc w:val="center"/>
              <w:rPr>
                <w:sz w:val="20"/>
              </w:rPr>
            </w:pPr>
            <w:r w:rsidRPr="00860263">
              <w:rPr>
                <w:sz w:val="20"/>
              </w:rPr>
              <w:t>(нормативные документы)</w:t>
            </w:r>
          </w:p>
        </w:tc>
      </w:tr>
      <w:tr w:rsidR="006B29F8" w:rsidRPr="00860263" w14:paraId="7253D28A" w14:textId="77777777" w:rsidTr="00EE4651">
        <w:trPr>
          <w:trHeight w:val="983"/>
          <w:jc w:val="center"/>
        </w:trPr>
        <w:tc>
          <w:tcPr>
            <w:tcW w:w="983" w:type="pct"/>
            <w:vMerge w:val="restart"/>
            <w:vAlign w:val="center"/>
          </w:tcPr>
          <w:p w14:paraId="67B74A84" w14:textId="77777777" w:rsidR="006B29F8" w:rsidRPr="00860263" w:rsidRDefault="006B29F8" w:rsidP="00A35C13">
            <w:pPr>
              <w:pStyle w:val="ab"/>
              <w:ind w:firstLine="0"/>
              <w:contextualSpacing/>
              <w:jc w:val="center"/>
              <w:rPr>
                <w:sz w:val="20"/>
              </w:rPr>
            </w:pPr>
            <w:r w:rsidRPr="00860263">
              <w:rPr>
                <w:sz w:val="20"/>
              </w:rPr>
              <w:t>Береговая полоса</w:t>
            </w:r>
          </w:p>
        </w:tc>
        <w:tc>
          <w:tcPr>
            <w:tcW w:w="2807" w:type="pct"/>
          </w:tcPr>
          <w:p w14:paraId="7DB287C3" w14:textId="77777777" w:rsidR="006B29F8" w:rsidRPr="00860263" w:rsidRDefault="006B29F8" w:rsidP="00A35C13">
            <w:pPr>
              <w:ind w:firstLine="314"/>
              <w:jc w:val="both"/>
              <w:rPr>
                <w:rFonts w:ascii="Times New Roman" w:hAnsi="Times New Roman" w:cs="Times New Roman"/>
                <w:sz w:val="20"/>
                <w:szCs w:val="20"/>
              </w:rPr>
            </w:pPr>
            <w:r w:rsidRPr="00860263">
              <w:rPr>
                <w:rFonts w:ascii="Times New Roman" w:hAnsi="Times New Roman" w:cs="Times New Roman"/>
                <w:sz w:val="20"/>
                <w:szCs w:val="20"/>
              </w:rPr>
              <w:t>Каждый гражданин вправе пользоваться (без использования механических транспортных средств) береговой полосой водных объектов общего пользования для передвижения и пребывания около них, в том числе для осуществления любительского и спортивного рыболовства и причаливания плавучих средств.</w:t>
            </w:r>
          </w:p>
        </w:tc>
        <w:tc>
          <w:tcPr>
            <w:tcW w:w="1210" w:type="pct"/>
          </w:tcPr>
          <w:p w14:paraId="450F2D90" w14:textId="2E405365" w:rsidR="006B29F8" w:rsidRPr="00860263" w:rsidRDefault="006B29F8" w:rsidP="00A35C13">
            <w:pPr>
              <w:jc w:val="center"/>
              <w:rPr>
                <w:rFonts w:ascii="Times New Roman" w:hAnsi="Times New Roman" w:cs="Times New Roman"/>
                <w:bCs/>
                <w:sz w:val="20"/>
                <w:szCs w:val="20"/>
              </w:rPr>
            </w:pPr>
            <w:r w:rsidRPr="00860263">
              <w:rPr>
                <w:rFonts w:ascii="Times New Roman" w:hAnsi="Times New Roman" w:cs="Times New Roman"/>
                <w:bCs/>
                <w:sz w:val="20"/>
                <w:szCs w:val="20"/>
              </w:rPr>
              <w:t>Водный кодекс РФ ст.6</w:t>
            </w:r>
          </w:p>
        </w:tc>
      </w:tr>
      <w:tr w:rsidR="006B29F8" w:rsidRPr="00860263" w14:paraId="18474A69" w14:textId="77777777" w:rsidTr="00EE4651">
        <w:trPr>
          <w:trHeight w:val="983"/>
          <w:jc w:val="center"/>
        </w:trPr>
        <w:tc>
          <w:tcPr>
            <w:tcW w:w="983" w:type="pct"/>
            <w:vMerge/>
            <w:vAlign w:val="center"/>
          </w:tcPr>
          <w:p w14:paraId="14C0E12F" w14:textId="77777777" w:rsidR="006B29F8" w:rsidRPr="00860263" w:rsidRDefault="006B29F8" w:rsidP="00A35C13">
            <w:pPr>
              <w:pStyle w:val="ab"/>
              <w:ind w:firstLine="0"/>
              <w:contextualSpacing/>
              <w:jc w:val="center"/>
              <w:rPr>
                <w:sz w:val="20"/>
              </w:rPr>
            </w:pPr>
          </w:p>
        </w:tc>
        <w:tc>
          <w:tcPr>
            <w:tcW w:w="2807" w:type="pct"/>
          </w:tcPr>
          <w:p w14:paraId="468B9507" w14:textId="77777777" w:rsidR="006B29F8" w:rsidRPr="00860263" w:rsidRDefault="006B29F8" w:rsidP="00A35C13">
            <w:pPr>
              <w:ind w:firstLine="314"/>
              <w:jc w:val="both"/>
              <w:rPr>
                <w:rFonts w:ascii="Times New Roman" w:hAnsi="Times New Roman" w:cs="Times New Roman"/>
                <w:sz w:val="20"/>
                <w:szCs w:val="20"/>
              </w:rPr>
            </w:pPr>
            <w:r w:rsidRPr="00860263">
              <w:rPr>
                <w:rFonts w:ascii="Times New Roman" w:hAnsi="Times New Roman" w:cs="Times New Roman"/>
                <w:sz w:val="20"/>
                <w:szCs w:val="20"/>
              </w:rPr>
              <w:t>Приватизация земельных участков в пределах береговой полосы запрещается.</w:t>
            </w:r>
          </w:p>
        </w:tc>
        <w:tc>
          <w:tcPr>
            <w:tcW w:w="1210" w:type="pct"/>
          </w:tcPr>
          <w:p w14:paraId="73E0F5EC" w14:textId="77777777" w:rsidR="006B29F8" w:rsidRPr="00860263" w:rsidRDefault="006B29F8" w:rsidP="00A35C13">
            <w:pPr>
              <w:autoSpaceDE w:val="0"/>
              <w:autoSpaceDN w:val="0"/>
              <w:adjustRightInd w:val="0"/>
              <w:jc w:val="center"/>
              <w:rPr>
                <w:rFonts w:ascii="Times New Roman" w:hAnsi="Times New Roman" w:cs="Times New Roman"/>
                <w:bCs/>
                <w:sz w:val="20"/>
                <w:szCs w:val="20"/>
              </w:rPr>
            </w:pPr>
            <w:r w:rsidRPr="00860263">
              <w:rPr>
                <w:rFonts w:ascii="Times New Roman" w:hAnsi="Times New Roman" w:cs="Times New Roman"/>
                <w:bCs/>
                <w:sz w:val="20"/>
                <w:szCs w:val="20"/>
              </w:rPr>
              <w:t>Земельный кодекс РФ ст.27</w:t>
            </w:r>
          </w:p>
        </w:tc>
      </w:tr>
      <w:tr w:rsidR="008D72F5" w:rsidRPr="00860263" w14:paraId="188EB20F" w14:textId="77777777" w:rsidTr="00EE4651">
        <w:trPr>
          <w:trHeight w:val="983"/>
          <w:jc w:val="center"/>
        </w:trPr>
        <w:tc>
          <w:tcPr>
            <w:tcW w:w="983" w:type="pct"/>
            <w:vAlign w:val="center"/>
          </w:tcPr>
          <w:p w14:paraId="01FE5260" w14:textId="77777777" w:rsidR="008D72F5" w:rsidRPr="00860263" w:rsidRDefault="008D72F5" w:rsidP="00A35C13">
            <w:pPr>
              <w:pStyle w:val="ab"/>
              <w:ind w:firstLine="0"/>
              <w:contextualSpacing/>
              <w:jc w:val="center"/>
              <w:rPr>
                <w:sz w:val="20"/>
              </w:rPr>
            </w:pPr>
            <w:r w:rsidRPr="00860263">
              <w:rPr>
                <w:sz w:val="20"/>
              </w:rPr>
              <w:t>Прибрежная защитная полоса</w:t>
            </w:r>
          </w:p>
        </w:tc>
        <w:tc>
          <w:tcPr>
            <w:tcW w:w="2807" w:type="pct"/>
          </w:tcPr>
          <w:p w14:paraId="14AAD125" w14:textId="77777777" w:rsidR="008D72F5" w:rsidRPr="00860263" w:rsidRDefault="008D72F5" w:rsidP="00A35C13">
            <w:pPr>
              <w:ind w:firstLine="314"/>
              <w:jc w:val="both"/>
              <w:rPr>
                <w:rFonts w:ascii="Times New Roman" w:hAnsi="Times New Roman" w:cs="Times New Roman"/>
                <w:b/>
                <w:bCs/>
                <w:sz w:val="20"/>
                <w:szCs w:val="20"/>
              </w:rPr>
            </w:pPr>
            <w:r w:rsidRPr="00860263">
              <w:rPr>
                <w:rFonts w:ascii="Times New Roman" w:hAnsi="Times New Roman" w:cs="Times New Roman"/>
                <w:sz w:val="20"/>
                <w:szCs w:val="20"/>
              </w:rPr>
              <w:t xml:space="preserve">В границах прибрежных защитных полос наряду с установленными для </w:t>
            </w:r>
            <w:proofErr w:type="spellStart"/>
            <w:r w:rsidRPr="00860263">
              <w:rPr>
                <w:rFonts w:ascii="Times New Roman" w:hAnsi="Times New Roman" w:cs="Times New Roman"/>
                <w:sz w:val="20"/>
                <w:szCs w:val="20"/>
              </w:rPr>
              <w:t>водоохранной</w:t>
            </w:r>
            <w:proofErr w:type="spellEnd"/>
            <w:r w:rsidRPr="00860263">
              <w:rPr>
                <w:rFonts w:ascii="Times New Roman" w:hAnsi="Times New Roman" w:cs="Times New Roman"/>
                <w:sz w:val="20"/>
                <w:szCs w:val="20"/>
              </w:rPr>
              <w:t xml:space="preserve"> зоны ограничениями </w:t>
            </w:r>
            <w:r w:rsidRPr="00860263">
              <w:rPr>
                <w:rFonts w:ascii="Times New Roman" w:hAnsi="Times New Roman" w:cs="Times New Roman"/>
                <w:b/>
                <w:bCs/>
                <w:sz w:val="20"/>
                <w:szCs w:val="20"/>
              </w:rPr>
              <w:t>запрещаются:</w:t>
            </w:r>
          </w:p>
          <w:p w14:paraId="7826289F" w14:textId="77777777" w:rsidR="008D72F5" w:rsidRPr="00860263" w:rsidRDefault="008D72F5" w:rsidP="00A35C13">
            <w:pPr>
              <w:ind w:firstLine="314"/>
              <w:jc w:val="both"/>
              <w:rPr>
                <w:rFonts w:ascii="Times New Roman" w:hAnsi="Times New Roman" w:cs="Times New Roman"/>
                <w:snapToGrid w:val="0"/>
                <w:sz w:val="20"/>
                <w:szCs w:val="20"/>
              </w:rPr>
            </w:pPr>
            <w:r w:rsidRPr="00860263">
              <w:rPr>
                <w:rFonts w:ascii="Times New Roman" w:hAnsi="Times New Roman" w:cs="Times New Roman"/>
                <w:snapToGrid w:val="0"/>
                <w:sz w:val="20"/>
                <w:szCs w:val="20"/>
              </w:rPr>
              <w:t>-распашка земель;</w:t>
            </w:r>
          </w:p>
          <w:p w14:paraId="6AF144BC" w14:textId="77777777" w:rsidR="008D72F5" w:rsidRPr="00860263" w:rsidRDefault="008D72F5" w:rsidP="00A35C13">
            <w:pPr>
              <w:ind w:firstLine="314"/>
              <w:jc w:val="both"/>
              <w:rPr>
                <w:rFonts w:ascii="Times New Roman" w:hAnsi="Times New Roman" w:cs="Times New Roman"/>
                <w:sz w:val="20"/>
                <w:szCs w:val="20"/>
              </w:rPr>
            </w:pPr>
            <w:r w:rsidRPr="00860263">
              <w:rPr>
                <w:rFonts w:ascii="Times New Roman" w:hAnsi="Times New Roman" w:cs="Times New Roman"/>
                <w:sz w:val="20"/>
                <w:szCs w:val="20"/>
              </w:rPr>
              <w:t>-размещение отвалов размываемых грунтов;</w:t>
            </w:r>
          </w:p>
          <w:p w14:paraId="44E6CC91" w14:textId="77777777" w:rsidR="008D72F5" w:rsidRPr="00860263" w:rsidRDefault="008D72F5" w:rsidP="00A35C13">
            <w:pPr>
              <w:ind w:firstLine="314"/>
              <w:jc w:val="both"/>
              <w:rPr>
                <w:rFonts w:ascii="Times New Roman" w:hAnsi="Times New Roman" w:cs="Times New Roman"/>
                <w:sz w:val="20"/>
                <w:szCs w:val="20"/>
              </w:rPr>
            </w:pPr>
            <w:r w:rsidRPr="00860263">
              <w:rPr>
                <w:rFonts w:ascii="Times New Roman" w:hAnsi="Times New Roman" w:cs="Times New Roman"/>
                <w:sz w:val="20"/>
                <w:szCs w:val="20"/>
              </w:rPr>
              <w:t>- выпас сельскохозяйственных животных и организация для них летних лагерей, ванн</w:t>
            </w:r>
          </w:p>
          <w:p w14:paraId="6542C2A5" w14:textId="77777777" w:rsidR="008D72F5" w:rsidRPr="00860263" w:rsidRDefault="008D72F5" w:rsidP="00A35C13">
            <w:pPr>
              <w:ind w:firstLine="314"/>
              <w:jc w:val="both"/>
              <w:rPr>
                <w:rFonts w:ascii="Times New Roman" w:hAnsi="Times New Roman" w:cs="Times New Roman"/>
                <w:sz w:val="20"/>
                <w:szCs w:val="20"/>
              </w:rPr>
            </w:pPr>
          </w:p>
        </w:tc>
        <w:tc>
          <w:tcPr>
            <w:tcW w:w="1210" w:type="pct"/>
          </w:tcPr>
          <w:p w14:paraId="4D322A54" w14:textId="77777777" w:rsidR="008D72F5" w:rsidRPr="00860263" w:rsidRDefault="008D72F5" w:rsidP="00A35C13">
            <w:pPr>
              <w:autoSpaceDE w:val="0"/>
              <w:autoSpaceDN w:val="0"/>
              <w:adjustRightInd w:val="0"/>
              <w:jc w:val="center"/>
              <w:rPr>
                <w:rFonts w:ascii="Times New Roman" w:hAnsi="Times New Roman" w:cs="Times New Roman"/>
                <w:bCs/>
                <w:sz w:val="20"/>
                <w:szCs w:val="20"/>
              </w:rPr>
            </w:pPr>
            <w:r w:rsidRPr="00860263">
              <w:rPr>
                <w:rFonts w:ascii="Times New Roman" w:hAnsi="Times New Roman" w:cs="Times New Roman"/>
                <w:bCs/>
                <w:sz w:val="20"/>
                <w:szCs w:val="20"/>
              </w:rPr>
              <w:t>Водный кодекс РФ</w:t>
            </w:r>
            <w:r w:rsidR="00C30121" w:rsidRPr="00860263">
              <w:rPr>
                <w:rFonts w:ascii="Times New Roman" w:hAnsi="Times New Roman" w:cs="Times New Roman"/>
                <w:bCs/>
                <w:sz w:val="20"/>
                <w:szCs w:val="20"/>
              </w:rPr>
              <w:t xml:space="preserve"> ст.65</w:t>
            </w:r>
          </w:p>
        </w:tc>
      </w:tr>
      <w:tr w:rsidR="008D72F5" w:rsidRPr="00860263" w14:paraId="17DFD03D" w14:textId="77777777" w:rsidTr="00EE4651">
        <w:trPr>
          <w:trHeight w:val="983"/>
          <w:jc w:val="center"/>
        </w:trPr>
        <w:tc>
          <w:tcPr>
            <w:tcW w:w="983" w:type="pct"/>
            <w:vAlign w:val="center"/>
          </w:tcPr>
          <w:p w14:paraId="35519F40" w14:textId="77777777" w:rsidR="008D72F5" w:rsidRPr="00860263" w:rsidRDefault="008D72F5" w:rsidP="00A35C13">
            <w:pPr>
              <w:pStyle w:val="ab"/>
              <w:ind w:firstLine="0"/>
              <w:contextualSpacing/>
              <w:jc w:val="center"/>
              <w:rPr>
                <w:sz w:val="20"/>
              </w:rPr>
            </w:pPr>
            <w:proofErr w:type="spellStart"/>
            <w:r w:rsidRPr="00860263">
              <w:rPr>
                <w:sz w:val="20"/>
              </w:rPr>
              <w:t>Водоохранная</w:t>
            </w:r>
            <w:proofErr w:type="spellEnd"/>
            <w:r w:rsidRPr="00860263">
              <w:rPr>
                <w:sz w:val="20"/>
              </w:rPr>
              <w:t xml:space="preserve"> зона</w:t>
            </w:r>
          </w:p>
        </w:tc>
        <w:tc>
          <w:tcPr>
            <w:tcW w:w="2807" w:type="pct"/>
          </w:tcPr>
          <w:p w14:paraId="17571DC3" w14:textId="77777777" w:rsidR="008D72F5" w:rsidRPr="00860263" w:rsidRDefault="008D72F5" w:rsidP="00A35C13">
            <w:pPr>
              <w:ind w:firstLine="314"/>
              <w:jc w:val="both"/>
              <w:rPr>
                <w:rFonts w:ascii="Times New Roman" w:hAnsi="Times New Roman" w:cs="Times New Roman"/>
                <w:sz w:val="20"/>
                <w:szCs w:val="20"/>
              </w:rPr>
            </w:pPr>
            <w:r w:rsidRPr="00860263">
              <w:rPr>
                <w:rFonts w:ascii="Times New Roman" w:hAnsi="Times New Roman" w:cs="Times New Roman"/>
                <w:sz w:val="20"/>
                <w:szCs w:val="20"/>
              </w:rPr>
              <w:t xml:space="preserve">В границах </w:t>
            </w:r>
            <w:proofErr w:type="spellStart"/>
            <w:r w:rsidRPr="00860263">
              <w:rPr>
                <w:rFonts w:ascii="Times New Roman" w:hAnsi="Times New Roman" w:cs="Times New Roman"/>
                <w:sz w:val="20"/>
                <w:szCs w:val="20"/>
              </w:rPr>
              <w:t>водоохранных</w:t>
            </w:r>
            <w:proofErr w:type="spellEnd"/>
            <w:r w:rsidRPr="00860263">
              <w:rPr>
                <w:rFonts w:ascii="Times New Roman" w:hAnsi="Times New Roman" w:cs="Times New Roman"/>
                <w:sz w:val="20"/>
                <w:szCs w:val="20"/>
              </w:rPr>
              <w:t xml:space="preserve"> зон </w:t>
            </w:r>
            <w:r w:rsidRPr="00860263">
              <w:rPr>
                <w:rFonts w:ascii="Times New Roman" w:hAnsi="Times New Roman" w:cs="Times New Roman"/>
                <w:b/>
                <w:sz w:val="20"/>
                <w:szCs w:val="20"/>
              </w:rPr>
              <w:t>запрещаются</w:t>
            </w:r>
            <w:r w:rsidRPr="00860263">
              <w:rPr>
                <w:rFonts w:ascii="Times New Roman" w:hAnsi="Times New Roman" w:cs="Times New Roman"/>
                <w:sz w:val="20"/>
                <w:szCs w:val="20"/>
              </w:rPr>
              <w:t>:</w:t>
            </w:r>
          </w:p>
          <w:p w14:paraId="041D8E92" w14:textId="77777777" w:rsidR="008D72F5" w:rsidRPr="00860263" w:rsidRDefault="008D72F5" w:rsidP="00A35C13">
            <w:pPr>
              <w:keepLines/>
              <w:widowControl w:val="0"/>
              <w:numPr>
                <w:ilvl w:val="0"/>
                <w:numId w:val="6"/>
              </w:numPr>
              <w:tabs>
                <w:tab w:val="num" w:pos="88"/>
                <w:tab w:val="left" w:pos="367"/>
              </w:tabs>
              <w:ind w:left="0" w:firstLine="314"/>
              <w:jc w:val="both"/>
              <w:rPr>
                <w:rFonts w:ascii="Times New Roman" w:hAnsi="Times New Roman" w:cs="Times New Roman"/>
                <w:snapToGrid w:val="0"/>
                <w:sz w:val="20"/>
                <w:szCs w:val="20"/>
              </w:rPr>
            </w:pPr>
            <w:r w:rsidRPr="00860263">
              <w:rPr>
                <w:rFonts w:ascii="Times New Roman" w:hAnsi="Times New Roman" w:cs="Times New Roman"/>
                <w:snapToGrid w:val="0"/>
                <w:sz w:val="20"/>
                <w:szCs w:val="20"/>
              </w:rPr>
              <w:t>использование сточных вод в целях регулирования плодородия почв;</w:t>
            </w:r>
          </w:p>
          <w:p w14:paraId="7CF32A83" w14:textId="77777777" w:rsidR="008D72F5" w:rsidRPr="00860263" w:rsidRDefault="008D72F5" w:rsidP="00A35C13">
            <w:pPr>
              <w:keepLines/>
              <w:widowControl w:val="0"/>
              <w:numPr>
                <w:ilvl w:val="0"/>
                <w:numId w:val="6"/>
              </w:numPr>
              <w:tabs>
                <w:tab w:val="num" w:pos="88"/>
                <w:tab w:val="left" w:pos="367"/>
              </w:tabs>
              <w:ind w:left="0" w:firstLine="314"/>
              <w:jc w:val="both"/>
              <w:rPr>
                <w:rFonts w:ascii="Times New Roman" w:hAnsi="Times New Roman" w:cs="Times New Roman"/>
                <w:snapToGrid w:val="0"/>
                <w:sz w:val="20"/>
                <w:szCs w:val="20"/>
              </w:rPr>
            </w:pPr>
            <w:r w:rsidRPr="00860263">
              <w:rPr>
                <w:rFonts w:ascii="Times New Roman" w:hAnsi="Times New Roman" w:cs="Times New Roman"/>
                <w:snapToGrid w:val="0"/>
                <w:sz w:val="20"/>
                <w:szCs w:val="20"/>
              </w:rPr>
              <w:t>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14:paraId="17B2DBA1" w14:textId="77777777" w:rsidR="008D72F5" w:rsidRPr="00860263" w:rsidRDefault="008D72F5" w:rsidP="00A35C13">
            <w:pPr>
              <w:keepLines/>
              <w:widowControl w:val="0"/>
              <w:numPr>
                <w:ilvl w:val="0"/>
                <w:numId w:val="6"/>
              </w:numPr>
              <w:tabs>
                <w:tab w:val="num" w:pos="88"/>
                <w:tab w:val="left" w:pos="367"/>
              </w:tabs>
              <w:ind w:left="0" w:firstLine="314"/>
              <w:jc w:val="both"/>
              <w:rPr>
                <w:rFonts w:ascii="Times New Roman" w:hAnsi="Times New Roman" w:cs="Times New Roman"/>
                <w:snapToGrid w:val="0"/>
                <w:sz w:val="20"/>
                <w:szCs w:val="20"/>
              </w:rPr>
            </w:pPr>
            <w:r w:rsidRPr="00860263">
              <w:rPr>
                <w:rFonts w:ascii="Times New Roman" w:hAnsi="Times New Roman" w:cs="Times New Roman"/>
                <w:snapToGrid w:val="0"/>
                <w:sz w:val="20"/>
                <w:szCs w:val="20"/>
              </w:rPr>
              <w:t>осуществление авиационных мер по борьбе с вредными организмами;</w:t>
            </w:r>
          </w:p>
          <w:p w14:paraId="43A062AA" w14:textId="77777777" w:rsidR="008D72F5" w:rsidRPr="00860263" w:rsidRDefault="008D72F5" w:rsidP="00A35C13">
            <w:pPr>
              <w:keepLines/>
              <w:widowControl w:val="0"/>
              <w:numPr>
                <w:ilvl w:val="0"/>
                <w:numId w:val="6"/>
              </w:numPr>
              <w:tabs>
                <w:tab w:val="num" w:pos="88"/>
                <w:tab w:val="left" w:pos="367"/>
              </w:tabs>
              <w:ind w:left="0" w:firstLine="314"/>
              <w:jc w:val="both"/>
              <w:rPr>
                <w:rFonts w:ascii="Times New Roman" w:hAnsi="Times New Roman" w:cs="Times New Roman"/>
                <w:snapToGrid w:val="0"/>
                <w:sz w:val="20"/>
                <w:szCs w:val="20"/>
              </w:rPr>
            </w:pPr>
            <w:bookmarkStart w:id="36" w:name="sub_65154"/>
            <w:r w:rsidRPr="00860263">
              <w:rPr>
                <w:rFonts w:ascii="Times New Roman" w:hAnsi="Times New Roman" w:cs="Times New Roman"/>
                <w:snapToGrid w:val="0"/>
                <w:sz w:val="20"/>
                <w:szCs w:val="20"/>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bookmarkEnd w:id="36"/>
          <w:p w14:paraId="7AF5EFEB" w14:textId="77777777" w:rsidR="008D72F5" w:rsidRPr="00860263" w:rsidRDefault="008D72F5" w:rsidP="00A35C13">
            <w:pPr>
              <w:keepLines/>
              <w:widowControl w:val="0"/>
              <w:numPr>
                <w:ilvl w:val="0"/>
                <w:numId w:val="6"/>
              </w:numPr>
              <w:tabs>
                <w:tab w:val="num" w:pos="88"/>
                <w:tab w:val="left" w:pos="367"/>
              </w:tabs>
              <w:ind w:left="0" w:firstLine="314"/>
              <w:jc w:val="both"/>
              <w:rPr>
                <w:rFonts w:ascii="Times New Roman" w:hAnsi="Times New Roman" w:cs="Times New Roman"/>
                <w:snapToGrid w:val="0"/>
                <w:sz w:val="20"/>
                <w:szCs w:val="20"/>
              </w:rPr>
            </w:pPr>
            <w:r w:rsidRPr="00860263">
              <w:rPr>
                <w:rFonts w:ascii="Times New Roman" w:hAnsi="Times New Roman" w:cs="Times New Roman"/>
                <w:snapToGrid w:val="0"/>
                <w:sz w:val="20"/>
                <w:szCs w:val="20"/>
              </w:rPr>
              <w:t>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Водного Кодекса),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4801F43F" w14:textId="77777777" w:rsidR="008D72F5" w:rsidRPr="00860263" w:rsidRDefault="008D72F5" w:rsidP="00A35C13">
            <w:pPr>
              <w:keepLines/>
              <w:widowControl w:val="0"/>
              <w:numPr>
                <w:ilvl w:val="0"/>
                <w:numId w:val="6"/>
              </w:numPr>
              <w:tabs>
                <w:tab w:val="num" w:pos="88"/>
                <w:tab w:val="left" w:pos="367"/>
              </w:tabs>
              <w:ind w:left="0" w:firstLine="314"/>
              <w:jc w:val="both"/>
              <w:rPr>
                <w:rFonts w:ascii="Times New Roman" w:hAnsi="Times New Roman" w:cs="Times New Roman"/>
                <w:snapToGrid w:val="0"/>
                <w:sz w:val="20"/>
                <w:szCs w:val="20"/>
              </w:rPr>
            </w:pPr>
            <w:r w:rsidRPr="00860263">
              <w:rPr>
                <w:rFonts w:ascii="Times New Roman" w:hAnsi="Times New Roman" w:cs="Times New Roman"/>
                <w:snapToGrid w:val="0"/>
                <w:sz w:val="20"/>
                <w:szCs w:val="20"/>
              </w:rPr>
              <w:t xml:space="preserve">размещение специализированных хранилищ пестицидов и </w:t>
            </w:r>
            <w:proofErr w:type="spellStart"/>
            <w:r w:rsidRPr="00860263">
              <w:rPr>
                <w:rFonts w:ascii="Times New Roman" w:hAnsi="Times New Roman" w:cs="Times New Roman"/>
                <w:snapToGrid w:val="0"/>
                <w:sz w:val="20"/>
                <w:szCs w:val="20"/>
              </w:rPr>
              <w:t>агрохимикатов</w:t>
            </w:r>
            <w:proofErr w:type="spellEnd"/>
            <w:r w:rsidRPr="00860263">
              <w:rPr>
                <w:rFonts w:ascii="Times New Roman" w:hAnsi="Times New Roman" w:cs="Times New Roman"/>
                <w:snapToGrid w:val="0"/>
                <w:sz w:val="20"/>
                <w:szCs w:val="20"/>
              </w:rPr>
              <w:t xml:space="preserve">, применение пестицидов и </w:t>
            </w:r>
            <w:proofErr w:type="spellStart"/>
            <w:r w:rsidRPr="00860263">
              <w:rPr>
                <w:rFonts w:ascii="Times New Roman" w:hAnsi="Times New Roman" w:cs="Times New Roman"/>
                <w:snapToGrid w:val="0"/>
                <w:sz w:val="20"/>
                <w:szCs w:val="20"/>
              </w:rPr>
              <w:t>агрохимикатов</w:t>
            </w:r>
            <w:proofErr w:type="spellEnd"/>
            <w:r w:rsidRPr="00860263">
              <w:rPr>
                <w:rFonts w:ascii="Times New Roman" w:hAnsi="Times New Roman" w:cs="Times New Roman"/>
                <w:snapToGrid w:val="0"/>
                <w:sz w:val="20"/>
                <w:szCs w:val="20"/>
              </w:rPr>
              <w:t>;</w:t>
            </w:r>
          </w:p>
          <w:p w14:paraId="0E03E1B1" w14:textId="77777777" w:rsidR="008D72F5" w:rsidRPr="00860263" w:rsidRDefault="008D72F5" w:rsidP="00A35C13">
            <w:pPr>
              <w:keepLines/>
              <w:widowControl w:val="0"/>
              <w:numPr>
                <w:ilvl w:val="0"/>
                <w:numId w:val="6"/>
              </w:numPr>
              <w:tabs>
                <w:tab w:val="num" w:pos="88"/>
                <w:tab w:val="left" w:pos="367"/>
              </w:tabs>
              <w:ind w:left="0" w:firstLine="314"/>
              <w:jc w:val="both"/>
              <w:rPr>
                <w:rFonts w:ascii="Times New Roman" w:hAnsi="Times New Roman" w:cs="Times New Roman"/>
                <w:snapToGrid w:val="0"/>
                <w:sz w:val="20"/>
                <w:szCs w:val="20"/>
              </w:rPr>
            </w:pPr>
            <w:r w:rsidRPr="00860263">
              <w:rPr>
                <w:rFonts w:ascii="Times New Roman" w:hAnsi="Times New Roman" w:cs="Times New Roman"/>
                <w:snapToGrid w:val="0"/>
                <w:sz w:val="20"/>
                <w:szCs w:val="20"/>
              </w:rPr>
              <w:lastRenderedPageBreak/>
              <w:t>сброс сточных, в том числе дренажных, вод;</w:t>
            </w:r>
          </w:p>
          <w:p w14:paraId="45F5FDBF" w14:textId="77777777" w:rsidR="008D72F5" w:rsidRPr="00860263" w:rsidRDefault="008D72F5" w:rsidP="00A35C13">
            <w:pPr>
              <w:keepLines/>
              <w:widowControl w:val="0"/>
              <w:numPr>
                <w:ilvl w:val="0"/>
                <w:numId w:val="6"/>
              </w:numPr>
              <w:tabs>
                <w:tab w:val="num" w:pos="88"/>
                <w:tab w:val="left" w:pos="367"/>
              </w:tabs>
              <w:ind w:left="0" w:firstLine="314"/>
              <w:jc w:val="both"/>
              <w:rPr>
                <w:rFonts w:ascii="Times New Roman" w:hAnsi="Times New Roman" w:cs="Times New Roman"/>
                <w:snapToGrid w:val="0"/>
                <w:sz w:val="20"/>
                <w:szCs w:val="20"/>
              </w:rPr>
            </w:pPr>
            <w:r w:rsidRPr="00860263">
              <w:rPr>
                <w:rFonts w:ascii="Times New Roman" w:hAnsi="Times New Roman" w:cs="Times New Roman"/>
                <w:snapToGrid w:val="0"/>
                <w:sz w:val="20"/>
                <w:szCs w:val="20"/>
              </w:rPr>
              <w:t xml:space="preserve">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w:t>
            </w:r>
            <w:hyperlink r:id="rId13" w:history="1">
              <w:r w:rsidRPr="00860263">
                <w:rPr>
                  <w:rFonts w:ascii="Times New Roman" w:hAnsi="Times New Roman" w:cs="Times New Roman"/>
                  <w:snapToGrid w:val="0"/>
                  <w:sz w:val="20"/>
                  <w:szCs w:val="20"/>
                </w:rPr>
                <w:t>законодательством</w:t>
              </w:r>
            </w:hyperlink>
            <w:r w:rsidRPr="00860263">
              <w:rPr>
                <w:rFonts w:ascii="Times New Roman" w:hAnsi="Times New Roman" w:cs="Times New Roman"/>
                <w:snapToGrid w:val="0"/>
                <w:sz w:val="20"/>
                <w:szCs w:val="20"/>
              </w:rPr>
              <w:t xml:space="preserve"> РФ о недрах горных отводов и (или) геологических отводов на основании утвержденного технического проекта в соответствии со </w:t>
            </w:r>
            <w:hyperlink r:id="rId14" w:history="1">
              <w:r w:rsidRPr="00860263">
                <w:rPr>
                  <w:rFonts w:ascii="Times New Roman" w:hAnsi="Times New Roman" w:cs="Times New Roman"/>
                  <w:snapToGrid w:val="0"/>
                  <w:sz w:val="20"/>
                  <w:szCs w:val="20"/>
                </w:rPr>
                <w:t>статьей 19.1</w:t>
              </w:r>
            </w:hyperlink>
            <w:r w:rsidRPr="00860263">
              <w:rPr>
                <w:rFonts w:ascii="Times New Roman" w:hAnsi="Times New Roman" w:cs="Times New Roman"/>
                <w:snapToGrid w:val="0"/>
                <w:sz w:val="20"/>
                <w:szCs w:val="20"/>
              </w:rPr>
              <w:t xml:space="preserve"> Закона РФ от 21.02.1992 г. N 2395-I "О недрах").</w:t>
            </w:r>
          </w:p>
          <w:p w14:paraId="091455F1" w14:textId="77777777" w:rsidR="008D72F5" w:rsidRPr="00860263" w:rsidRDefault="008D72F5" w:rsidP="00A35C13">
            <w:pPr>
              <w:ind w:firstLine="314"/>
              <w:jc w:val="both"/>
              <w:rPr>
                <w:rFonts w:ascii="Times New Roman" w:hAnsi="Times New Roman" w:cs="Times New Roman"/>
                <w:sz w:val="20"/>
                <w:szCs w:val="20"/>
              </w:rPr>
            </w:pPr>
            <w:r w:rsidRPr="00860263">
              <w:rPr>
                <w:rFonts w:ascii="Times New Roman" w:hAnsi="Times New Roman" w:cs="Times New Roman"/>
                <w:sz w:val="20"/>
                <w:szCs w:val="20"/>
              </w:rPr>
              <w:t xml:space="preserve">В границах </w:t>
            </w:r>
            <w:proofErr w:type="spellStart"/>
            <w:r w:rsidRPr="00860263">
              <w:rPr>
                <w:rFonts w:ascii="Times New Roman" w:hAnsi="Times New Roman" w:cs="Times New Roman"/>
                <w:sz w:val="20"/>
                <w:szCs w:val="20"/>
              </w:rPr>
              <w:t>водоохранных</w:t>
            </w:r>
            <w:proofErr w:type="spellEnd"/>
            <w:r w:rsidRPr="00860263">
              <w:rPr>
                <w:rFonts w:ascii="Times New Roman" w:hAnsi="Times New Roman" w:cs="Times New Roman"/>
                <w:sz w:val="20"/>
                <w:szCs w:val="20"/>
              </w:rPr>
              <w:t xml:space="preserve"> зон </w:t>
            </w:r>
            <w:r w:rsidRPr="00860263">
              <w:rPr>
                <w:rFonts w:ascii="Times New Roman" w:hAnsi="Times New Roman" w:cs="Times New Roman"/>
                <w:b/>
                <w:sz w:val="20"/>
                <w:szCs w:val="20"/>
              </w:rPr>
              <w:t>допускаются</w:t>
            </w:r>
            <w:r w:rsidRPr="00860263">
              <w:rPr>
                <w:rFonts w:ascii="Times New Roman" w:hAnsi="Times New Roman" w:cs="Times New Roman"/>
                <w:sz w:val="20"/>
                <w:szCs w:val="20"/>
              </w:rPr>
              <w:t xml:space="preserve">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w:t>
            </w:r>
            <w:bookmarkStart w:id="37" w:name="sub_65163"/>
          </w:p>
          <w:p w14:paraId="6C31B1F3" w14:textId="77777777" w:rsidR="008D72F5" w:rsidRPr="00860263" w:rsidRDefault="008D72F5" w:rsidP="00A35C13">
            <w:pPr>
              <w:ind w:firstLine="314"/>
              <w:jc w:val="both"/>
              <w:rPr>
                <w:rFonts w:ascii="Times New Roman" w:hAnsi="Times New Roman" w:cs="Times New Roman"/>
                <w:sz w:val="20"/>
                <w:szCs w:val="20"/>
              </w:rPr>
            </w:pPr>
            <w:r w:rsidRPr="00860263">
              <w:rPr>
                <w:rFonts w:ascii="Times New Roman" w:hAnsi="Times New Roman" w:cs="Times New Roman"/>
                <w:sz w:val="20"/>
                <w:szCs w:val="20"/>
              </w:rPr>
              <w:t>Под сооружениями, обеспечивающими охрану водных объектов от загрязнения, засорения, заиления и истощения вод, понимаются:</w:t>
            </w:r>
          </w:p>
          <w:p w14:paraId="4984A858" w14:textId="77777777" w:rsidR="008D72F5" w:rsidRPr="00860263" w:rsidRDefault="008D72F5" w:rsidP="00A35C13">
            <w:pPr>
              <w:keepLines/>
              <w:widowControl w:val="0"/>
              <w:numPr>
                <w:ilvl w:val="0"/>
                <w:numId w:val="6"/>
              </w:numPr>
              <w:tabs>
                <w:tab w:val="num" w:pos="88"/>
                <w:tab w:val="left" w:pos="367"/>
              </w:tabs>
              <w:ind w:left="0" w:firstLine="314"/>
              <w:jc w:val="both"/>
              <w:rPr>
                <w:rFonts w:ascii="Times New Roman" w:hAnsi="Times New Roman" w:cs="Times New Roman"/>
                <w:snapToGrid w:val="0"/>
                <w:sz w:val="20"/>
                <w:szCs w:val="20"/>
              </w:rPr>
            </w:pPr>
            <w:r w:rsidRPr="00860263">
              <w:rPr>
                <w:rFonts w:ascii="Times New Roman" w:hAnsi="Times New Roman" w:cs="Times New Roman"/>
                <w:snapToGrid w:val="0"/>
                <w:sz w:val="20"/>
                <w:szCs w:val="20"/>
              </w:rPr>
              <w:t>централизованные системы водоотведения (канализации), централизованные ливневые системы водоотведения;</w:t>
            </w:r>
          </w:p>
          <w:p w14:paraId="013B158F" w14:textId="77777777" w:rsidR="008D72F5" w:rsidRPr="00860263" w:rsidRDefault="008D72F5" w:rsidP="00A35C13">
            <w:pPr>
              <w:keepLines/>
              <w:widowControl w:val="0"/>
              <w:numPr>
                <w:ilvl w:val="0"/>
                <w:numId w:val="6"/>
              </w:numPr>
              <w:tabs>
                <w:tab w:val="num" w:pos="88"/>
                <w:tab w:val="left" w:pos="367"/>
              </w:tabs>
              <w:ind w:left="0" w:firstLine="314"/>
              <w:jc w:val="both"/>
              <w:rPr>
                <w:rFonts w:ascii="Times New Roman" w:hAnsi="Times New Roman" w:cs="Times New Roman"/>
                <w:snapToGrid w:val="0"/>
                <w:sz w:val="20"/>
                <w:szCs w:val="20"/>
              </w:rPr>
            </w:pPr>
            <w:r w:rsidRPr="00860263">
              <w:rPr>
                <w:rFonts w:ascii="Times New Roman" w:hAnsi="Times New Roman" w:cs="Times New Roman"/>
                <w:snapToGrid w:val="0"/>
                <w:sz w:val="20"/>
                <w:szCs w:val="20"/>
              </w:rPr>
              <w:t>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14:paraId="52B6BD67" w14:textId="77777777" w:rsidR="008D72F5" w:rsidRPr="00860263" w:rsidRDefault="008D72F5" w:rsidP="00A35C13">
            <w:pPr>
              <w:keepLines/>
              <w:widowControl w:val="0"/>
              <w:numPr>
                <w:ilvl w:val="0"/>
                <w:numId w:val="6"/>
              </w:numPr>
              <w:tabs>
                <w:tab w:val="num" w:pos="88"/>
                <w:tab w:val="left" w:pos="367"/>
              </w:tabs>
              <w:ind w:left="0" w:firstLine="314"/>
              <w:jc w:val="both"/>
              <w:rPr>
                <w:rFonts w:ascii="Times New Roman" w:hAnsi="Times New Roman" w:cs="Times New Roman"/>
                <w:snapToGrid w:val="0"/>
                <w:sz w:val="20"/>
                <w:szCs w:val="20"/>
              </w:rPr>
            </w:pPr>
            <w:r w:rsidRPr="00860263">
              <w:rPr>
                <w:rFonts w:ascii="Times New Roman" w:hAnsi="Times New Roman" w:cs="Times New Roman"/>
                <w:snapToGrid w:val="0"/>
                <w:sz w:val="20"/>
                <w:szCs w:val="20"/>
              </w:rPr>
              <w:t>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Водного Кодекса;</w:t>
            </w:r>
          </w:p>
          <w:p w14:paraId="478D09EF" w14:textId="77777777" w:rsidR="008D72F5" w:rsidRPr="00860263" w:rsidRDefault="008D72F5" w:rsidP="00A35C13">
            <w:pPr>
              <w:keepLines/>
              <w:widowControl w:val="0"/>
              <w:numPr>
                <w:ilvl w:val="0"/>
                <w:numId w:val="6"/>
              </w:numPr>
              <w:tabs>
                <w:tab w:val="num" w:pos="88"/>
                <w:tab w:val="left" w:pos="367"/>
              </w:tabs>
              <w:ind w:left="0" w:firstLine="314"/>
              <w:jc w:val="both"/>
              <w:rPr>
                <w:rFonts w:ascii="Times New Roman" w:hAnsi="Times New Roman" w:cs="Times New Roman"/>
                <w:snapToGrid w:val="0"/>
                <w:sz w:val="20"/>
                <w:szCs w:val="20"/>
              </w:rPr>
            </w:pPr>
            <w:r w:rsidRPr="00860263">
              <w:rPr>
                <w:rFonts w:ascii="Times New Roman" w:hAnsi="Times New Roman" w:cs="Times New Roman"/>
                <w:snapToGrid w:val="0"/>
                <w:sz w:val="20"/>
                <w:szCs w:val="20"/>
              </w:rPr>
              <w:t>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14:paraId="08C30240" w14:textId="77777777" w:rsidR="008D72F5" w:rsidRPr="00860263" w:rsidRDefault="008D72F5" w:rsidP="00A35C13">
            <w:pPr>
              <w:ind w:firstLine="314"/>
              <w:jc w:val="both"/>
              <w:rPr>
                <w:rFonts w:ascii="Times New Roman" w:hAnsi="Times New Roman" w:cs="Times New Roman"/>
                <w:sz w:val="20"/>
                <w:szCs w:val="20"/>
              </w:rPr>
            </w:pPr>
            <w:r w:rsidRPr="00860263">
              <w:rPr>
                <w:rFonts w:ascii="Times New Roman" w:hAnsi="Times New Roman" w:cs="Times New Roman"/>
                <w:sz w:val="20"/>
                <w:szCs w:val="20"/>
              </w:rPr>
              <w:t xml:space="preserve">В отношении территорий садоводческих, огороднических или дачных некоммерческих объединений граждан, размещенных в границах </w:t>
            </w:r>
            <w:proofErr w:type="spellStart"/>
            <w:r w:rsidRPr="00860263">
              <w:rPr>
                <w:rFonts w:ascii="Times New Roman" w:hAnsi="Times New Roman" w:cs="Times New Roman"/>
                <w:sz w:val="20"/>
                <w:szCs w:val="20"/>
              </w:rPr>
              <w:t>водоохранных</w:t>
            </w:r>
            <w:proofErr w:type="spellEnd"/>
            <w:r w:rsidRPr="00860263">
              <w:rPr>
                <w:rFonts w:ascii="Times New Roman" w:hAnsi="Times New Roman" w:cs="Times New Roman"/>
                <w:sz w:val="20"/>
                <w:szCs w:val="20"/>
              </w:rPr>
              <w:t xml:space="preserve"> зон и не оборудованных сооружениями для очистки сточных вод, до момента их оборудования такими сооружениями и (или) подключения к централизованным системам, </w:t>
            </w:r>
            <w:r w:rsidRPr="00860263">
              <w:rPr>
                <w:rFonts w:ascii="Times New Roman" w:hAnsi="Times New Roman" w:cs="Times New Roman"/>
                <w:b/>
                <w:sz w:val="20"/>
                <w:szCs w:val="20"/>
              </w:rPr>
              <w:t>допускается</w:t>
            </w:r>
            <w:r w:rsidRPr="00860263">
              <w:rPr>
                <w:rFonts w:ascii="Times New Roman" w:hAnsi="Times New Roman" w:cs="Times New Roman"/>
                <w:sz w:val="20"/>
                <w:szCs w:val="20"/>
              </w:rPr>
              <w:t xml:space="preserve">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bookmarkEnd w:id="37"/>
          </w:p>
        </w:tc>
        <w:tc>
          <w:tcPr>
            <w:tcW w:w="1210" w:type="pct"/>
          </w:tcPr>
          <w:p w14:paraId="3C39FE5B" w14:textId="77777777" w:rsidR="008D72F5" w:rsidRPr="00860263" w:rsidRDefault="00C30121" w:rsidP="00A35C13">
            <w:pPr>
              <w:autoSpaceDE w:val="0"/>
              <w:autoSpaceDN w:val="0"/>
              <w:adjustRightInd w:val="0"/>
              <w:jc w:val="center"/>
              <w:rPr>
                <w:rFonts w:ascii="Times New Roman" w:hAnsi="Times New Roman" w:cs="Times New Roman"/>
                <w:bCs/>
                <w:sz w:val="20"/>
                <w:szCs w:val="20"/>
              </w:rPr>
            </w:pPr>
            <w:r w:rsidRPr="00860263">
              <w:rPr>
                <w:rFonts w:ascii="Times New Roman" w:hAnsi="Times New Roman" w:cs="Times New Roman"/>
                <w:bCs/>
                <w:sz w:val="20"/>
                <w:szCs w:val="20"/>
              </w:rPr>
              <w:lastRenderedPageBreak/>
              <w:t>Водный кодекс РФ ст.65</w:t>
            </w:r>
          </w:p>
        </w:tc>
      </w:tr>
    </w:tbl>
    <w:p w14:paraId="00446C36" w14:textId="77777777" w:rsidR="000B0801" w:rsidRPr="00860263" w:rsidRDefault="000B0801" w:rsidP="00A35C13">
      <w:pPr>
        <w:spacing w:after="0" w:line="240" w:lineRule="auto"/>
        <w:rPr>
          <w:rFonts w:ascii="Times New Roman" w:hAnsi="Times New Roman" w:cs="Times New Roman"/>
          <w:b/>
          <w:sz w:val="28"/>
          <w:szCs w:val="28"/>
          <w:lang w:eastAsia="ru-RU"/>
        </w:rPr>
      </w:pPr>
    </w:p>
    <w:p w14:paraId="5BF801FF" w14:textId="77777777" w:rsidR="007C1F68" w:rsidRPr="00860263" w:rsidRDefault="007C1F68" w:rsidP="00A35C13">
      <w:pPr>
        <w:pStyle w:val="21"/>
        <w:numPr>
          <w:ilvl w:val="1"/>
          <w:numId w:val="11"/>
        </w:numPr>
        <w:spacing w:before="0" w:line="240" w:lineRule="auto"/>
        <w:ind w:left="0" w:firstLine="709"/>
        <w:jc w:val="center"/>
        <w:rPr>
          <w:rFonts w:ascii="Times New Roman" w:hAnsi="Times New Roman" w:cs="Times New Roman"/>
          <w:b/>
          <w:color w:val="auto"/>
          <w:sz w:val="28"/>
          <w:szCs w:val="28"/>
          <w:lang w:eastAsia="ru-RU"/>
        </w:rPr>
      </w:pPr>
      <w:bookmarkStart w:id="38" w:name="_Toc48622133"/>
      <w:r w:rsidRPr="00860263">
        <w:rPr>
          <w:rFonts w:ascii="Times New Roman" w:hAnsi="Times New Roman" w:cs="Times New Roman"/>
          <w:b/>
          <w:color w:val="auto"/>
          <w:sz w:val="28"/>
          <w:szCs w:val="28"/>
          <w:lang w:eastAsia="ru-RU"/>
        </w:rPr>
        <w:lastRenderedPageBreak/>
        <w:t xml:space="preserve">Зоны </w:t>
      </w:r>
      <w:r w:rsidR="003D335A" w:rsidRPr="00860263">
        <w:rPr>
          <w:rFonts w:ascii="Times New Roman" w:hAnsi="Times New Roman" w:cs="Times New Roman"/>
          <w:b/>
          <w:color w:val="auto"/>
          <w:sz w:val="28"/>
          <w:szCs w:val="28"/>
          <w:lang w:eastAsia="ru-RU"/>
        </w:rPr>
        <w:t>затопления и подтопления</w:t>
      </w:r>
      <w:bookmarkEnd w:id="38"/>
    </w:p>
    <w:p w14:paraId="0BAD2047" w14:textId="41AC5BB2" w:rsidR="00D4770F" w:rsidRPr="00860263" w:rsidRDefault="00D4770F" w:rsidP="00A35C13">
      <w:pPr>
        <w:spacing w:after="0" w:line="240" w:lineRule="auto"/>
        <w:ind w:firstLine="709"/>
        <w:jc w:val="both"/>
        <w:rPr>
          <w:rFonts w:ascii="Times New Roman" w:hAnsi="Times New Roman" w:cs="Times New Roman"/>
          <w:sz w:val="28"/>
          <w:szCs w:val="28"/>
          <w:lang w:eastAsia="ru-RU"/>
        </w:rPr>
      </w:pPr>
      <w:r w:rsidRPr="00860263">
        <w:rPr>
          <w:rFonts w:ascii="Times New Roman" w:hAnsi="Times New Roman" w:cs="Times New Roman"/>
          <w:sz w:val="28"/>
          <w:szCs w:val="28"/>
          <w:lang w:eastAsia="ru-RU"/>
        </w:rPr>
        <w:t xml:space="preserve">Согласно </w:t>
      </w:r>
      <w:proofErr w:type="gramStart"/>
      <w:r w:rsidR="000F5B18" w:rsidRPr="00860263">
        <w:rPr>
          <w:rFonts w:ascii="Times New Roman" w:hAnsi="Times New Roman" w:cs="Times New Roman"/>
          <w:sz w:val="28"/>
          <w:szCs w:val="28"/>
          <w:lang w:eastAsia="ru-RU"/>
        </w:rPr>
        <w:t>р</w:t>
      </w:r>
      <w:r w:rsidRPr="00860263">
        <w:rPr>
          <w:rFonts w:ascii="Times New Roman" w:hAnsi="Times New Roman" w:cs="Times New Roman"/>
          <w:sz w:val="28"/>
          <w:szCs w:val="28"/>
          <w:lang w:eastAsia="ru-RU"/>
        </w:rPr>
        <w:t>аспоряжению Кабинета Министров Республики</w:t>
      </w:r>
      <w:proofErr w:type="gramEnd"/>
      <w:r w:rsidRPr="00860263">
        <w:rPr>
          <w:rFonts w:ascii="Times New Roman" w:hAnsi="Times New Roman" w:cs="Times New Roman"/>
          <w:sz w:val="28"/>
          <w:szCs w:val="28"/>
          <w:lang w:eastAsia="ru-RU"/>
        </w:rPr>
        <w:t xml:space="preserve"> Татарстан от 29.08.2013 №1625-р (с изменениями от 16.02.2019 №301-р) населенные пункты Сабинского района не включены в «Перечень населенных пунктов Республики попадающих в зоны возможного затопления (подтопления в паводковый период).</w:t>
      </w:r>
    </w:p>
    <w:p w14:paraId="42DE01C6" w14:textId="170E4192" w:rsidR="00E10F6D" w:rsidRPr="00860263" w:rsidRDefault="00D4770F" w:rsidP="00A35C13">
      <w:pPr>
        <w:spacing w:after="0" w:line="240" w:lineRule="auto"/>
        <w:ind w:firstLine="709"/>
        <w:jc w:val="both"/>
        <w:rPr>
          <w:rFonts w:ascii="Times New Roman" w:hAnsi="Times New Roman" w:cs="Times New Roman"/>
          <w:sz w:val="28"/>
          <w:szCs w:val="28"/>
          <w:lang w:eastAsia="ru-RU"/>
        </w:rPr>
      </w:pPr>
      <w:r w:rsidRPr="00860263">
        <w:rPr>
          <w:rFonts w:ascii="Times New Roman" w:hAnsi="Times New Roman" w:cs="Times New Roman"/>
          <w:sz w:val="28"/>
          <w:szCs w:val="28"/>
        </w:rPr>
        <w:t xml:space="preserve">Наблюдения за гидрологическим режимом реки Меша проводятся на гидрологическом пункте </w:t>
      </w:r>
      <w:proofErr w:type="spellStart"/>
      <w:r w:rsidRPr="00860263">
        <w:rPr>
          <w:rFonts w:ascii="Times New Roman" w:hAnsi="Times New Roman" w:cs="Times New Roman"/>
          <w:sz w:val="28"/>
          <w:szCs w:val="28"/>
        </w:rPr>
        <w:t>с.Пестрецы</w:t>
      </w:r>
      <w:proofErr w:type="spellEnd"/>
      <w:r w:rsidRPr="00860263">
        <w:rPr>
          <w:rFonts w:ascii="Times New Roman" w:hAnsi="Times New Roman" w:cs="Times New Roman"/>
          <w:sz w:val="28"/>
          <w:szCs w:val="28"/>
        </w:rPr>
        <w:t>.</w:t>
      </w:r>
      <w:r w:rsidRPr="00860263">
        <w:rPr>
          <w:rFonts w:ascii="Times New Roman" w:hAnsi="Times New Roman" w:cs="Times New Roman"/>
          <w:sz w:val="28"/>
          <w:szCs w:val="28"/>
          <w:lang w:eastAsia="ru-RU"/>
        </w:rPr>
        <w:t xml:space="preserve"> </w:t>
      </w:r>
      <w:r w:rsidR="00E435FB" w:rsidRPr="00860263">
        <w:rPr>
          <w:rFonts w:ascii="Times New Roman" w:hAnsi="Times New Roman" w:cs="Times New Roman"/>
          <w:sz w:val="28"/>
          <w:szCs w:val="28"/>
          <w:lang w:eastAsia="ru-RU"/>
        </w:rPr>
        <w:t>В отношении</w:t>
      </w:r>
      <w:r w:rsidRPr="00860263">
        <w:rPr>
          <w:rFonts w:ascii="Times New Roman" w:hAnsi="Times New Roman" w:cs="Times New Roman"/>
          <w:sz w:val="28"/>
          <w:szCs w:val="28"/>
          <w:lang w:eastAsia="ru-RU"/>
        </w:rPr>
        <w:t xml:space="preserve"> реки без названия –прав</w:t>
      </w:r>
      <w:r w:rsidR="00E435FB" w:rsidRPr="00860263">
        <w:rPr>
          <w:rFonts w:ascii="Times New Roman" w:hAnsi="Times New Roman" w:cs="Times New Roman"/>
          <w:sz w:val="28"/>
          <w:szCs w:val="28"/>
          <w:lang w:eastAsia="ru-RU"/>
        </w:rPr>
        <w:t>ого</w:t>
      </w:r>
      <w:r w:rsidRPr="00860263">
        <w:rPr>
          <w:rFonts w:ascii="Times New Roman" w:hAnsi="Times New Roman" w:cs="Times New Roman"/>
          <w:sz w:val="28"/>
          <w:szCs w:val="28"/>
          <w:lang w:eastAsia="ru-RU"/>
        </w:rPr>
        <w:t xml:space="preserve"> приток</w:t>
      </w:r>
      <w:r w:rsidR="00E435FB" w:rsidRPr="00860263">
        <w:rPr>
          <w:rFonts w:ascii="Times New Roman" w:hAnsi="Times New Roman" w:cs="Times New Roman"/>
          <w:sz w:val="28"/>
          <w:szCs w:val="28"/>
          <w:lang w:eastAsia="ru-RU"/>
        </w:rPr>
        <w:t>а</w:t>
      </w:r>
      <w:r w:rsidRPr="00860263">
        <w:rPr>
          <w:rFonts w:ascii="Times New Roman" w:hAnsi="Times New Roman" w:cs="Times New Roman"/>
          <w:sz w:val="28"/>
          <w:szCs w:val="28"/>
          <w:lang w:eastAsia="ru-RU"/>
        </w:rPr>
        <w:t xml:space="preserve"> </w:t>
      </w:r>
      <w:proofErr w:type="spellStart"/>
      <w:r w:rsidRPr="00860263">
        <w:rPr>
          <w:rFonts w:ascii="Times New Roman" w:hAnsi="Times New Roman" w:cs="Times New Roman"/>
          <w:sz w:val="28"/>
          <w:szCs w:val="28"/>
          <w:lang w:eastAsia="ru-RU"/>
        </w:rPr>
        <w:t>р.Меша</w:t>
      </w:r>
      <w:proofErr w:type="spellEnd"/>
      <w:r w:rsidR="00E435FB" w:rsidRPr="00860263">
        <w:rPr>
          <w:rFonts w:ascii="Times New Roman" w:hAnsi="Times New Roman" w:cs="Times New Roman"/>
          <w:sz w:val="28"/>
          <w:szCs w:val="28"/>
          <w:lang w:eastAsia="ru-RU"/>
        </w:rPr>
        <w:t>,</w:t>
      </w:r>
      <w:r w:rsidRPr="00860263">
        <w:rPr>
          <w:rFonts w:ascii="Times New Roman" w:hAnsi="Times New Roman" w:cs="Times New Roman"/>
          <w:sz w:val="28"/>
          <w:szCs w:val="28"/>
          <w:lang w:eastAsia="ru-RU"/>
        </w:rPr>
        <w:t xml:space="preserve"> и </w:t>
      </w:r>
      <w:r w:rsidR="00E10F6D" w:rsidRPr="00860263">
        <w:rPr>
          <w:rFonts w:ascii="Times New Roman" w:hAnsi="Times New Roman" w:cs="Times New Roman"/>
          <w:sz w:val="28"/>
          <w:szCs w:val="28"/>
          <w:lang w:eastAsia="ru-RU"/>
        </w:rPr>
        <w:t xml:space="preserve">реки </w:t>
      </w:r>
      <w:proofErr w:type="spellStart"/>
      <w:r w:rsidR="00E10F6D" w:rsidRPr="00860263">
        <w:rPr>
          <w:rFonts w:ascii="Times New Roman" w:hAnsi="Times New Roman" w:cs="Times New Roman"/>
          <w:sz w:val="28"/>
          <w:szCs w:val="28"/>
          <w:lang w:eastAsia="ru-RU"/>
        </w:rPr>
        <w:t>Казкаш</w:t>
      </w:r>
      <w:proofErr w:type="spellEnd"/>
      <w:r w:rsidR="00E10F6D" w:rsidRPr="00860263">
        <w:rPr>
          <w:rFonts w:ascii="Times New Roman" w:hAnsi="Times New Roman" w:cs="Times New Roman"/>
          <w:sz w:val="28"/>
          <w:szCs w:val="28"/>
          <w:lang w:eastAsia="ru-RU"/>
        </w:rPr>
        <w:t xml:space="preserve"> гидрологические наблюдения не ведутся. Данные р</w:t>
      </w:r>
      <w:r w:rsidR="00E435FB" w:rsidRPr="00860263">
        <w:rPr>
          <w:rFonts w:ascii="Times New Roman" w:hAnsi="Times New Roman" w:cs="Times New Roman"/>
          <w:sz w:val="28"/>
          <w:szCs w:val="28"/>
          <w:lang w:eastAsia="ru-RU"/>
        </w:rPr>
        <w:t>еки</w:t>
      </w:r>
      <w:r w:rsidRPr="00860263">
        <w:rPr>
          <w:rFonts w:ascii="Times New Roman" w:hAnsi="Times New Roman" w:cs="Times New Roman"/>
          <w:sz w:val="28"/>
          <w:szCs w:val="28"/>
          <w:lang w:eastAsia="ru-RU"/>
        </w:rPr>
        <w:t xml:space="preserve"> не представляют опасности в период половодья, часть притоков основного водотока наполняются только в период паводков и половодья.</w:t>
      </w:r>
    </w:p>
    <w:p w14:paraId="46F57920" w14:textId="75C46991" w:rsidR="00D4770F" w:rsidRPr="00860263" w:rsidRDefault="00D4770F" w:rsidP="00A35C13">
      <w:pPr>
        <w:spacing w:after="0" w:line="240" w:lineRule="auto"/>
        <w:ind w:firstLine="709"/>
        <w:jc w:val="both"/>
        <w:rPr>
          <w:rFonts w:ascii="Times New Roman" w:hAnsi="Times New Roman" w:cs="Times New Roman"/>
          <w:sz w:val="28"/>
          <w:szCs w:val="28"/>
          <w:lang w:eastAsia="ru-RU"/>
        </w:rPr>
      </w:pPr>
      <w:r w:rsidRPr="00860263">
        <w:rPr>
          <w:rFonts w:ascii="Times New Roman" w:hAnsi="Times New Roman" w:cs="Times New Roman"/>
          <w:sz w:val="28"/>
          <w:szCs w:val="28"/>
          <w:lang w:eastAsia="ru-RU"/>
        </w:rPr>
        <w:t>Согласно данным органов местного самоуправления зон</w:t>
      </w:r>
      <w:r w:rsidR="006B29F8" w:rsidRPr="00860263">
        <w:rPr>
          <w:rFonts w:ascii="Times New Roman" w:hAnsi="Times New Roman" w:cs="Times New Roman"/>
          <w:sz w:val="28"/>
          <w:szCs w:val="28"/>
          <w:lang w:eastAsia="ru-RU"/>
        </w:rPr>
        <w:t>ы</w:t>
      </w:r>
      <w:r w:rsidRPr="00860263">
        <w:rPr>
          <w:rFonts w:ascii="Times New Roman" w:hAnsi="Times New Roman" w:cs="Times New Roman"/>
          <w:sz w:val="28"/>
          <w:szCs w:val="28"/>
          <w:lang w:eastAsia="ru-RU"/>
        </w:rPr>
        <w:t xml:space="preserve"> подтопления отсутствуют.</w:t>
      </w:r>
    </w:p>
    <w:p w14:paraId="4BBED2A8" w14:textId="77777777" w:rsidR="00FF76FF" w:rsidRPr="00860263" w:rsidRDefault="00FF76FF" w:rsidP="00A35C13">
      <w:pPr>
        <w:spacing w:after="0" w:line="240" w:lineRule="auto"/>
        <w:ind w:firstLine="709"/>
        <w:jc w:val="both"/>
        <w:rPr>
          <w:rFonts w:ascii="Times New Roman" w:hAnsi="Times New Roman" w:cs="Times New Roman"/>
          <w:sz w:val="28"/>
          <w:szCs w:val="28"/>
          <w:lang w:eastAsia="ru-RU"/>
        </w:rPr>
      </w:pPr>
    </w:p>
    <w:p w14:paraId="21C2F736" w14:textId="77777777" w:rsidR="005D1D2F" w:rsidRPr="00860263" w:rsidRDefault="007C1F68" w:rsidP="00A35C13">
      <w:pPr>
        <w:pStyle w:val="21"/>
        <w:numPr>
          <w:ilvl w:val="1"/>
          <w:numId w:val="11"/>
        </w:numPr>
        <w:spacing w:before="0" w:line="240" w:lineRule="auto"/>
        <w:ind w:left="0" w:firstLine="709"/>
        <w:jc w:val="center"/>
        <w:rPr>
          <w:rFonts w:ascii="Times New Roman" w:hAnsi="Times New Roman" w:cs="Times New Roman"/>
          <w:b/>
          <w:color w:val="auto"/>
          <w:sz w:val="28"/>
          <w:szCs w:val="28"/>
          <w:lang w:eastAsia="ru-RU"/>
        </w:rPr>
      </w:pPr>
      <w:bookmarkStart w:id="39" w:name="_Toc48622134"/>
      <w:r w:rsidRPr="00860263">
        <w:rPr>
          <w:rFonts w:ascii="Times New Roman" w:hAnsi="Times New Roman" w:cs="Times New Roman"/>
          <w:b/>
          <w:color w:val="auto"/>
          <w:sz w:val="28"/>
          <w:szCs w:val="28"/>
          <w:lang w:eastAsia="ru-RU"/>
        </w:rPr>
        <w:t>Зоны санитарной охраны источников питьевого и хозя</w:t>
      </w:r>
      <w:r w:rsidR="002F3C5D" w:rsidRPr="00860263">
        <w:rPr>
          <w:rFonts w:ascii="Times New Roman" w:hAnsi="Times New Roman" w:cs="Times New Roman"/>
          <w:b/>
          <w:color w:val="auto"/>
          <w:sz w:val="28"/>
          <w:szCs w:val="28"/>
          <w:lang w:eastAsia="ru-RU"/>
        </w:rPr>
        <w:t>йственно-бытового водоснабжения</w:t>
      </w:r>
      <w:bookmarkEnd w:id="39"/>
    </w:p>
    <w:p w14:paraId="4F928785" w14:textId="77777777" w:rsidR="00A378E6" w:rsidRPr="00860263" w:rsidRDefault="00886D06" w:rsidP="00A35C13">
      <w:pPr>
        <w:spacing w:after="0" w:line="240" w:lineRule="auto"/>
        <w:ind w:firstLine="709"/>
        <w:contextualSpacing/>
        <w:jc w:val="both"/>
        <w:rPr>
          <w:rFonts w:ascii="Times New Roman" w:hAnsi="Times New Roman" w:cs="Times New Roman"/>
          <w:sz w:val="28"/>
          <w:szCs w:val="28"/>
          <w:lang w:eastAsia="ru-RU"/>
        </w:rPr>
      </w:pPr>
      <w:r w:rsidRPr="00860263">
        <w:rPr>
          <w:rFonts w:ascii="Times New Roman" w:hAnsi="Times New Roman" w:cs="Times New Roman"/>
          <w:sz w:val="28"/>
          <w:szCs w:val="28"/>
          <w:lang w:eastAsia="ru-RU"/>
        </w:rPr>
        <w:t xml:space="preserve">Для скважин, используемых для </w:t>
      </w:r>
      <w:r w:rsidR="00252DD1" w:rsidRPr="00860263">
        <w:rPr>
          <w:rFonts w:ascii="Times New Roman" w:hAnsi="Times New Roman" w:cs="Times New Roman"/>
          <w:sz w:val="28"/>
          <w:szCs w:val="28"/>
          <w:lang w:eastAsia="ru-RU"/>
        </w:rPr>
        <w:t>питьевых</w:t>
      </w:r>
      <w:r w:rsidR="003D79B2" w:rsidRPr="00860263">
        <w:rPr>
          <w:rFonts w:ascii="Times New Roman" w:hAnsi="Times New Roman" w:cs="Times New Roman"/>
          <w:sz w:val="28"/>
          <w:szCs w:val="28"/>
          <w:lang w:eastAsia="ru-RU"/>
        </w:rPr>
        <w:t xml:space="preserve"> и хозяйственно-бытовых</w:t>
      </w:r>
      <w:r w:rsidR="00252DD1" w:rsidRPr="00860263">
        <w:rPr>
          <w:rFonts w:ascii="Times New Roman" w:hAnsi="Times New Roman" w:cs="Times New Roman"/>
          <w:sz w:val="28"/>
          <w:szCs w:val="28"/>
          <w:lang w:eastAsia="ru-RU"/>
        </w:rPr>
        <w:t xml:space="preserve"> целей, принадлежащих </w:t>
      </w:r>
      <w:r w:rsidR="00252DD1" w:rsidRPr="00860263">
        <w:rPr>
          <w:rFonts w:ascii="Times New Roman" w:hAnsi="Times New Roman" w:cs="Times New Roman"/>
          <w:sz w:val="28"/>
          <w:szCs w:val="28"/>
        </w:rPr>
        <w:t>ОАО «Сабинское МПП ЖКХ»</w:t>
      </w:r>
      <w:r w:rsidR="00252DD1" w:rsidRPr="00860263">
        <w:rPr>
          <w:rFonts w:ascii="Times New Roman" w:hAnsi="Times New Roman" w:cs="Times New Roman"/>
          <w:sz w:val="28"/>
          <w:szCs w:val="28"/>
          <w:lang w:eastAsia="ru-RU"/>
        </w:rPr>
        <w:t xml:space="preserve"> и </w:t>
      </w:r>
      <w:r w:rsidRPr="00860263">
        <w:rPr>
          <w:rFonts w:ascii="Times New Roman" w:hAnsi="Times New Roman" w:cs="Times New Roman"/>
          <w:sz w:val="28"/>
          <w:szCs w:val="28"/>
          <w:lang w:eastAsia="ru-RU"/>
        </w:rPr>
        <w:t>ООО «</w:t>
      </w:r>
      <w:r w:rsidR="0082297D" w:rsidRPr="00860263">
        <w:rPr>
          <w:rFonts w:ascii="Times New Roman" w:hAnsi="Times New Roman" w:cs="Times New Roman"/>
          <w:sz w:val="28"/>
          <w:szCs w:val="28"/>
          <w:lang w:eastAsia="ru-RU"/>
        </w:rPr>
        <w:t xml:space="preserve">СХП </w:t>
      </w:r>
      <w:proofErr w:type="spellStart"/>
      <w:r w:rsidR="0082297D" w:rsidRPr="00860263">
        <w:rPr>
          <w:rFonts w:ascii="Times New Roman" w:hAnsi="Times New Roman" w:cs="Times New Roman"/>
          <w:sz w:val="28"/>
          <w:szCs w:val="28"/>
          <w:lang w:eastAsia="ru-RU"/>
        </w:rPr>
        <w:t>Шытсу</w:t>
      </w:r>
      <w:proofErr w:type="spellEnd"/>
      <w:r w:rsidRPr="00860263">
        <w:rPr>
          <w:rFonts w:ascii="Times New Roman" w:hAnsi="Times New Roman" w:cs="Times New Roman"/>
          <w:sz w:val="28"/>
          <w:szCs w:val="28"/>
          <w:lang w:eastAsia="ru-RU"/>
        </w:rPr>
        <w:t>», разработаны проекты зон санитарной охраны</w:t>
      </w:r>
      <w:r w:rsidR="00A378E6" w:rsidRPr="00860263">
        <w:rPr>
          <w:rFonts w:ascii="Times New Roman" w:hAnsi="Times New Roman" w:cs="Times New Roman"/>
          <w:sz w:val="28"/>
          <w:szCs w:val="28"/>
          <w:lang w:eastAsia="ru-RU"/>
        </w:rPr>
        <w:t>, утвержденные приказами Министерства экологии РТ.</w:t>
      </w:r>
    </w:p>
    <w:p w14:paraId="4365CCF0" w14:textId="0B6097EC" w:rsidR="00C063AC" w:rsidRPr="00860263" w:rsidRDefault="00886D06" w:rsidP="00A35C13">
      <w:pPr>
        <w:spacing w:after="0" w:line="240" w:lineRule="auto"/>
        <w:ind w:firstLine="709"/>
        <w:contextualSpacing/>
        <w:jc w:val="both"/>
        <w:rPr>
          <w:rFonts w:ascii="Times New Roman" w:hAnsi="Times New Roman" w:cs="Times New Roman"/>
          <w:sz w:val="28"/>
          <w:szCs w:val="28"/>
          <w:lang w:eastAsia="ru-RU"/>
        </w:rPr>
      </w:pPr>
      <w:r w:rsidRPr="00860263">
        <w:rPr>
          <w:rFonts w:ascii="Times New Roman" w:hAnsi="Times New Roman" w:cs="Times New Roman"/>
          <w:sz w:val="28"/>
          <w:szCs w:val="28"/>
          <w:lang w:eastAsia="ru-RU"/>
        </w:rPr>
        <w:t xml:space="preserve"> И</w:t>
      </w:r>
      <w:r w:rsidR="00C063AC" w:rsidRPr="00860263">
        <w:rPr>
          <w:rFonts w:ascii="Times New Roman" w:hAnsi="Times New Roman" w:cs="Times New Roman"/>
          <w:sz w:val="28"/>
          <w:szCs w:val="28"/>
          <w:lang w:eastAsia="ru-RU"/>
        </w:rPr>
        <w:t>нформация о зонах санитарной охраны источников водоснабжения по первому, второму и третьему поясам, регламентах их использования и фактическом состоянии</w:t>
      </w:r>
      <w:r w:rsidRPr="00860263">
        <w:rPr>
          <w:rFonts w:ascii="Times New Roman" w:hAnsi="Times New Roman" w:cs="Times New Roman"/>
          <w:sz w:val="28"/>
          <w:szCs w:val="28"/>
          <w:lang w:eastAsia="ru-RU"/>
        </w:rPr>
        <w:t xml:space="preserve"> представлена в таблицах 6.8.1 и 6.8.2.</w:t>
      </w:r>
      <w:r w:rsidR="0097400A" w:rsidRPr="00860263">
        <w:rPr>
          <w:rFonts w:ascii="Times New Roman" w:hAnsi="Times New Roman" w:cs="Times New Roman"/>
          <w:sz w:val="28"/>
          <w:szCs w:val="28"/>
          <w:lang w:eastAsia="ru-RU"/>
        </w:rPr>
        <w:t xml:space="preserve"> </w:t>
      </w:r>
    </w:p>
    <w:p w14:paraId="77FF392E" w14:textId="77777777" w:rsidR="00860263" w:rsidRPr="00860263" w:rsidRDefault="00860263" w:rsidP="00A35C13">
      <w:pPr>
        <w:spacing w:after="0" w:line="240" w:lineRule="auto"/>
        <w:ind w:firstLine="709"/>
        <w:contextualSpacing/>
        <w:jc w:val="both"/>
        <w:rPr>
          <w:rFonts w:ascii="Times New Roman" w:hAnsi="Times New Roman" w:cs="Times New Roman"/>
          <w:sz w:val="28"/>
          <w:szCs w:val="28"/>
          <w:lang w:eastAsia="ru-RU"/>
        </w:rPr>
      </w:pPr>
    </w:p>
    <w:p w14:paraId="3373E1F0" w14:textId="77777777" w:rsidR="00C063AC" w:rsidRPr="00860263" w:rsidRDefault="00020EA4" w:rsidP="00A35C13">
      <w:pPr>
        <w:spacing w:after="0" w:line="240" w:lineRule="auto"/>
        <w:jc w:val="right"/>
        <w:rPr>
          <w:rFonts w:ascii="Times New Roman" w:hAnsi="Times New Roman" w:cs="Times New Roman"/>
          <w:sz w:val="28"/>
          <w:szCs w:val="24"/>
          <w:lang w:eastAsia="ru-RU"/>
        </w:rPr>
      </w:pPr>
      <w:r w:rsidRPr="00860263">
        <w:rPr>
          <w:rFonts w:ascii="Times New Roman" w:hAnsi="Times New Roman" w:cs="Times New Roman"/>
          <w:sz w:val="28"/>
          <w:szCs w:val="24"/>
          <w:lang w:eastAsia="ru-RU"/>
        </w:rPr>
        <w:t>Таблица 6.8.1</w:t>
      </w:r>
    </w:p>
    <w:p w14:paraId="7FAF8A5A" w14:textId="77777777" w:rsidR="00BD644C" w:rsidRPr="00860263" w:rsidRDefault="00BD644C" w:rsidP="00A35C13">
      <w:pPr>
        <w:suppressAutoHyphens/>
        <w:spacing w:after="0" w:line="240" w:lineRule="auto"/>
        <w:jc w:val="center"/>
        <w:rPr>
          <w:rFonts w:ascii="Times New Roman" w:hAnsi="Times New Roman" w:cs="Times New Roman"/>
          <w:sz w:val="28"/>
          <w:szCs w:val="24"/>
          <w:lang w:eastAsia="ru-RU"/>
        </w:rPr>
      </w:pPr>
      <w:r w:rsidRPr="00860263">
        <w:rPr>
          <w:rFonts w:ascii="Times New Roman" w:hAnsi="Times New Roman" w:cs="Times New Roman"/>
          <w:spacing w:val="2"/>
          <w:sz w:val="28"/>
          <w:szCs w:val="24"/>
          <w:shd w:val="clear" w:color="auto" w:fill="FFFFFF"/>
        </w:rPr>
        <w:t xml:space="preserve">Зоны санитарной охраны источников питьевого и хозяйственно-бытового водоснабжения, расположенные </w:t>
      </w:r>
      <w:r w:rsidRPr="00860263">
        <w:rPr>
          <w:rFonts w:ascii="Times New Roman" w:hAnsi="Times New Roman" w:cs="Times New Roman"/>
          <w:sz w:val="28"/>
          <w:szCs w:val="24"/>
        </w:rPr>
        <w:t xml:space="preserve">на территории </w:t>
      </w:r>
      <w:r w:rsidR="00D82C4E" w:rsidRPr="00860263">
        <w:rPr>
          <w:rFonts w:ascii="Times New Roman" w:hAnsi="Times New Roman" w:cs="Times New Roman"/>
          <w:sz w:val="28"/>
          <w:szCs w:val="24"/>
        </w:rPr>
        <w:t>Нижнешитцин</w:t>
      </w:r>
      <w:r w:rsidRPr="00860263">
        <w:rPr>
          <w:rFonts w:ascii="Times New Roman" w:hAnsi="Times New Roman" w:cs="Times New Roman"/>
          <w:sz w:val="28"/>
          <w:szCs w:val="24"/>
        </w:rPr>
        <w:t>ского сельского поселения</w:t>
      </w:r>
    </w:p>
    <w:tbl>
      <w:tblPr>
        <w:tblStyle w:val="ad"/>
        <w:tblW w:w="5000" w:type="pct"/>
        <w:tblLayout w:type="fixed"/>
        <w:tblLook w:val="04A0" w:firstRow="1" w:lastRow="0" w:firstColumn="1" w:lastColumn="0" w:noHBand="0" w:noVBand="1"/>
      </w:tblPr>
      <w:tblGrid>
        <w:gridCol w:w="1797"/>
        <w:gridCol w:w="1203"/>
        <w:gridCol w:w="902"/>
        <w:gridCol w:w="902"/>
        <w:gridCol w:w="1804"/>
        <w:gridCol w:w="1477"/>
        <w:gridCol w:w="1826"/>
      </w:tblGrid>
      <w:tr w:rsidR="005F2C36" w:rsidRPr="00860263" w14:paraId="1CA8A6BB" w14:textId="77777777" w:rsidTr="00E435FB">
        <w:trPr>
          <w:trHeight w:val="1230"/>
        </w:trPr>
        <w:tc>
          <w:tcPr>
            <w:tcW w:w="907" w:type="pct"/>
            <w:vAlign w:val="center"/>
          </w:tcPr>
          <w:p w14:paraId="0C5B9A8E" w14:textId="77777777" w:rsidR="00810DD7" w:rsidRPr="00860263" w:rsidRDefault="00810DD7" w:rsidP="00A35C13">
            <w:pPr>
              <w:pStyle w:val="ab"/>
              <w:ind w:firstLine="0"/>
              <w:contextualSpacing/>
              <w:jc w:val="center"/>
              <w:rPr>
                <w:sz w:val="20"/>
              </w:rPr>
            </w:pPr>
            <w:r w:rsidRPr="00860263">
              <w:rPr>
                <w:sz w:val="20"/>
              </w:rPr>
              <w:t>Наименование объекта, для которого устанавливается зона</w:t>
            </w:r>
          </w:p>
        </w:tc>
        <w:tc>
          <w:tcPr>
            <w:tcW w:w="1517" w:type="pct"/>
            <w:gridSpan w:val="3"/>
            <w:vAlign w:val="center"/>
          </w:tcPr>
          <w:p w14:paraId="3144F6CE" w14:textId="77777777" w:rsidR="00810DD7" w:rsidRPr="00860263" w:rsidRDefault="00230CC5" w:rsidP="00A35C13">
            <w:pPr>
              <w:pStyle w:val="ab"/>
              <w:ind w:firstLine="0"/>
              <w:contextualSpacing/>
              <w:jc w:val="center"/>
              <w:rPr>
                <w:sz w:val="20"/>
              </w:rPr>
            </w:pPr>
            <w:r w:rsidRPr="00860263">
              <w:rPr>
                <w:sz w:val="20"/>
              </w:rPr>
              <w:t xml:space="preserve">Зоны санитарной </w:t>
            </w:r>
            <w:proofErr w:type="spellStart"/>
            <w:r w:rsidRPr="00860263">
              <w:rPr>
                <w:sz w:val="20"/>
              </w:rPr>
              <w:t>охраны</w:t>
            </w:r>
            <w:r w:rsidR="00810DD7" w:rsidRPr="00860263">
              <w:rPr>
                <w:sz w:val="20"/>
              </w:rPr>
              <w:t>,м</w:t>
            </w:r>
            <w:proofErr w:type="spellEnd"/>
          </w:p>
        </w:tc>
        <w:tc>
          <w:tcPr>
            <w:tcW w:w="910" w:type="pct"/>
            <w:vAlign w:val="center"/>
          </w:tcPr>
          <w:p w14:paraId="3DBCFFAC" w14:textId="77777777" w:rsidR="00810DD7" w:rsidRPr="00860263" w:rsidRDefault="00810DD7" w:rsidP="00A35C13">
            <w:pPr>
              <w:pStyle w:val="ab"/>
              <w:ind w:firstLine="0"/>
              <w:contextualSpacing/>
              <w:jc w:val="center"/>
              <w:rPr>
                <w:sz w:val="20"/>
              </w:rPr>
            </w:pPr>
            <w:r w:rsidRPr="00860263">
              <w:rPr>
                <w:sz w:val="20"/>
              </w:rPr>
              <w:t>Источник данных</w:t>
            </w:r>
          </w:p>
        </w:tc>
        <w:tc>
          <w:tcPr>
            <w:tcW w:w="745" w:type="pct"/>
            <w:vAlign w:val="center"/>
          </w:tcPr>
          <w:p w14:paraId="16A9443A" w14:textId="77777777" w:rsidR="00810DD7" w:rsidRPr="00860263" w:rsidRDefault="00810DD7" w:rsidP="00A35C13">
            <w:pPr>
              <w:pStyle w:val="ab"/>
              <w:ind w:firstLine="0"/>
              <w:contextualSpacing/>
              <w:jc w:val="center"/>
              <w:rPr>
                <w:sz w:val="20"/>
              </w:rPr>
            </w:pPr>
            <w:r w:rsidRPr="00860263">
              <w:rPr>
                <w:sz w:val="20"/>
              </w:rPr>
              <w:t>Сведения в ЕГРН</w:t>
            </w:r>
          </w:p>
        </w:tc>
        <w:tc>
          <w:tcPr>
            <w:tcW w:w="921" w:type="pct"/>
            <w:vAlign w:val="center"/>
          </w:tcPr>
          <w:p w14:paraId="76AB1745" w14:textId="77777777" w:rsidR="00810DD7" w:rsidRPr="00860263" w:rsidRDefault="00810DD7" w:rsidP="00A35C13">
            <w:pPr>
              <w:pStyle w:val="ab"/>
              <w:ind w:firstLine="0"/>
              <w:contextualSpacing/>
              <w:jc w:val="center"/>
              <w:rPr>
                <w:sz w:val="20"/>
              </w:rPr>
            </w:pPr>
            <w:r w:rsidRPr="00860263">
              <w:rPr>
                <w:sz w:val="20"/>
              </w:rPr>
              <w:t>Фактическое  соблюдение режима использования зоны</w:t>
            </w:r>
          </w:p>
        </w:tc>
      </w:tr>
      <w:tr w:rsidR="005F2C36" w:rsidRPr="00860263" w14:paraId="42B789E0" w14:textId="77777777" w:rsidTr="00E435FB">
        <w:trPr>
          <w:trHeight w:val="345"/>
        </w:trPr>
        <w:tc>
          <w:tcPr>
            <w:tcW w:w="907" w:type="pct"/>
            <w:vAlign w:val="center"/>
          </w:tcPr>
          <w:p w14:paraId="0D1126BC" w14:textId="77777777" w:rsidR="00810DD7" w:rsidRPr="00860263" w:rsidRDefault="00810DD7" w:rsidP="00A35C13">
            <w:pPr>
              <w:pStyle w:val="ab"/>
              <w:ind w:firstLine="0"/>
              <w:contextualSpacing/>
              <w:jc w:val="center"/>
              <w:rPr>
                <w:sz w:val="20"/>
              </w:rPr>
            </w:pPr>
          </w:p>
        </w:tc>
        <w:tc>
          <w:tcPr>
            <w:tcW w:w="607" w:type="pct"/>
            <w:vAlign w:val="center"/>
          </w:tcPr>
          <w:p w14:paraId="6607A2C2" w14:textId="77777777" w:rsidR="00810DD7" w:rsidRPr="00860263" w:rsidRDefault="00810DD7" w:rsidP="00A35C13">
            <w:pPr>
              <w:pStyle w:val="ab"/>
              <w:ind w:firstLine="0"/>
              <w:contextualSpacing/>
              <w:jc w:val="center"/>
              <w:rPr>
                <w:sz w:val="20"/>
              </w:rPr>
            </w:pPr>
            <w:r w:rsidRPr="00860263">
              <w:rPr>
                <w:sz w:val="20"/>
              </w:rPr>
              <w:t>1 пояса</w:t>
            </w:r>
          </w:p>
        </w:tc>
        <w:tc>
          <w:tcPr>
            <w:tcW w:w="455" w:type="pct"/>
            <w:vAlign w:val="center"/>
          </w:tcPr>
          <w:p w14:paraId="4DFBC99D" w14:textId="77777777" w:rsidR="00810DD7" w:rsidRPr="00860263" w:rsidRDefault="00810DD7" w:rsidP="00A35C13">
            <w:pPr>
              <w:pStyle w:val="ab"/>
              <w:ind w:firstLine="0"/>
              <w:contextualSpacing/>
              <w:jc w:val="center"/>
              <w:rPr>
                <w:sz w:val="20"/>
              </w:rPr>
            </w:pPr>
            <w:r w:rsidRPr="00860263">
              <w:rPr>
                <w:sz w:val="20"/>
              </w:rPr>
              <w:t>2 пояса</w:t>
            </w:r>
          </w:p>
        </w:tc>
        <w:tc>
          <w:tcPr>
            <w:tcW w:w="455" w:type="pct"/>
            <w:vAlign w:val="center"/>
          </w:tcPr>
          <w:p w14:paraId="4F725D68" w14:textId="77777777" w:rsidR="00810DD7" w:rsidRPr="00860263" w:rsidRDefault="00810DD7" w:rsidP="00A35C13">
            <w:pPr>
              <w:pStyle w:val="ab"/>
              <w:ind w:firstLine="0"/>
              <w:contextualSpacing/>
              <w:jc w:val="center"/>
              <w:rPr>
                <w:sz w:val="20"/>
              </w:rPr>
            </w:pPr>
            <w:r w:rsidRPr="00860263">
              <w:rPr>
                <w:sz w:val="20"/>
              </w:rPr>
              <w:t>3 пояса</w:t>
            </w:r>
          </w:p>
        </w:tc>
        <w:tc>
          <w:tcPr>
            <w:tcW w:w="910" w:type="pct"/>
            <w:vAlign w:val="center"/>
          </w:tcPr>
          <w:p w14:paraId="717642A8" w14:textId="77777777" w:rsidR="00810DD7" w:rsidRPr="00860263" w:rsidRDefault="00810DD7" w:rsidP="00A35C13">
            <w:pPr>
              <w:pStyle w:val="ab"/>
              <w:ind w:firstLine="0"/>
              <w:contextualSpacing/>
              <w:jc w:val="center"/>
              <w:rPr>
                <w:sz w:val="20"/>
              </w:rPr>
            </w:pPr>
          </w:p>
        </w:tc>
        <w:tc>
          <w:tcPr>
            <w:tcW w:w="745" w:type="pct"/>
            <w:vAlign w:val="center"/>
          </w:tcPr>
          <w:p w14:paraId="60E82C1A" w14:textId="77777777" w:rsidR="00810DD7" w:rsidRPr="00860263" w:rsidRDefault="00810DD7" w:rsidP="00A35C13">
            <w:pPr>
              <w:pStyle w:val="ab"/>
              <w:ind w:firstLine="0"/>
              <w:contextualSpacing/>
              <w:jc w:val="center"/>
              <w:rPr>
                <w:sz w:val="20"/>
              </w:rPr>
            </w:pPr>
          </w:p>
        </w:tc>
        <w:tc>
          <w:tcPr>
            <w:tcW w:w="921" w:type="pct"/>
            <w:vAlign w:val="center"/>
          </w:tcPr>
          <w:p w14:paraId="45F0D210" w14:textId="77777777" w:rsidR="00810DD7" w:rsidRPr="00860263" w:rsidRDefault="00810DD7" w:rsidP="00A35C13">
            <w:pPr>
              <w:pStyle w:val="ab"/>
              <w:ind w:firstLine="0"/>
              <w:contextualSpacing/>
              <w:jc w:val="center"/>
              <w:rPr>
                <w:sz w:val="20"/>
              </w:rPr>
            </w:pPr>
          </w:p>
        </w:tc>
      </w:tr>
      <w:tr w:rsidR="005F2C36" w:rsidRPr="00860263" w14:paraId="45DE5BA0" w14:textId="77777777" w:rsidTr="00E435FB">
        <w:tc>
          <w:tcPr>
            <w:tcW w:w="907" w:type="pct"/>
            <w:vAlign w:val="center"/>
          </w:tcPr>
          <w:p w14:paraId="16313CF4" w14:textId="77777777" w:rsidR="00810DD7" w:rsidRPr="00860263" w:rsidRDefault="00810DD7" w:rsidP="00A35C13">
            <w:pPr>
              <w:pStyle w:val="ab"/>
              <w:ind w:firstLine="0"/>
              <w:contextualSpacing/>
              <w:jc w:val="center"/>
              <w:rPr>
                <w:sz w:val="20"/>
              </w:rPr>
            </w:pPr>
            <w:r w:rsidRPr="00860263">
              <w:rPr>
                <w:sz w:val="20"/>
              </w:rPr>
              <w:t xml:space="preserve">Скважина </w:t>
            </w:r>
            <w:r w:rsidR="00C842C1" w:rsidRPr="00860263">
              <w:rPr>
                <w:sz w:val="20"/>
              </w:rPr>
              <w:t>№</w:t>
            </w:r>
            <w:r w:rsidR="00C83AFB" w:rsidRPr="00860263">
              <w:rPr>
                <w:sz w:val="20"/>
              </w:rPr>
              <w:t>56</w:t>
            </w:r>
            <w:r w:rsidR="00680DA9" w:rsidRPr="00860263">
              <w:rPr>
                <w:sz w:val="20"/>
              </w:rPr>
              <w:t xml:space="preserve"> </w:t>
            </w:r>
            <w:r w:rsidR="00C842C1" w:rsidRPr="00860263">
              <w:rPr>
                <w:sz w:val="20"/>
              </w:rPr>
              <w:t xml:space="preserve"> в </w:t>
            </w:r>
            <w:proofErr w:type="spellStart"/>
            <w:r w:rsidR="00C842C1" w:rsidRPr="00860263">
              <w:rPr>
                <w:sz w:val="20"/>
              </w:rPr>
              <w:t>н.п</w:t>
            </w:r>
            <w:proofErr w:type="spellEnd"/>
            <w:r w:rsidR="00C842C1" w:rsidRPr="00860263">
              <w:rPr>
                <w:sz w:val="20"/>
              </w:rPr>
              <w:t xml:space="preserve">. </w:t>
            </w:r>
            <w:r w:rsidR="00C83AFB" w:rsidRPr="00860263">
              <w:rPr>
                <w:sz w:val="20"/>
              </w:rPr>
              <w:t xml:space="preserve">Верхние </w:t>
            </w:r>
            <w:proofErr w:type="spellStart"/>
            <w:r w:rsidR="00C83AFB" w:rsidRPr="00860263">
              <w:rPr>
                <w:sz w:val="20"/>
              </w:rPr>
              <w:t>Шитцы</w:t>
            </w:r>
            <w:proofErr w:type="spellEnd"/>
          </w:p>
        </w:tc>
        <w:tc>
          <w:tcPr>
            <w:tcW w:w="607" w:type="pct"/>
            <w:vAlign w:val="center"/>
          </w:tcPr>
          <w:p w14:paraId="79FC29AA" w14:textId="642F3A05" w:rsidR="00810DD7" w:rsidRPr="00860263" w:rsidRDefault="00C83AFB" w:rsidP="00A35C13">
            <w:pPr>
              <w:pStyle w:val="ab"/>
              <w:ind w:firstLine="0"/>
              <w:contextualSpacing/>
              <w:jc w:val="center"/>
              <w:rPr>
                <w:sz w:val="20"/>
              </w:rPr>
            </w:pPr>
            <w:r w:rsidRPr="00860263">
              <w:rPr>
                <w:sz w:val="20"/>
              </w:rPr>
              <w:t>На северо-восток – 15м</w:t>
            </w:r>
            <w:r w:rsidR="00680DA9" w:rsidRPr="00860263">
              <w:rPr>
                <w:sz w:val="20"/>
              </w:rPr>
              <w:t>, н</w:t>
            </w:r>
            <w:r w:rsidR="00224DBE" w:rsidRPr="00860263">
              <w:rPr>
                <w:sz w:val="20"/>
              </w:rPr>
              <w:t>а</w:t>
            </w:r>
            <w:r w:rsidR="00680DA9" w:rsidRPr="00860263">
              <w:rPr>
                <w:sz w:val="20"/>
              </w:rPr>
              <w:t xml:space="preserve"> юго-восток – 35м, на юго-запад – 30м, на северо-запад – 35м.</w:t>
            </w:r>
          </w:p>
        </w:tc>
        <w:tc>
          <w:tcPr>
            <w:tcW w:w="455" w:type="pct"/>
            <w:vAlign w:val="center"/>
          </w:tcPr>
          <w:p w14:paraId="59D75478" w14:textId="7482F39C" w:rsidR="00810DD7" w:rsidRPr="00860263" w:rsidRDefault="00680DA9" w:rsidP="00A35C13">
            <w:pPr>
              <w:pStyle w:val="ab"/>
              <w:ind w:firstLine="0"/>
              <w:contextualSpacing/>
              <w:jc w:val="center"/>
              <w:rPr>
                <w:sz w:val="20"/>
              </w:rPr>
            </w:pPr>
            <w:r w:rsidRPr="00860263">
              <w:rPr>
                <w:sz w:val="20"/>
                <w:lang w:val="en-US"/>
              </w:rPr>
              <w:t>R</w:t>
            </w:r>
            <w:r w:rsidRPr="00860263">
              <w:rPr>
                <w:sz w:val="20"/>
              </w:rPr>
              <w:t xml:space="preserve"> </w:t>
            </w:r>
            <w:r w:rsidR="00230CC5" w:rsidRPr="00860263">
              <w:rPr>
                <w:sz w:val="20"/>
              </w:rPr>
              <w:t>=</w:t>
            </w:r>
            <w:r w:rsidRPr="00860263">
              <w:rPr>
                <w:sz w:val="20"/>
              </w:rPr>
              <w:t>64м</w:t>
            </w:r>
          </w:p>
        </w:tc>
        <w:tc>
          <w:tcPr>
            <w:tcW w:w="455" w:type="pct"/>
            <w:vAlign w:val="center"/>
          </w:tcPr>
          <w:p w14:paraId="34D06738" w14:textId="77777777" w:rsidR="00810DD7" w:rsidRPr="00860263" w:rsidRDefault="00680DA9" w:rsidP="00A35C13">
            <w:pPr>
              <w:pStyle w:val="ab"/>
              <w:ind w:firstLine="0"/>
              <w:contextualSpacing/>
              <w:jc w:val="center"/>
              <w:rPr>
                <w:sz w:val="20"/>
              </w:rPr>
            </w:pPr>
            <w:r w:rsidRPr="00860263">
              <w:rPr>
                <w:sz w:val="20"/>
                <w:lang w:val="en-US"/>
              </w:rPr>
              <w:t>R</w:t>
            </w:r>
            <w:r w:rsidRPr="00860263">
              <w:rPr>
                <w:sz w:val="20"/>
              </w:rPr>
              <w:t xml:space="preserve"> </w:t>
            </w:r>
            <w:r w:rsidR="00230CC5" w:rsidRPr="00860263">
              <w:rPr>
                <w:sz w:val="20"/>
              </w:rPr>
              <w:t>=</w:t>
            </w:r>
            <w:r w:rsidRPr="00860263">
              <w:rPr>
                <w:sz w:val="20"/>
              </w:rPr>
              <w:t>430</w:t>
            </w:r>
          </w:p>
        </w:tc>
        <w:tc>
          <w:tcPr>
            <w:tcW w:w="910" w:type="pct"/>
            <w:vAlign w:val="center"/>
          </w:tcPr>
          <w:p w14:paraId="3A14B133" w14:textId="77777777" w:rsidR="00810DD7" w:rsidRPr="00860263" w:rsidRDefault="00C842C1" w:rsidP="00A35C13">
            <w:pPr>
              <w:pStyle w:val="ab"/>
              <w:ind w:firstLine="0"/>
              <w:contextualSpacing/>
              <w:jc w:val="center"/>
              <w:rPr>
                <w:sz w:val="20"/>
              </w:rPr>
            </w:pPr>
            <w:r w:rsidRPr="00860263">
              <w:rPr>
                <w:sz w:val="20"/>
              </w:rPr>
              <w:t>Приказ Минэкологии от 02.0</w:t>
            </w:r>
            <w:r w:rsidR="00680DA9" w:rsidRPr="00860263">
              <w:rPr>
                <w:sz w:val="20"/>
              </w:rPr>
              <w:t>9</w:t>
            </w:r>
            <w:r w:rsidRPr="00860263">
              <w:rPr>
                <w:sz w:val="20"/>
              </w:rPr>
              <w:t>.201</w:t>
            </w:r>
            <w:r w:rsidR="00680DA9" w:rsidRPr="00860263">
              <w:rPr>
                <w:sz w:val="20"/>
              </w:rPr>
              <w:t>5</w:t>
            </w:r>
            <w:r w:rsidRPr="00860263">
              <w:rPr>
                <w:sz w:val="20"/>
              </w:rPr>
              <w:t xml:space="preserve"> №</w:t>
            </w:r>
            <w:r w:rsidR="00680DA9" w:rsidRPr="00860263">
              <w:rPr>
                <w:sz w:val="20"/>
              </w:rPr>
              <w:t>695</w:t>
            </w:r>
            <w:r w:rsidRPr="00860263">
              <w:rPr>
                <w:sz w:val="20"/>
              </w:rPr>
              <w:t>-п</w:t>
            </w:r>
          </w:p>
        </w:tc>
        <w:tc>
          <w:tcPr>
            <w:tcW w:w="745" w:type="pct"/>
            <w:vAlign w:val="center"/>
          </w:tcPr>
          <w:p w14:paraId="46DED3E8" w14:textId="77777777" w:rsidR="00230CC5" w:rsidRPr="00860263" w:rsidRDefault="005F2C36" w:rsidP="00A35C13">
            <w:pPr>
              <w:pStyle w:val="ab"/>
              <w:ind w:firstLine="0"/>
              <w:contextualSpacing/>
              <w:jc w:val="center"/>
              <w:rPr>
                <w:sz w:val="20"/>
              </w:rPr>
            </w:pPr>
            <w:r w:rsidRPr="00860263">
              <w:rPr>
                <w:sz w:val="20"/>
              </w:rPr>
              <w:t>ЗСО-3</w:t>
            </w:r>
            <w:r w:rsidR="00230CC5" w:rsidRPr="00860263">
              <w:rPr>
                <w:sz w:val="20"/>
              </w:rPr>
              <w:t xml:space="preserve"> 16.35.2.</w:t>
            </w:r>
            <w:r w:rsidR="00EC2F8A" w:rsidRPr="00860263">
              <w:rPr>
                <w:sz w:val="20"/>
              </w:rPr>
              <w:t>543</w:t>
            </w:r>
            <w:r w:rsidR="00230CC5" w:rsidRPr="00860263">
              <w:rPr>
                <w:sz w:val="20"/>
              </w:rPr>
              <w:t>,</w:t>
            </w:r>
          </w:p>
          <w:p w14:paraId="6D745813" w14:textId="5EC893CB" w:rsidR="00810DD7" w:rsidRPr="00860263" w:rsidRDefault="005F2C36" w:rsidP="00A35C13">
            <w:pPr>
              <w:pStyle w:val="ab"/>
              <w:ind w:firstLine="0"/>
              <w:contextualSpacing/>
              <w:jc w:val="center"/>
              <w:rPr>
                <w:sz w:val="20"/>
              </w:rPr>
            </w:pPr>
            <w:r w:rsidRPr="00860263">
              <w:rPr>
                <w:sz w:val="20"/>
              </w:rPr>
              <w:t>ЗСО-2</w:t>
            </w:r>
            <w:r w:rsidR="00230CC5" w:rsidRPr="00860263">
              <w:rPr>
                <w:sz w:val="20"/>
              </w:rPr>
              <w:t xml:space="preserve"> 16.35.2.</w:t>
            </w:r>
            <w:r w:rsidR="00EC2F8A" w:rsidRPr="00860263">
              <w:rPr>
                <w:sz w:val="20"/>
              </w:rPr>
              <w:t>605</w:t>
            </w:r>
          </w:p>
        </w:tc>
        <w:tc>
          <w:tcPr>
            <w:tcW w:w="921" w:type="pct"/>
            <w:vAlign w:val="center"/>
          </w:tcPr>
          <w:p w14:paraId="2363C737" w14:textId="77777777" w:rsidR="00810DD7" w:rsidRPr="00860263" w:rsidRDefault="00371117" w:rsidP="00A35C13">
            <w:pPr>
              <w:pStyle w:val="ab"/>
              <w:ind w:firstLine="0"/>
              <w:contextualSpacing/>
              <w:jc w:val="center"/>
              <w:rPr>
                <w:sz w:val="20"/>
              </w:rPr>
            </w:pPr>
            <w:r w:rsidRPr="00860263">
              <w:rPr>
                <w:sz w:val="20"/>
              </w:rPr>
              <w:t>В границ</w:t>
            </w:r>
            <w:r w:rsidR="00C30121" w:rsidRPr="00860263">
              <w:rPr>
                <w:sz w:val="20"/>
              </w:rPr>
              <w:t>ы</w:t>
            </w:r>
            <w:r w:rsidRPr="00860263">
              <w:rPr>
                <w:sz w:val="20"/>
              </w:rPr>
              <w:t xml:space="preserve"> </w:t>
            </w:r>
            <w:r w:rsidR="008D72F5" w:rsidRPr="00860263">
              <w:rPr>
                <w:sz w:val="20"/>
              </w:rPr>
              <w:t xml:space="preserve"> ЗСО-3 </w:t>
            </w:r>
            <w:r w:rsidR="002E7B3F" w:rsidRPr="00860263">
              <w:rPr>
                <w:sz w:val="20"/>
              </w:rPr>
              <w:t>попадают земли сельскохозяйственных угодий</w:t>
            </w:r>
            <w:r w:rsidR="00A378E6" w:rsidRPr="00860263">
              <w:rPr>
                <w:sz w:val="20"/>
              </w:rPr>
              <w:t>, в связи с чем не исключена вероятность применения удобрений</w:t>
            </w:r>
          </w:p>
        </w:tc>
      </w:tr>
      <w:tr w:rsidR="005F2C36" w:rsidRPr="00860263" w14:paraId="7D8F57BA" w14:textId="77777777" w:rsidTr="00E435FB">
        <w:trPr>
          <w:trHeight w:val="1050"/>
        </w:trPr>
        <w:tc>
          <w:tcPr>
            <w:tcW w:w="907" w:type="pct"/>
            <w:vAlign w:val="center"/>
          </w:tcPr>
          <w:p w14:paraId="7E6DF05F" w14:textId="77777777" w:rsidR="00810DD7" w:rsidRPr="00860263" w:rsidRDefault="00C842C1" w:rsidP="00A35C13">
            <w:pPr>
              <w:pStyle w:val="ab"/>
              <w:ind w:firstLine="0"/>
              <w:contextualSpacing/>
              <w:jc w:val="center"/>
              <w:rPr>
                <w:sz w:val="20"/>
              </w:rPr>
            </w:pPr>
            <w:r w:rsidRPr="00860263">
              <w:rPr>
                <w:sz w:val="20"/>
              </w:rPr>
              <w:t xml:space="preserve">Скважина </w:t>
            </w:r>
            <w:r w:rsidR="005F2C36" w:rsidRPr="00860263">
              <w:rPr>
                <w:sz w:val="20"/>
              </w:rPr>
              <w:t xml:space="preserve">№ </w:t>
            </w:r>
            <w:r w:rsidR="00680DA9" w:rsidRPr="00860263">
              <w:rPr>
                <w:sz w:val="20"/>
              </w:rPr>
              <w:t>57</w:t>
            </w:r>
            <w:r w:rsidR="005F2C36" w:rsidRPr="00860263">
              <w:rPr>
                <w:sz w:val="20"/>
              </w:rPr>
              <w:t xml:space="preserve"> </w:t>
            </w:r>
            <w:r w:rsidRPr="00860263">
              <w:rPr>
                <w:sz w:val="20"/>
              </w:rPr>
              <w:t xml:space="preserve">в </w:t>
            </w:r>
            <w:proofErr w:type="spellStart"/>
            <w:r w:rsidRPr="00860263">
              <w:rPr>
                <w:sz w:val="20"/>
              </w:rPr>
              <w:t>н.п</w:t>
            </w:r>
            <w:proofErr w:type="spellEnd"/>
            <w:r w:rsidRPr="00860263">
              <w:rPr>
                <w:sz w:val="20"/>
              </w:rPr>
              <w:t xml:space="preserve">. </w:t>
            </w:r>
            <w:r w:rsidR="00680DA9" w:rsidRPr="00860263">
              <w:rPr>
                <w:sz w:val="20"/>
              </w:rPr>
              <w:t xml:space="preserve">Нижние </w:t>
            </w:r>
            <w:proofErr w:type="spellStart"/>
            <w:r w:rsidR="00680DA9" w:rsidRPr="00860263">
              <w:rPr>
                <w:sz w:val="20"/>
              </w:rPr>
              <w:t>Шитцы</w:t>
            </w:r>
            <w:proofErr w:type="spellEnd"/>
          </w:p>
        </w:tc>
        <w:tc>
          <w:tcPr>
            <w:tcW w:w="607" w:type="pct"/>
            <w:vAlign w:val="center"/>
          </w:tcPr>
          <w:p w14:paraId="5AAB7840" w14:textId="77777777" w:rsidR="00810DD7" w:rsidRPr="00860263" w:rsidRDefault="005F2C36" w:rsidP="00A35C13">
            <w:pPr>
              <w:pStyle w:val="ab"/>
              <w:ind w:firstLine="0"/>
              <w:contextualSpacing/>
              <w:jc w:val="center"/>
              <w:rPr>
                <w:sz w:val="20"/>
              </w:rPr>
            </w:pPr>
            <w:r w:rsidRPr="00860263">
              <w:rPr>
                <w:sz w:val="20"/>
              </w:rPr>
              <w:t xml:space="preserve">По ограждению </w:t>
            </w:r>
            <w:r w:rsidR="00680DA9" w:rsidRPr="00860263">
              <w:rPr>
                <w:sz w:val="20"/>
              </w:rPr>
              <w:t>7-32</w:t>
            </w:r>
          </w:p>
        </w:tc>
        <w:tc>
          <w:tcPr>
            <w:tcW w:w="455" w:type="pct"/>
            <w:vAlign w:val="center"/>
          </w:tcPr>
          <w:p w14:paraId="7F31264F" w14:textId="77777777" w:rsidR="00810DD7" w:rsidRPr="00860263" w:rsidRDefault="005F2C36" w:rsidP="00A35C13">
            <w:pPr>
              <w:pStyle w:val="ab"/>
              <w:ind w:firstLine="0"/>
              <w:contextualSpacing/>
              <w:jc w:val="center"/>
              <w:rPr>
                <w:sz w:val="20"/>
              </w:rPr>
            </w:pPr>
            <w:r w:rsidRPr="00860263">
              <w:rPr>
                <w:sz w:val="20"/>
                <w:lang w:val="en-US"/>
              </w:rPr>
              <w:t>R=</w:t>
            </w:r>
            <w:r w:rsidR="00680DA9" w:rsidRPr="00860263">
              <w:rPr>
                <w:sz w:val="20"/>
              </w:rPr>
              <w:t>6</w:t>
            </w:r>
            <w:r w:rsidRPr="00860263">
              <w:rPr>
                <w:sz w:val="20"/>
              </w:rPr>
              <w:t>3</w:t>
            </w:r>
          </w:p>
        </w:tc>
        <w:tc>
          <w:tcPr>
            <w:tcW w:w="455" w:type="pct"/>
            <w:vAlign w:val="center"/>
          </w:tcPr>
          <w:p w14:paraId="1B979698" w14:textId="77777777" w:rsidR="00810DD7" w:rsidRPr="00860263" w:rsidRDefault="005F2C36" w:rsidP="00A35C13">
            <w:pPr>
              <w:pStyle w:val="ab"/>
              <w:ind w:firstLine="0"/>
              <w:contextualSpacing/>
              <w:jc w:val="center"/>
              <w:rPr>
                <w:sz w:val="20"/>
              </w:rPr>
            </w:pPr>
            <w:r w:rsidRPr="00860263">
              <w:rPr>
                <w:sz w:val="20"/>
                <w:lang w:val="en-US"/>
              </w:rPr>
              <w:t>R=</w:t>
            </w:r>
            <w:r w:rsidR="00680DA9" w:rsidRPr="00860263">
              <w:rPr>
                <w:sz w:val="20"/>
              </w:rPr>
              <w:t>430</w:t>
            </w:r>
          </w:p>
        </w:tc>
        <w:tc>
          <w:tcPr>
            <w:tcW w:w="910" w:type="pct"/>
            <w:vAlign w:val="center"/>
          </w:tcPr>
          <w:p w14:paraId="2178FC4B" w14:textId="77777777" w:rsidR="00810DD7" w:rsidRPr="00860263" w:rsidRDefault="00680DA9" w:rsidP="00A35C13">
            <w:pPr>
              <w:pStyle w:val="ab"/>
              <w:ind w:firstLine="0"/>
              <w:contextualSpacing/>
              <w:jc w:val="center"/>
              <w:rPr>
                <w:sz w:val="20"/>
              </w:rPr>
            </w:pPr>
            <w:r w:rsidRPr="00860263">
              <w:rPr>
                <w:sz w:val="20"/>
              </w:rPr>
              <w:t>Приказ Минэкологии от 02.09.2015 №694-п</w:t>
            </w:r>
          </w:p>
        </w:tc>
        <w:tc>
          <w:tcPr>
            <w:tcW w:w="745" w:type="pct"/>
            <w:vAlign w:val="center"/>
          </w:tcPr>
          <w:p w14:paraId="39739021" w14:textId="1253B292" w:rsidR="00810DD7" w:rsidRPr="00860263" w:rsidRDefault="005F2C36" w:rsidP="00A35C13">
            <w:pPr>
              <w:pStyle w:val="ab"/>
              <w:ind w:firstLine="0"/>
              <w:contextualSpacing/>
              <w:jc w:val="center"/>
              <w:rPr>
                <w:sz w:val="20"/>
              </w:rPr>
            </w:pPr>
            <w:r w:rsidRPr="00860263">
              <w:rPr>
                <w:sz w:val="20"/>
              </w:rPr>
              <w:t>ЗСО-3</w:t>
            </w:r>
            <w:r w:rsidR="00224DBE" w:rsidRPr="00860263">
              <w:rPr>
                <w:sz w:val="20"/>
              </w:rPr>
              <w:t xml:space="preserve"> </w:t>
            </w:r>
            <w:r w:rsidRPr="00860263">
              <w:rPr>
                <w:sz w:val="20"/>
              </w:rPr>
              <w:t>16.35.2.5</w:t>
            </w:r>
            <w:r w:rsidR="00EC2F8A" w:rsidRPr="00860263">
              <w:rPr>
                <w:sz w:val="20"/>
              </w:rPr>
              <w:t>65</w:t>
            </w:r>
            <w:r w:rsidRPr="00860263">
              <w:rPr>
                <w:sz w:val="20"/>
              </w:rPr>
              <w:t>,</w:t>
            </w:r>
          </w:p>
          <w:p w14:paraId="216D1563" w14:textId="77777777" w:rsidR="005F2C36" w:rsidRPr="00860263" w:rsidRDefault="005F2C36" w:rsidP="00A35C13">
            <w:pPr>
              <w:pStyle w:val="ab"/>
              <w:ind w:firstLine="0"/>
              <w:contextualSpacing/>
              <w:jc w:val="center"/>
              <w:rPr>
                <w:sz w:val="20"/>
              </w:rPr>
            </w:pPr>
            <w:r w:rsidRPr="00860263">
              <w:rPr>
                <w:sz w:val="20"/>
              </w:rPr>
              <w:t>ЗСО-2  16.35.2.</w:t>
            </w:r>
            <w:r w:rsidR="00EC2F8A" w:rsidRPr="00860263">
              <w:rPr>
                <w:sz w:val="20"/>
              </w:rPr>
              <w:t>589</w:t>
            </w:r>
          </w:p>
        </w:tc>
        <w:tc>
          <w:tcPr>
            <w:tcW w:w="921" w:type="pct"/>
            <w:vAlign w:val="center"/>
          </w:tcPr>
          <w:p w14:paraId="70DA30CF" w14:textId="34F5BF9B" w:rsidR="00810DD7" w:rsidRPr="00860263" w:rsidRDefault="00C14BC0" w:rsidP="00A35C13">
            <w:pPr>
              <w:pStyle w:val="ab"/>
              <w:ind w:firstLine="0"/>
              <w:contextualSpacing/>
              <w:jc w:val="center"/>
              <w:rPr>
                <w:sz w:val="20"/>
              </w:rPr>
            </w:pPr>
            <w:r w:rsidRPr="00860263">
              <w:rPr>
                <w:sz w:val="20"/>
              </w:rPr>
              <w:t>В границах ЗСО-</w:t>
            </w:r>
            <w:r w:rsidR="00CC29E5" w:rsidRPr="00860263">
              <w:rPr>
                <w:sz w:val="20"/>
              </w:rPr>
              <w:t xml:space="preserve">2 и ЗСО - </w:t>
            </w:r>
            <w:r w:rsidR="00C30121" w:rsidRPr="00860263">
              <w:rPr>
                <w:sz w:val="20"/>
              </w:rPr>
              <w:t xml:space="preserve">3 расположен </w:t>
            </w:r>
            <w:r w:rsidR="0014181C" w:rsidRPr="00860263">
              <w:rPr>
                <w:sz w:val="20"/>
              </w:rPr>
              <w:t>МТП</w:t>
            </w:r>
          </w:p>
        </w:tc>
      </w:tr>
      <w:tr w:rsidR="009E0B10" w:rsidRPr="00860263" w14:paraId="18F8BA53" w14:textId="77777777" w:rsidTr="00E435FB">
        <w:tc>
          <w:tcPr>
            <w:tcW w:w="907" w:type="pct"/>
            <w:vAlign w:val="center"/>
          </w:tcPr>
          <w:p w14:paraId="7F257560" w14:textId="0C01CE54" w:rsidR="009E0B10" w:rsidRPr="00860263" w:rsidRDefault="00252DD1" w:rsidP="00A35C13">
            <w:pPr>
              <w:pStyle w:val="ab"/>
              <w:ind w:firstLine="0"/>
              <w:contextualSpacing/>
              <w:jc w:val="center"/>
              <w:rPr>
                <w:sz w:val="20"/>
              </w:rPr>
            </w:pPr>
            <w:r w:rsidRPr="00860263">
              <w:rPr>
                <w:sz w:val="20"/>
              </w:rPr>
              <w:t>Скважина</w:t>
            </w:r>
            <w:r w:rsidR="009E0B10" w:rsidRPr="00860263">
              <w:rPr>
                <w:sz w:val="20"/>
              </w:rPr>
              <w:t xml:space="preserve"> на участке недр </w:t>
            </w:r>
            <w:r w:rsidR="00825FEC" w:rsidRPr="00860263">
              <w:rPr>
                <w:sz w:val="20"/>
              </w:rPr>
              <w:t>фермы КРС</w:t>
            </w:r>
            <w:r w:rsidR="009E0B10" w:rsidRPr="00860263">
              <w:rPr>
                <w:sz w:val="20"/>
              </w:rPr>
              <w:t xml:space="preserve"> ООО «СХП </w:t>
            </w:r>
            <w:r w:rsidR="000A3444" w:rsidRPr="00860263">
              <w:rPr>
                <w:sz w:val="20"/>
              </w:rPr>
              <w:t>«</w:t>
            </w:r>
            <w:proofErr w:type="spellStart"/>
            <w:r w:rsidR="009E0B10" w:rsidRPr="00860263">
              <w:rPr>
                <w:sz w:val="20"/>
              </w:rPr>
              <w:t>Шытсу</w:t>
            </w:r>
            <w:proofErr w:type="spellEnd"/>
            <w:r w:rsidR="009E0B10" w:rsidRPr="00860263">
              <w:rPr>
                <w:sz w:val="20"/>
              </w:rPr>
              <w:t xml:space="preserve">» в </w:t>
            </w:r>
            <w:proofErr w:type="spellStart"/>
            <w:r w:rsidR="009E0B10" w:rsidRPr="00860263">
              <w:rPr>
                <w:sz w:val="20"/>
              </w:rPr>
              <w:lastRenderedPageBreak/>
              <w:t>н.п</w:t>
            </w:r>
            <w:proofErr w:type="spellEnd"/>
            <w:r w:rsidR="009E0B10" w:rsidRPr="00860263">
              <w:rPr>
                <w:sz w:val="20"/>
              </w:rPr>
              <w:t>.</w:t>
            </w:r>
            <w:r w:rsidR="005B3862" w:rsidRPr="00860263">
              <w:rPr>
                <w:sz w:val="20"/>
              </w:rPr>
              <w:t xml:space="preserve"> </w:t>
            </w:r>
            <w:r w:rsidR="009E0B10" w:rsidRPr="00860263">
              <w:rPr>
                <w:sz w:val="20"/>
              </w:rPr>
              <w:t xml:space="preserve">Верхние </w:t>
            </w:r>
            <w:proofErr w:type="spellStart"/>
            <w:r w:rsidR="009E0B10" w:rsidRPr="00860263">
              <w:rPr>
                <w:sz w:val="20"/>
              </w:rPr>
              <w:t>Шитцы</w:t>
            </w:r>
            <w:proofErr w:type="spellEnd"/>
          </w:p>
        </w:tc>
        <w:tc>
          <w:tcPr>
            <w:tcW w:w="607" w:type="pct"/>
            <w:vAlign w:val="center"/>
          </w:tcPr>
          <w:p w14:paraId="5B14D8FD" w14:textId="77777777" w:rsidR="009E0B10" w:rsidRPr="00860263" w:rsidRDefault="009E0B10" w:rsidP="00A35C13">
            <w:pPr>
              <w:pStyle w:val="ab"/>
              <w:ind w:firstLine="0"/>
              <w:contextualSpacing/>
              <w:jc w:val="center"/>
              <w:rPr>
                <w:sz w:val="20"/>
              </w:rPr>
            </w:pPr>
            <w:r w:rsidRPr="00860263">
              <w:rPr>
                <w:sz w:val="20"/>
                <w:lang w:val="en-US"/>
              </w:rPr>
              <w:lastRenderedPageBreak/>
              <w:t>R=</w:t>
            </w:r>
            <w:r w:rsidRPr="00860263">
              <w:rPr>
                <w:sz w:val="20"/>
              </w:rPr>
              <w:t>15</w:t>
            </w:r>
          </w:p>
        </w:tc>
        <w:tc>
          <w:tcPr>
            <w:tcW w:w="455" w:type="pct"/>
            <w:vAlign w:val="center"/>
          </w:tcPr>
          <w:p w14:paraId="49D53827" w14:textId="77777777" w:rsidR="009E0B10" w:rsidRPr="00860263" w:rsidRDefault="009E0B10" w:rsidP="00A35C13">
            <w:pPr>
              <w:pStyle w:val="ab"/>
              <w:ind w:firstLine="0"/>
              <w:contextualSpacing/>
              <w:jc w:val="center"/>
              <w:rPr>
                <w:sz w:val="20"/>
              </w:rPr>
            </w:pPr>
            <w:r w:rsidRPr="00860263">
              <w:rPr>
                <w:sz w:val="20"/>
                <w:lang w:val="en-US"/>
              </w:rPr>
              <w:t>R=</w:t>
            </w:r>
            <w:r w:rsidRPr="00860263">
              <w:rPr>
                <w:sz w:val="20"/>
              </w:rPr>
              <w:t>58</w:t>
            </w:r>
          </w:p>
        </w:tc>
        <w:tc>
          <w:tcPr>
            <w:tcW w:w="455" w:type="pct"/>
            <w:vAlign w:val="center"/>
          </w:tcPr>
          <w:p w14:paraId="13D80CA2" w14:textId="77777777" w:rsidR="009E0B10" w:rsidRPr="00860263" w:rsidRDefault="009E0B10" w:rsidP="00A35C13">
            <w:pPr>
              <w:pStyle w:val="ab"/>
              <w:ind w:firstLine="0"/>
              <w:contextualSpacing/>
              <w:jc w:val="center"/>
              <w:rPr>
                <w:sz w:val="20"/>
              </w:rPr>
            </w:pPr>
            <w:r w:rsidRPr="00860263">
              <w:rPr>
                <w:sz w:val="20"/>
                <w:lang w:val="en-US"/>
              </w:rPr>
              <w:t>R=</w:t>
            </w:r>
            <w:r w:rsidRPr="00860263">
              <w:rPr>
                <w:sz w:val="20"/>
              </w:rPr>
              <w:t>430</w:t>
            </w:r>
          </w:p>
        </w:tc>
        <w:tc>
          <w:tcPr>
            <w:tcW w:w="910" w:type="pct"/>
            <w:vAlign w:val="center"/>
          </w:tcPr>
          <w:p w14:paraId="62695BDF" w14:textId="77777777" w:rsidR="009E0B10" w:rsidRPr="00860263" w:rsidRDefault="009E0B10" w:rsidP="00A35C13">
            <w:pPr>
              <w:pStyle w:val="ab"/>
              <w:ind w:firstLine="0"/>
              <w:contextualSpacing/>
              <w:jc w:val="center"/>
              <w:rPr>
                <w:sz w:val="20"/>
              </w:rPr>
            </w:pPr>
            <w:r w:rsidRPr="00860263">
              <w:rPr>
                <w:sz w:val="20"/>
              </w:rPr>
              <w:t>Санитарно-эпидемиологическое заключение №16.18.38.000.Т.0</w:t>
            </w:r>
            <w:r w:rsidRPr="00860263">
              <w:rPr>
                <w:sz w:val="20"/>
              </w:rPr>
              <w:lastRenderedPageBreak/>
              <w:t>00033.12.13 от 13.12.2013</w:t>
            </w:r>
          </w:p>
        </w:tc>
        <w:tc>
          <w:tcPr>
            <w:tcW w:w="745" w:type="pct"/>
            <w:vAlign w:val="center"/>
          </w:tcPr>
          <w:p w14:paraId="7EF65C9D" w14:textId="77777777" w:rsidR="009E0B10" w:rsidRPr="00860263" w:rsidRDefault="009E0B10" w:rsidP="00A35C13">
            <w:pPr>
              <w:pStyle w:val="ab"/>
              <w:ind w:firstLine="0"/>
              <w:contextualSpacing/>
              <w:jc w:val="center"/>
              <w:rPr>
                <w:sz w:val="20"/>
              </w:rPr>
            </w:pPr>
            <w:r w:rsidRPr="00860263">
              <w:rPr>
                <w:sz w:val="20"/>
              </w:rPr>
              <w:lastRenderedPageBreak/>
              <w:t>-</w:t>
            </w:r>
          </w:p>
        </w:tc>
        <w:tc>
          <w:tcPr>
            <w:tcW w:w="921" w:type="pct"/>
            <w:vAlign w:val="center"/>
          </w:tcPr>
          <w:p w14:paraId="4C4BF4BC" w14:textId="77777777" w:rsidR="009E0B10" w:rsidRPr="00860263" w:rsidRDefault="00461715" w:rsidP="00A35C13">
            <w:pPr>
              <w:pStyle w:val="ab"/>
              <w:ind w:firstLine="0"/>
              <w:contextualSpacing/>
              <w:jc w:val="center"/>
              <w:rPr>
                <w:sz w:val="20"/>
              </w:rPr>
            </w:pPr>
            <w:r w:rsidRPr="00860263">
              <w:rPr>
                <w:sz w:val="20"/>
              </w:rPr>
              <w:t>Соблюдается</w:t>
            </w:r>
          </w:p>
        </w:tc>
      </w:tr>
      <w:tr w:rsidR="009E0B10" w:rsidRPr="00860263" w14:paraId="638830C4" w14:textId="77777777" w:rsidTr="00E435FB">
        <w:tc>
          <w:tcPr>
            <w:tcW w:w="907" w:type="pct"/>
            <w:vAlign w:val="center"/>
          </w:tcPr>
          <w:p w14:paraId="1910B674" w14:textId="5FC14E2D" w:rsidR="009E0B10" w:rsidRPr="00860263" w:rsidRDefault="00252DD1" w:rsidP="00A35C13">
            <w:pPr>
              <w:pStyle w:val="ab"/>
              <w:ind w:firstLine="0"/>
              <w:contextualSpacing/>
              <w:jc w:val="center"/>
              <w:rPr>
                <w:sz w:val="20"/>
              </w:rPr>
            </w:pPr>
            <w:r w:rsidRPr="00860263">
              <w:rPr>
                <w:sz w:val="20"/>
              </w:rPr>
              <w:lastRenderedPageBreak/>
              <w:t>Скважина</w:t>
            </w:r>
            <w:r w:rsidR="009E0B10" w:rsidRPr="00860263">
              <w:rPr>
                <w:sz w:val="20"/>
              </w:rPr>
              <w:t xml:space="preserve"> на участке недр фермы</w:t>
            </w:r>
            <w:r w:rsidR="00825FEC" w:rsidRPr="00860263">
              <w:rPr>
                <w:sz w:val="20"/>
              </w:rPr>
              <w:t xml:space="preserve"> КРС</w:t>
            </w:r>
            <w:r w:rsidR="009E0B10" w:rsidRPr="00860263">
              <w:rPr>
                <w:sz w:val="20"/>
              </w:rPr>
              <w:t xml:space="preserve"> ООО «СХП </w:t>
            </w:r>
            <w:r w:rsidR="000A3444" w:rsidRPr="00860263">
              <w:rPr>
                <w:sz w:val="20"/>
              </w:rPr>
              <w:t>«</w:t>
            </w:r>
            <w:proofErr w:type="spellStart"/>
            <w:r w:rsidR="009E0B10" w:rsidRPr="00860263">
              <w:rPr>
                <w:sz w:val="20"/>
              </w:rPr>
              <w:t>Шытсу</w:t>
            </w:r>
            <w:proofErr w:type="spellEnd"/>
            <w:r w:rsidR="009E0B10" w:rsidRPr="00860263">
              <w:rPr>
                <w:sz w:val="20"/>
              </w:rPr>
              <w:t xml:space="preserve">» в </w:t>
            </w:r>
            <w:proofErr w:type="spellStart"/>
            <w:r w:rsidR="009E0B10" w:rsidRPr="00860263">
              <w:rPr>
                <w:sz w:val="20"/>
              </w:rPr>
              <w:t>н.п</w:t>
            </w:r>
            <w:proofErr w:type="spellEnd"/>
            <w:r w:rsidR="009E0B10" w:rsidRPr="00860263">
              <w:rPr>
                <w:sz w:val="20"/>
              </w:rPr>
              <w:t>.</w:t>
            </w:r>
            <w:r w:rsidR="005B3862" w:rsidRPr="00860263">
              <w:rPr>
                <w:sz w:val="20"/>
              </w:rPr>
              <w:t xml:space="preserve"> </w:t>
            </w:r>
            <w:r w:rsidR="009E0B10" w:rsidRPr="00860263">
              <w:rPr>
                <w:sz w:val="20"/>
              </w:rPr>
              <w:t xml:space="preserve">Нижние </w:t>
            </w:r>
            <w:proofErr w:type="spellStart"/>
            <w:r w:rsidR="009E0B10" w:rsidRPr="00860263">
              <w:rPr>
                <w:sz w:val="20"/>
              </w:rPr>
              <w:t>Шитцы</w:t>
            </w:r>
            <w:proofErr w:type="spellEnd"/>
          </w:p>
        </w:tc>
        <w:tc>
          <w:tcPr>
            <w:tcW w:w="607" w:type="pct"/>
            <w:vAlign w:val="center"/>
          </w:tcPr>
          <w:p w14:paraId="313451BD" w14:textId="77777777" w:rsidR="009E0B10" w:rsidRPr="00860263" w:rsidRDefault="009E0B10" w:rsidP="00A35C13">
            <w:pPr>
              <w:pStyle w:val="ab"/>
              <w:ind w:firstLine="0"/>
              <w:contextualSpacing/>
              <w:jc w:val="center"/>
              <w:rPr>
                <w:sz w:val="20"/>
              </w:rPr>
            </w:pPr>
            <w:r w:rsidRPr="00860263">
              <w:rPr>
                <w:sz w:val="20"/>
                <w:lang w:val="en-US"/>
              </w:rPr>
              <w:t>R=</w:t>
            </w:r>
            <w:r w:rsidRPr="00860263">
              <w:rPr>
                <w:sz w:val="20"/>
              </w:rPr>
              <w:t>15</w:t>
            </w:r>
          </w:p>
        </w:tc>
        <w:tc>
          <w:tcPr>
            <w:tcW w:w="455" w:type="pct"/>
            <w:vAlign w:val="center"/>
          </w:tcPr>
          <w:p w14:paraId="3F309215" w14:textId="77777777" w:rsidR="009E0B10" w:rsidRPr="00860263" w:rsidRDefault="009E0B10" w:rsidP="00A35C13">
            <w:pPr>
              <w:pStyle w:val="ab"/>
              <w:ind w:firstLine="0"/>
              <w:contextualSpacing/>
              <w:jc w:val="center"/>
              <w:rPr>
                <w:sz w:val="20"/>
              </w:rPr>
            </w:pPr>
            <w:r w:rsidRPr="00860263">
              <w:rPr>
                <w:sz w:val="20"/>
                <w:lang w:val="en-US"/>
              </w:rPr>
              <w:t>R=</w:t>
            </w:r>
            <w:r w:rsidRPr="00860263">
              <w:rPr>
                <w:sz w:val="20"/>
              </w:rPr>
              <w:t>51</w:t>
            </w:r>
          </w:p>
        </w:tc>
        <w:tc>
          <w:tcPr>
            <w:tcW w:w="455" w:type="pct"/>
            <w:vAlign w:val="center"/>
          </w:tcPr>
          <w:p w14:paraId="456101FA" w14:textId="77777777" w:rsidR="009E0B10" w:rsidRPr="00860263" w:rsidRDefault="009E0B10" w:rsidP="00A35C13">
            <w:pPr>
              <w:pStyle w:val="ab"/>
              <w:ind w:firstLine="0"/>
              <w:contextualSpacing/>
              <w:jc w:val="center"/>
              <w:rPr>
                <w:sz w:val="20"/>
              </w:rPr>
            </w:pPr>
            <w:r w:rsidRPr="00860263">
              <w:rPr>
                <w:sz w:val="20"/>
                <w:lang w:val="en-US"/>
              </w:rPr>
              <w:t>R=</w:t>
            </w:r>
            <w:r w:rsidRPr="00860263">
              <w:rPr>
                <w:sz w:val="20"/>
              </w:rPr>
              <w:t>360</w:t>
            </w:r>
          </w:p>
        </w:tc>
        <w:tc>
          <w:tcPr>
            <w:tcW w:w="910" w:type="pct"/>
            <w:vAlign w:val="center"/>
          </w:tcPr>
          <w:p w14:paraId="35959F33" w14:textId="77777777" w:rsidR="009E0B10" w:rsidRPr="00860263" w:rsidRDefault="009E0B10" w:rsidP="00A35C13">
            <w:pPr>
              <w:pStyle w:val="ab"/>
              <w:ind w:firstLine="0"/>
              <w:contextualSpacing/>
              <w:jc w:val="center"/>
              <w:rPr>
                <w:sz w:val="20"/>
              </w:rPr>
            </w:pPr>
            <w:r w:rsidRPr="00860263">
              <w:rPr>
                <w:sz w:val="20"/>
              </w:rPr>
              <w:t>Санитарно-эпидемиологическое заключение №16.18.38.000.Т.00003</w:t>
            </w:r>
            <w:r w:rsidR="005B3862" w:rsidRPr="00860263">
              <w:rPr>
                <w:sz w:val="20"/>
              </w:rPr>
              <w:t>2</w:t>
            </w:r>
            <w:r w:rsidRPr="00860263">
              <w:rPr>
                <w:sz w:val="20"/>
              </w:rPr>
              <w:t>.12.13 от 13.12.2013</w:t>
            </w:r>
          </w:p>
        </w:tc>
        <w:tc>
          <w:tcPr>
            <w:tcW w:w="745" w:type="pct"/>
            <w:vAlign w:val="center"/>
          </w:tcPr>
          <w:p w14:paraId="48093707" w14:textId="77777777" w:rsidR="009E0B10" w:rsidRPr="00860263" w:rsidRDefault="009E0B10" w:rsidP="00A35C13">
            <w:pPr>
              <w:pStyle w:val="ab"/>
              <w:ind w:firstLine="0"/>
              <w:contextualSpacing/>
              <w:jc w:val="center"/>
              <w:rPr>
                <w:sz w:val="20"/>
              </w:rPr>
            </w:pPr>
            <w:r w:rsidRPr="00860263">
              <w:rPr>
                <w:sz w:val="20"/>
              </w:rPr>
              <w:t>-</w:t>
            </w:r>
          </w:p>
        </w:tc>
        <w:tc>
          <w:tcPr>
            <w:tcW w:w="921" w:type="pct"/>
            <w:vAlign w:val="center"/>
          </w:tcPr>
          <w:p w14:paraId="2490D6AB" w14:textId="77777777" w:rsidR="009E0B10" w:rsidRPr="00860263" w:rsidRDefault="00461715" w:rsidP="00A35C13">
            <w:pPr>
              <w:pStyle w:val="ab"/>
              <w:ind w:firstLine="0"/>
              <w:contextualSpacing/>
              <w:jc w:val="center"/>
              <w:rPr>
                <w:sz w:val="20"/>
              </w:rPr>
            </w:pPr>
            <w:r w:rsidRPr="00860263">
              <w:rPr>
                <w:sz w:val="20"/>
              </w:rPr>
              <w:t>Соблюдается</w:t>
            </w:r>
          </w:p>
        </w:tc>
      </w:tr>
      <w:tr w:rsidR="009E0B10" w:rsidRPr="00860263" w14:paraId="5A039C73" w14:textId="77777777" w:rsidTr="00E435FB">
        <w:tc>
          <w:tcPr>
            <w:tcW w:w="907" w:type="pct"/>
            <w:vAlign w:val="center"/>
          </w:tcPr>
          <w:p w14:paraId="7AC3B673" w14:textId="3737A0C5" w:rsidR="009E0B10" w:rsidRPr="00860263" w:rsidRDefault="00252DD1" w:rsidP="00A35C13">
            <w:pPr>
              <w:pStyle w:val="ab"/>
              <w:ind w:firstLine="0"/>
              <w:contextualSpacing/>
              <w:jc w:val="center"/>
              <w:rPr>
                <w:sz w:val="20"/>
              </w:rPr>
            </w:pPr>
            <w:r w:rsidRPr="00860263">
              <w:rPr>
                <w:sz w:val="20"/>
              </w:rPr>
              <w:t>Скважина</w:t>
            </w:r>
            <w:r w:rsidR="009E0B10" w:rsidRPr="00860263">
              <w:rPr>
                <w:sz w:val="20"/>
              </w:rPr>
              <w:t xml:space="preserve"> на участке недр </w:t>
            </w:r>
            <w:r w:rsidR="005B3862" w:rsidRPr="00860263">
              <w:rPr>
                <w:sz w:val="20"/>
              </w:rPr>
              <w:t>фермы</w:t>
            </w:r>
            <w:r w:rsidR="009E0B10" w:rsidRPr="00860263">
              <w:rPr>
                <w:sz w:val="20"/>
              </w:rPr>
              <w:t xml:space="preserve"> ООО «СХП </w:t>
            </w:r>
            <w:r w:rsidR="005D17C7" w:rsidRPr="00860263">
              <w:rPr>
                <w:sz w:val="20"/>
              </w:rPr>
              <w:t>«</w:t>
            </w:r>
            <w:proofErr w:type="spellStart"/>
            <w:r w:rsidR="009E0B10" w:rsidRPr="00860263">
              <w:rPr>
                <w:sz w:val="20"/>
              </w:rPr>
              <w:t>Шытсу</w:t>
            </w:r>
            <w:proofErr w:type="spellEnd"/>
            <w:r w:rsidR="009E0B10" w:rsidRPr="00860263">
              <w:rPr>
                <w:sz w:val="20"/>
              </w:rPr>
              <w:t xml:space="preserve">» в </w:t>
            </w:r>
            <w:proofErr w:type="spellStart"/>
            <w:r w:rsidR="009E0B10" w:rsidRPr="00860263">
              <w:rPr>
                <w:sz w:val="20"/>
              </w:rPr>
              <w:t>н.п</w:t>
            </w:r>
            <w:proofErr w:type="spellEnd"/>
            <w:r w:rsidR="009E0B10" w:rsidRPr="00860263">
              <w:rPr>
                <w:sz w:val="20"/>
              </w:rPr>
              <w:t>.</w:t>
            </w:r>
            <w:r w:rsidR="005B3862" w:rsidRPr="00860263">
              <w:rPr>
                <w:sz w:val="20"/>
              </w:rPr>
              <w:t xml:space="preserve"> </w:t>
            </w:r>
            <w:proofErr w:type="spellStart"/>
            <w:r w:rsidR="005B3862" w:rsidRPr="00860263">
              <w:rPr>
                <w:sz w:val="20"/>
              </w:rPr>
              <w:t>Елышево</w:t>
            </w:r>
            <w:proofErr w:type="spellEnd"/>
          </w:p>
        </w:tc>
        <w:tc>
          <w:tcPr>
            <w:tcW w:w="607" w:type="pct"/>
            <w:vAlign w:val="center"/>
          </w:tcPr>
          <w:p w14:paraId="413B6585" w14:textId="77777777" w:rsidR="009E0B10" w:rsidRPr="00860263" w:rsidRDefault="009E0B10" w:rsidP="00A35C13">
            <w:pPr>
              <w:pStyle w:val="ab"/>
              <w:ind w:firstLine="0"/>
              <w:contextualSpacing/>
              <w:jc w:val="center"/>
              <w:rPr>
                <w:sz w:val="20"/>
              </w:rPr>
            </w:pPr>
            <w:r w:rsidRPr="00860263">
              <w:rPr>
                <w:sz w:val="20"/>
                <w:lang w:val="en-US"/>
              </w:rPr>
              <w:t>R=</w:t>
            </w:r>
            <w:r w:rsidRPr="00860263">
              <w:rPr>
                <w:sz w:val="20"/>
              </w:rPr>
              <w:t>15</w:t>
            </w:r>
          </w:p>
        </w:tc>
        <w:tc>
          <w:tcPr>
            <w:tcW w:w="455" w:type="pct"/>
            <w:vAlign w:val="center"/>
          </w:tcPr>
          <w:p w14:paraId="1EB27004" w14:textId="77777777" w:rsidR="009E0B10" w:rsidRPr="00860263" w:rsidRDefault="009E0B10" w:rsidP="00A35C13">
            <w:pPr>
              <w:pStyle w:val="ab"/>
              <w:ind w:firstLine="0"/>
              <w:contextualSpacing/>
              <w:jc w:val="center"/>
              <w:rPr>
                <w:sz w:val="20"/>
              </w:rPr>
            </w:pPr>
            <w:r w:rsidRPr="00860263">
              <w:rPr>
                <w:sz w:val="20"/>
                <w:lang w:val="en-US"/>
              </w:rPr>
              <w:t>R=</w:t>
            </w:r>
            <w:r w:rsidR="005B3862" w:rsidRPr="00860263">
              <w:rPr>
                <w:sz w:val="20"/>
              </w:rPr>
              <w:t>49</w:t>
            </w:r>
          </w:p>
        </w:tc>
        <w:tc>
          <w:tcPr>
            <w:tcW w:w="455" w:type="pct"/>
            <w:vAlign w:val="center"/>
          </w:tcPr>
          <w:p w14:paraId="3E8014FB" w14:textId="77777777" w:rsidR="009E0B10" w:rsidRPr="00860263" w:rsidRDefault="009E0B10" w:rsidP="00A35C13">
            <w:pPr>
              <w:pStyle w:val="ab"/>
              <w:ind w:firstLine="0"/>
              <w:contextualSpacing/>
              <w:jc w:val="center"/>
              <w:rPr>
                <w:sz w:val="20"/>
              </w:rPr>
            </w:pPr>
            <w:r w:rsidRPr="00860263">
              <w:rPr>
                <w:sz w:val="20"/>
                <w:lang w:val="en-US"/>
              </w:rPr>
              <w:t>R=</w:t>
            </w:r>
            <w:r w:rsidR="005B3862" w:rsidRPr="00860263">
              <w:rPr>
                <w:sz w:val="20"/>
              </w:rPr>
              <w:t>351</w:t>
            </w:r>
          </w:p>
        </w:tc>
        <w:tc>
          <w:tcPr>
            <w:tcW w:w="910" w:type="pct"/>
            <w:vAlign w:val="center"/>
          </w:tcPr>
          <w:p w14:paraId="52B1BE9E" w14:textId="77777777" w:rsidR="009E0B10" w:rsidRPr="00860263" w:rsidRDefault="009E0B10" w:rsidP="00A35C13">
            <w:pPr>
              <w:pStyle w:val="ab"/>
              <w:ind w:firstLine="0"/>
              <w:contextualSpacing/>
              <w:jc w:val="center"/>
              <w:rPr>
                <w:sz w:val="20"/>
              </w:rPr>
            </w:pPr>
            <w:r w:rsidRPr="00860263">
              <w:rPr>
                <w:sz w:val="20"/>
              </w:rPr>
              <w:t>Санитарно-эпидемиологическое заключение №16.18.38.000.Т.00003</w:t>
            </w:r>
            <w:r w:rsidR="005B3862" w:rsidRPr="00860263">
              <w:rPr>
                <w:sz w:val="20"/>
              </w:rPr>
              <w:t>1</w:t>
            </w:r>
            <w:r w:rsidRPr="00860263">
              <w:rPr>
                <w:sz w:val="20"/>
              </w:rPr>
              <w:t>.12.13 от 13.12.2013</w:t>
            </w:r>
          </w:p>
        </w:tc>
        <w:tc>
          <w:tcPr>
            <w:tcW w:w="745" w:type="pct"/>
            <w:vAlign w:val="center"/>
          </w:tcPr>
          <w:p w14:paraId="07EAA0A6" w14:textId="77777777" w:rsidR="009E0B10" w:rsidRPr="00860263" w:rsidRDefault="009E0B10" w:rsidP="00A35C13">
            <w:pPr>
              <w:pStyle w:val="ab"/>
              <w:ind w:firstLine="0"/>
              <w:contextualSpacing/>
              <w:jc w:val="center"/>
              <w:rPr>
                <w:sz w:val="20"/>
              </w:rPr>
            </w:pPr>
            <w:r w:rsidRPr="00860263">
              <w:rPr>
                <w:sz w:val="20"/>
              </w:rPr>
              <w:t>-</w:t>
            </w:r>
          </w:p>
        </w:tc>
        <w:tc>
          <w:tcPr>
            <w:tcW w:w="921" w:type="pct"/>
            <w:vAlign w:val="center"/>
          </w:tcPr>
          <w:p w14:paraId="4F21AD56" w14:textId="77777777" w:rsidR="009E0B10" w:rsidRPr="00860263" w:rsidRDefault="00461715" w:rsidP="00A35C13">
            <w:pPr>
              <w:pStyle w:val="ab"/>
              <w:ind w:firstLine="0"/>
              <w:contextualSpacing/>
              <w:jc w:val="center"/>
              <w:rPr>
                <w:sz w:val="20"/>
              </w:rPr>
            </w:pPr>
            <w:r w:rsidRPr="00860263">
              <w:rPr>
                <w:sz w:val="20"/>
              </w:rPr>
              <w:t>Соблюдается</w:t>
            </w:r>
          </w:p>
        </w:tc>
      </w:tr>
      <w:tr w:rsidR="009D7041" w:rsidRPr="00860263" w14:paraId="60132C85" w14:textId="77777777" w:rsidTr="00E435FB">
        <w:tc>
          <w:tcPr>
            <w:tcW w:w="907" w:type="pct"/>
            <w:vAlign w:val="center"/>
          </w:tcPr>
          <w:p w14:paraId="5795CA4F" w14:textId="6373D0F3" w:rsidR="009D7041" w:rsidRPr="00860263" w:rsidRDefault="009D7041" w:rsidP="00A35C13">
            <w:pPr>
              <w:pStyle w:val="ab"/>
              <w:ind w:firstLine="0"/>
              <w:contextualSpacing/>
              <w:jc w:val="center"/>
              <w:rPr>
                <w:sz w:val="20"/>
              </w:rPr>
            </w:pPr>
            <w:r w:rsidRPr="00860263">
              <w:rPr>
                <w:sz w:val="20"/>
              </w:rPr>
              <w:t xml:space="preserve">Каптированный родник южнее </w:t>
            </w:r>
            <w:proofErr w:type="spellStart"/>
            <w:r w:rsidRPr="00860263">
              <w:rPr>
                <w:sz w:val="20"/>
              </w:rPr>
              <w:t>н.п</w:t>
            </w:r>
            <w:proofErr w:type="spellEnd"/>
            <w:r w:rsidRPr="00860263">
              <w:rPr>
                <w:sz w:val="20"/>
              </w:rPr>
              <w:t xml:space="preserve">. </w:t>
            </w:r>
            <w:proofErr w:type="spellStart"/>
            <w:r w:rsidRPr="00860263">
              <w:rPr>
                <w:sz w:val="20"/>
              </w:rPr>
              <w:t>Ча</w:t>
            </w:r>
            <w:r w:rsidR="009B36B6" w:rsidRPr="00860263">
              <w:rPr>
                <w:sz w:val="20"/>
              </w:rPr>
              <w:t>б</w:t>
            </w:r>
            <w:r w:rsidRPr="00860263">
              <w:rPr>
                <w:sz w:val="20"/>
              </w:rPr>
              <w:t>ки</w:t>
            </w:r>
            <w:proofErr w:type="spellEnd"/>
            <w:r w:rsidRPr="00860263">
              <w:rPr>
                <w:sz w:val="20"/>
              </w:rPr>
              <w:t xml:space="preserve"> –Сабы </w:t>
            </w:r>
            <w:proofErr w:type="spellStart"/>
            <w:r w:rsidRPr="00860263">
              <w:rPr>
                <w:sz w:val="20"/>
              </w:rPr>
              <w:t>Сатышевского</w:t>
            </w:r>
            <w:proofErr w:type="spellEnd"/>
            <w:r w:rsidRPr="00860263">
              <w:rPr>
                <w:sz w:val="20"/>
              </w:rPr>
              <w:t xml:space="preserve"> сельского поселения</w:t>
            </w:r>
          </w:p>
        </w:tc>
        <w:tc>
          <w:tcPr>
            <w:tcW w:w="607" w:type="pct"/>
            <w:vAlign w:val="center"/>
          </w:tcPr>
          <w:p w14:paraId="287F0D12" w14:textId="77777777" w:rsidR="009D7041" w:rsidRPr="00860263" w:rsidRDefault="009D7041" w:rsidP="00A35C13">
            <w:pPr>
              <w:pStyle w:val="ab"/>
              <w:ind w:firstLine="0"/>
              <w:contextualSpacing/>
              <w:jc w:val="center"/>
              <w:rPr>
                <w:sz w:val="20"/>
              </w:rPr>
            </w:pPr>
            <w:r w:rsidRPr="00860263">
              <w:rPr>
                <w:sz w:val="20"/>
                <w:lang w:val="en-US"/>
              </w:rPr>
              <w:t>R=</w:t>
            </w:r>
            <w:r w:rsidRPr="00860263">
              <w:rPr>
                <w:sz w:val="20"/>
              </w:rPr>
              <w:t>50</w:t>
            </w:r>
          </w:p>
        </w:tc>
        <w:tc>
          <w:tcPr>
            <w:tcW w:w="455" w:type="pct"/>
            <w:vAlign w:val="center"/>
          </w:tcPr>
          <w:p w14:paraId="2D25333F" w14:textId="77777777" w:rsidR="009D7041" w:rsidRPr="00860263" w:rsidRDefault="009D7041" w:rsidP="00A35C13">
            <w:pPr>
              <w:pStyle w:val="ab"/>
              <w:ind w:firstLine="0"/>
              <w:contextualSpacing/>
              <w:jc w:val="center"/>
              <w:rPr>
                <w:sz w:val="20"/>
              </w:rPr>
            </w:pPr>
            <w:r w:rsidRPr="00860263">
              <w:rPr>
                <w:sz w:val="20"/>
                <w:lang w:val="en-US"/>
              </w:rPr>
              <w:t>R=</w:t>
            </w:r>
            <w:r w:rsidRPr="00860263">
              <w:rPr>
                <w:sz w:val="20"/>
              </w:rPr>
              <w:t>50</w:t>
            </w:r>
          </w:p>
        </w:tc>
        <w:tc>
          <w:tcPr>
            <w:tcW w:w="455" w:type="pct"/>
            <w:vAlign w:val="center"/>
          </w:tcPr>
          <w:p w14:paraId="072BCB36" w14:textId="77777777" w:rsidR="009D7041" w:rsidRPr="00860263" w:rsidRDefault="009D7041" w:rsidP="00A35C13">
            <w:pPr>
              <w:pStyle w:val="ab"/>
              <w:ind w:firstLine="0"/>
              <w:contextualSpacing/>
              <w:jc w:val="center"/>
              <w:rPr>
                <w:sz w:val="20"/>
              </w:rPr>
            </w:pPr>
            <w:r w:rsidRPr="00860263">
              <w:rPr>
                <w:sz w:val="20"/>
                <w:lang w:val="en-US"/>
              </w:rPr>
              <w:t>R=</w:t>
            </w:r>
            <w:r w:rsidRPr="00860263">
              <w:rPr>
                <w:sz w:val="20"/>
              </w:rPr>
              <w:t>550</w:t>
            </w:r>
          </w:p>
        </w:tc>
        <w:tc>
          <w:tcPr>
            <w:tcW w:w="910" w:type="pct"/>
            <w:vAlign w:val="center"/>
          </w:tcPr>
          <w:p w14:paraId="361F897F" w14:textId="77777777" w:rsidR="009D7041" w:rsidRPr="00860263" w:rsidRDefault="009D7041" w:rsidP="00A35C13">
            <w:pPr>
              <w:pStyle w:val="ab"/>
              <w:ind w:firstLine="0"/>
              <w:contextualSpacing/>
              <w:jc w:val="center"/>
              <w:rPr>
                <w:sz w:val="20"/>
              </w:rPr>
            </w:pPr>
            <w:r w:rsidRPr="00860263">
              <w:rPr>
                <w:sz w:val="20"/>
              </w:rPr>
              <w:t>Приказ Минэкологии от 02.05.2017 №553-п</w:t>
            </w:r>
          </w:p>
        </w:tc>
        <w:tc>
          <w:tcPr>
            <w:tcW w:w="745" w:type="pct"/>
            <w:vAlign w:val="center"/>
          </w:tcPr>
          <w:p w14:paraId="72EA8D6C" w14:textId="77777777" w:rsidR="009D7041" w:rsidRPr="00860263" w:rsidRDefault="006D11EE" w:rsidP="00A35C13">
            <w:pPr>
              <w:pStyle w:val="ab"/>
              <w:ind w:firstLine="0"/>
              <w:contextualSpacing/>
              <w:jc w:val="center"/>
              <w:rPr>
                <w:sz w:val="20"/>
              </w:rPr>
            </w:pPr>
            <w:r w:rsidRPr="00860263">
              <w:rPr>
                <w:sz w:val="20"/>
              </w:rPr>
              <w:t>ЗСО-3 16.00.2.2566</w:t>
            </w:r>
          </w:p>
        </w:tc>
        <w:tc>
          <w:tcPr>
            <w:tcW w:w="921" w:type="pct"/>
            <w:vAlign w:val="center"/>
          </w:tcPr>
          <w:p w14:paraId="2B406298" w14:textId="77777777" w:rsidR="009D7041" w:rsidRPr="00860263" w:rsidRDefault="00461715" w:rsidP="00A35C13">
            <w:pPr>
              <w:pStyle w:val="ab"/>
              <w:ind w:firstLine="0"/>
              <w:contextualSpacing/>
              <w:jc w:val="center"/>
              <w:rPr>
                <w:sz w:val="20"/>
              </w:rPr>
            </w:pPr>
            <w:r w:rsidRPr="00860263">
              <w:rPr>
                <w:sz w:val="20"/>
              </w:rPr>
              <w:t>Соблюдается</w:t>
            </w:r>
          </w:p>
        </w:tc>
      </w:tr>
      <w:tr w:rsidR="006D740F" w:rsidRPr="00860263" w14:paraId="205FC631" w14:textId="77777777" w:rsidTr="006D740F">
        <w:tc>
          <w:tcPr>
            <w:tcW w:w="5000" w:type="pct"/>
            <w:gridSpan w:val="7"/>
            <w:vAlign w:val="center"/>
          </w:tcPr>
          <w:p w14:paraId="2C284806" w14:textId="1144536D" w:rsidR="006D740F" w:rsidRPr="00860263" w:rsidRDefault="006D740F" w:rsidP="00A35C13">
            <w:pPr>
              <w:pStyle w:val="ab"/>
              <w:ind w:firstLine="0"/>
              <w:contextualSpacing/>
              <w:jc w:val="center"/>
              <w:rPr>
                <w:sz w:val="20"/>
              </w:rPr>
            </w:pPr>
            <w:r w:rsidRPr="00860263">
              <w:rPr>
                <w:sz w:val="20"/>
              </w:rPr>
              <w:t>Водопроводные сооружения и водопроводы</w:t>
            </w:r>
          </w:p>
        </w:tc>
      </w:tr>
      <w:tr w:rsidR="006D740F" w:rsidRPr="00860263" w14:paraId="3A3E8027" w14:textId="77777777" w:rsidTr="00E435FB">
        <w:tc>
          <w:tcPr>
            <w:tcW w:w="907" w:type="pct"/>
            <w:vAlign w:val="center"/>
          </w:tcPr>
          <w:p w14:paraId="6D87EEF0" w14:textId="054130FA" w:rsidR="006D740F" w:rsidRPr="00860263" w:rsidRDefault="006D740F" w:rsidP="00A35C13">
            <w:pPr>
              <w:pStyle w:val="ab"/>
              <w:ind w:firstLine="0"/>
              <w:contextualSpacing/>
              <w:jc w:val="center"/>
              <w:rPr>
                <w:sz w:val="20"/>
              </w:rPr>
            </w:pPr>
            <w:r w:rsidRPr="00860263">
              <w:rPr>
                <w:sz w:val="20"/>
              </w:rPr>
              <w:t xml:space="preserve">Насосные станции к югу от </w:t>
            </w:r>
            <w:proofErr w:type="spellStart"/>
            <w:r w:rsidRPr="00860263">
              <w:rPr>
                <w:sz w:val="20"/>
              </w:rPr>
              <w:t>н.п</w:t>
            </w:r>
            <w:proofErr w:type="spellEnd"/>
            <w:r w:rsidRPr="00860263">
              <w:rPr>
                <w:sz w:val="20"/>
              </w:rPr>
              <w:t xml:space="preserve">. </w:t>
            </w:r>
            <w:proofErr w:type="spellStart"/>
            <w:r w:rsidRPr="00860263">
              <w:rPr>
                <w:sz w:val="20"/>
              </w:rPr>
              <w:t>Елышево</w:t>
            </w:r>
            <w:proofErr w:type="spellEnd"/>
          </w:p>
        </w:tc>
        <w:tc>
          <w:tcPr>
            <w:tcW w:w="607" w:type="pct"/>
            <w:vAlign w:val="center"/>
          </w:tcPr>
          <w:p w14:paraId="12E6515F" w14:textId="31009906" w:rsidR="006D740F" w:rsidRPr="00860263" w:rsidRDefault="006D740F" w:rsidP="00A35C13">
            <w:pPr>
              <w:pStyle w:val="ab"/>
              <w:ind w:firstLine="0"/>
              <w:contextualSpacing/>
              <w:jc w:val="center"/>
              <w:rPr>
                <w:sz w:val="20"/>
                <w:lang w:val="en-US"/>
              </w:rPr>
            </w:pPr>
            <w:r w:rsidRPr="00860263">
              <w:rPr>
                <w:sz w:val="20"/>
              </w:rPr>
              <w:t>15</w:t>
            </w:r>
          </w:p>
        </w:tc>
        <w:tc>
          <w:tcPr>
            <w:tcW w:w="455" w:type="pct"/>
            <w:vAlign w:val="center"/>
          </w:tcPr>
          <w:p w14:paraId="28CC5772" w14:textId="77777777" w:rsidR="006D740F" w:rsidRPr="00860263" w:rsidRDefault="006D740F" w:rsidP="00A35C13">
            <w:pPr>
              <w:pStyle w:val="ab"/>
              <w:ind w:firstLine="0"/>
              <w:contextualSpacing/>
              <w:jc w:val="center"/>
              <w:rPr>
                <w:sz w:val="20"/>
                <w:lang w:val="en-US"/>
              </w:rPr>
            </w:pPr>
          </w:p>
        </w:tc>
        <w:tc>
          <w:tcPr>
            <w:tcW w:w="455" w:type="pct"/>
            <w:vAlign w:val="center"/>
          </w:tcPr>
          <w:p w14:paraId="42437127" w14:textId="77777777" w:rsidR="006D740F" w:rsidRPr="00860263" w:rsidRDefault="006D740F" w:rsidP="00A35C13">
            <w:pPr>
              <w:pStyle w:val="ab"/>
              <w:ind w:firstLine="0"/>
              <w:contextualSpacing/>
              <w:jc w:val="center"/>
              <w:rPr>
                <w:sz w:val="20"/>
                <w:lang w:val="en-US"/>
              </w:rPr>
            </w:pPr>
          </w:p>
        </w:tc>
        <w:tc>
          <w:tcPr>
            <w:tcW w:w="910" w:type="pct"/>
            <w:vAlign w:val="center"/>
          </w:tcPr>
          <w:p w14:paraId="3058BC9C" w14:textId="7EFB497A" w:rsidR="006D740F" w:rsidRPr="00860263" w:rsidRDefault="006D740F" w:rsidP="00A35C13">
            <w:pPr>
              <w:pStyle w:val="ab"/>
              <w:ind w:firstLine="0"/>
              <w:contextualSpacing/>
              <w:jc w:val="center"/>
              <w:rPr>
                <w:sz w:val="20"/>
              </w:rPr>
            </w:pPr>
            <w:r w:rsidRPr="00860263">
              <w:rPr>
                <w:sz w:val="20"/>
              </w:rPr>
              <w:t>СанПиН 2.1.4.1110-02, п.2.4.</w:t>
            </w:r>
          </w:p>
        </w:tc>
        <w:tc>
          <w:tcPr>
            <w:tcW w:w="745" w:type="pct"/>
            <w:vAlign w:val="center"/>
          </w:tcPr>
          <w:p w14:paraId="57488589" w14:textId="77777777" w:rsidR="006D740F" w:rsidRPr="00860263" w:rsidRDefault="006D740F" w:rsidP="00A35C13">
            <w:pPr>
              <w:pStyle w:val="ab"/>
              <w:ind w:firstLine="0"/>
              <w:contextualSpacing/>
              <w:jc w:val="center"/>
              <w:rPr>
                <w:sz w:val="20"/>
              </w:rPr>
            </w:pPr>
          </w:p>
        </w:tc>
        <w:tc>
          <w:tcPr>
            <w:tcW w:w="921" w:type="pct"/>
            <w:vAlign w:val="center"/>
          </w:tcPr>
          <w:p w14:paraId="1437C2F2" w14:textId="77777777" w:rsidR="006D740F" w:rsidRPr="00860263" w:rsidRDefault="006D740F" w:rsidP="00A35C13">
            <w:pPr>
              <w:pStyle w:val="ab"/>
              <w:ind w:firstLine="0"/>
              <w:contextualSpacing/>
              <w:jc w:val="center"/>
              <w:rPr>
                <w:sz w:val="20"/>
              </w:rPr>
            </w:pPr>
          </w:p>
        </w:tc>
      </w:tr>
      <w:tr w:rsidR="006D740F" w:rsidRPr="00860263" w14:paraId="02CFE84B" w14:textId="77777777" w:rsidTr="006D740F">
        <w:tc>
          <w:tcPr>
            <w:tcW w:w="907" w:type="pct"/>
            <w:vAlign w:val="center"/>
          </w:tcPr>
          <w:p w14:paraId="5180EA45" w14:textId="093EC668" w:rsidR="006D740F" w:rsidRPr="00860263" w:rsidRDefault="006D740F" w:rsidP="00A35C13">
            <w:pPr>
              <w:pStyle w:val="ab"/>
              <w:ind w:firstLine="0"/>
              <w:contextualSpacing/>
              <w:jc w:val="center"/>
              <w:rPr>
                <w:sz w:val="20"/>
              </w:rPr>
            </w:pPr>
            <w:r w:rsidRPr="00860263">
              <w:rPr>
                <w:sz w:val="20"/>
              </w:rPr>
              <w:t>Водовод</w:t>
            </w:r>
          </w:p>
        </w:tc>
        <w:tc>
          <w:tcPr>
            <w:tcW w:w="1517" w:type="pct"/>
            <w:gridSpan w:val="3"/>
            <w:vAlign w:val="center"/>
          </w:tcPr>
          <w:p w14:paraId="484E4BA3" w14:textId="5F8413B9" w:rsidR="006D740F" w:rsidRPr="00860263" w:rsidRDefault="006D740F" w:rsidP="00A35C13">
            <w:pPr>
              <w:pStyle w:val="ab"/>
              <w:ind w:firstLine="0"/>
              <w:contextualSpacing/>
              <w:jc w:val="center"/>
              <w:rPr>
                <w:sz w:val="20"/>
                <w:lang w:val="en-US"/>
              </w:rPr>
            </w:pPr>
            <w:r w:rsidRPr="00860263">
              <w:rPr>
                <w:sz w:val="20"/>
              </w:rPr>
              <w:t>Санитарно-защитная полоса 10м</w:t>
            </w:r>
          </w:p>
          <w:p w14:paraId="43B54726" w14:textId="77777777" w:rsidR="006D740F" w:rsidRPr="00860263" w:rsidRDefault="006D740F" w:rsidP="00A35C13">
            <w:pPr>
              <w:pStyle w:val="ab"/>
              <w:ind w:firstLine="0"/>
              <w:contextualSpacing/>
              <w:jc w:val="center"/>
              <w:rPr>
                <w:sz w:val="20"/>
                <w:lang w:val="en-US"/>
              </w:rPr>
            </w:pPr>
          </w:p>
        </w:tc>
        <w:tc>
          <w:tcPr>
            <w:tcW w:w="910" w:type="pct"/>
            <w:vAlign w:val="center"/>
          </w:tcPr>
          <w:p w14:paraId="1C775DD7" w14:textId="7EB88D78" w:rsidR="006D740F" w:rsidRPr="00860263" w:rsidRDefault="006D740F" w:rsidP="00A35C13">
            <w:pPr>
              <w:pStyle w:val="ab"/>
              <w:ind w:firstLine="0"/>
              <w:contextualSpacing/>
              <w:jc w:val="center"/>
              <w:rPr>
                <w:sz w:val="20"/>
              </w:rPr>
            </w:pPr>
            <w:r w:rsidRPr="00860263">
              <w:rPr>
                <w:sz w:val="20"/>
              </w:rPr>
              <w:t>СанПиН 2.1.4.1110-02, п.2.4.</w:t>
            </w:r>
          </w:p>
        </w:tc>
        <w:tc>
          <w:tcPr>
            <w:tcW w:w="745" w:type="pct"/>
            <w:vAlign w:val="center"/>
          </w:tcPr>
          <w:p w14:paraId="2A57BD33" w14:textId="77777777" w:rsidR="006D740F" w:rsidRPr="00860263" w:rsidRDefault="006D740F" w:rsidP="00A35C13">
            <w:pPr>
              <w:pStyle w:val="ab"/>
              <w:ind w:firstLine="0"/>
              <w:contextualSpacing/>
              <w:jc w:val="center"/>
              <w:rPr>
                <w:sz w:val="20"/>
              </w:rPr>
            </w:pPr>
          </w:p>
        </w:tc>
        <w:tc>
          <w:tcPr>
            <w:tcW w:w="921" w:type="pct"/>
            <w:vAlign w:val="center"/>
          </w:tcPr>
          <w:p w14:paraId="03021AEF" w14:textId="77777777" w:rsidR="006D740F" w:rsidRPr="00860263" w:rsidRDefault="006D740F" w:rsidP="00A35C13">
            <w:pPr>
              <w:pStyle w:val="ab"/>
              <w:ind w:firstLine="0"/>
              <w:contextualSpacing/>
              <w:jc w:val="center"/>
              <w:rPr>
                <w:sz w:val="20"/>
              </w:rPr>
            </w:pPr>
          </w:p>
        </w:tc>
      </w:tr>
    </w:tbl>
    <w:p w14:paraId="324190BE" w14:textId="73DE312B" w:rsidR="003209D0" w:rsidRPr="00860263" w:rsidRDefault="003209D0" w:rsidP="00A35C13">
      <w:pPr>
        <w:suppressAutoHyphens/>
        <w:spacing w:after="0" w:line="240" w:lineRule="auto"/>
        <w:rPr>
          <w:rFonts w:ascii="Times New Roman" w:hAnsi="Times New Roman" w:cs="Times New Roman"/>
          <w:sz w:val="28"/>
          <w:szCs w:val="24"/>
          <w:lang w:eastAsia="ru-RU"/>
        </w:rPr>
      </w:pPr>
    </w:p>
    <w:p w14:paraId="415CBFDD" w14:textId="360D2B44" w:rsidR="00810DD7" w:rsidRPr="00860263" w:rsidRDefault="00020EA4" w:rsidP="00A35C13">
      <w:pPr>
        <w:pStyle w:val="31"/>
        <w:suppressAutoHyphens w:val="0"/>
        <w:spacing w:after="0"/>
        <w:rPr>
          <w:szCs w:val="28"/>
          <w:lang w:eastAsia="en-US"/>
        </w:rPr>
      </w:pPr>
      <w:bookmarkStart w:id="40" w:name="_Toc46308931"/>
      <w:bookmarkStart w:id="41" w:name="_Toc46317183"/>
      <w:bookmarkStart w:id="42" w:name="_Toc48137592"/>
      <w:bookmarkStart w:id="43" w:name="_Toc48622135"/>
      <w:r w:rsidRPr="00860263">
        <w:rPr>
          <w:szCs w:val="28"/>
          <w:lang w:eastAsia="en-US"/>
        </w:rPr>
        <w:t>Таблица 6.8.2</w:t>
      </w:r>
      <w:bookmarkEnd w:id="40"/>
      <w:bookmarkEnd w:id="41"/>
      <w:bookmarkEnd w:id="42"/>
      <w:bookmarkEnd w:id="43"/>
    </w:p>
    <w:p w14:paraId="1E39538F" w14:textId="77777777" w:rsidR="00BD644C" w:rsidRPr="00860263" w:rsidRDefault="00BD644C" w:rsidP="00A35C13">
      <w:pPr>
        <w:suppressAutoHyphens/>
        <w:spacing w:after="0" w:line="240" w:lineRule="auto"/>
        <w:jc w:val="center"/>
        <w:rPr>
          <w:rFonts w:ascii="Times New Roman" w:hAnsi="Times New Roman" w:cs="Times New Roman"/>
          <w:sz w:val="28"/>
          <w:szCs w:val="24"/>
          <w:lang w:eastAsia="ru-RU"/>
        </w:rPr>
      </w:pPr>
      <w:r w:rsidRPr="00860263">
        <w:rPr>
          <w:rFonts w:ascii="Times New Roman" w:hAnsi="Times New Roman" w:cs="Times New Roman"/>
          <w:spacing w:val="2"/>
          <w:sz w:val="28"/>
          <w:szCs w:val="24"/>
          <w:shd w:val="clear" w:color="auto" w:fill="FFFFFF"/>
        </w:rPr>
        <w:t xml:space="preserve">Регламенты использования зон санитарной охраны источников питьевого и хозяйственно-бытового водоснабжения, расположенных </w:t>
      </w:r>
      <w:r w:rsidRPr="00860263">
        <w:rPr>
          <w:rFonts w:ascii="Times New Roman" w:hAnsi="Times New Roman" w:cs="Times New Roman"/>
          <w:sz w:val="28"/>
          <w:szCs w:val="24"/>
        </w:rPr>
        <w:t xml:space="preserve">на территории </w:t>
      </w:r>
      <w:r w:rsidR="00D82C4E" w:rsidRPr="00860263">
        <w:rPr>
          <w:rFonts w:ascii="Times New Roman" w:hAnsi="Times New Roman" w:cs="Times New Roman"/>
          <w:sz w:val="28"/>
          <w:szCs w:val="24"/>
        </w:rPr>
        <w:t>Нижнешитцин</w:t>
      </w:r>
      <w:r w:rsidRPr="00860263">
        <w:rPr>
          <w:rFonts w:ascii="Times New Roman" w:hAnsi="Times New Roman" w:cs="Times New Roman"/>
          <w:sz w:val="28"/>
          <w:szCs w:val="24"/>
        </w:rPr>
        <w:t>ского сельского поселения</w:t>
      </w:r>
    </w:p>
    <w:tbl>
      <w:tblPr>
        <w:tblStyle w:val="ad"/>
        <w:tblW w:w="0" w:type="auto"/>
        <w:tblLook w:val="04A0" w:firstRow="1" w:lastRow="0" w:firstColumn="1" w:lastColumn="0" w:noHBand="0" w:noVBand="1"/>
      </w:tblPr>
      <w:tblGrid>
        <w:gridCol w:w="1980"/>
        <w:gridCol w:w="4394"/>
        <w:gridCol w:w="2971"/>
      </w:tblGrid>
      <w:tr w:rsidR="00810DD7" w:rsidRPr="00860263" w14:paraId="76C86C13" w14:textId="77777777" w:rsidTr="00C14BC0">
        <w:tc>
          <w:tcPr>
            <w:tcW w:w="1980" w:type="dxa"/>
            <w:vAlign w:val="center"/>
          </w:tcPr>
          <w:p w14:paraId="1847595D" w14:textId="77777777" w:rsidR="00810DD7" w:rsidRPr="00860263" w:rsidRDefault="00810DD7" w:rsidP="00A35C13">
            <w:pPr>
              <w:jc w:val="center"/>
              <w:rPr>
                <w:rFonts w:ascii="Times New Roman" w:hAnsi="Times New Roman" w:cs="Times New Roman"/>
                <w:sz w:val="20"/>
                <w:szCs w:val="20"/>
                <w:lang w:eastAsia="ru-RU"/>
              </w:rPr>
            </w:pPr>
            <w:r w:rsidRPr="00860263">
              <w:rPr>
                <w:rFonts w:ascii="Times New Roman" w:hAnsi="Times New Roman" w:cs="Times New Roman"/>
                <w:sz w:val="20"/>
                <w:szCs w:val="20"/>
                <w:lang w:eastAsia="ru-RU"/>
              </w:rPr>
              <w:t>Наименование зоны</w:t>
            </w:r>
          </w:p>
        </w:tc>
        <w:tc>
          <w:tcPr>
            <w:tcW w:w="4394" w:type="dxa"/>
            <w:vAlign w:val="center"/>
          </w:tcPr>
          <w:p w14:paraId="043BF20C" w14:textId="77777777" w:rsidR="00810DD7" w:rsidRPr="00860263" w:rsidRDefault="00810DD7" w:rsidP="00A35C13">
            <w:pPr>
              <w:jc w:val="center"/>
              <w:rPr>
                <w:rFonts w:ascii="Times New Roman" w:hAnsi="Times New Roman" w:cs="Times New Roman"/>
                <w:sz w:val="20"/>
                <w:szCs w:val="20"/>
                <w:lang w:eastAsia="ru-RU"/>
              </w:rPr>
            </w:pPr>
            <w:r w:rsidRPr="00860263">
              <w:rPr>
                <w:rFonts w:ascii="Times New Roman" w:hAnsi="Times New Roman" w:cs="Times New Roman"/>
                <w:sz w:val="20"/>
                <w:szCs w:val="20"/>
              </w:rPr>
              <w:t>Правовой режим использования зоны</w:t>
            </w:r>
          </w:p>
        </w:tc>
        <w:tc>
          <w:tcPr>
            <w:tcW w:w="2971" w:type="dxa"/>
            <w:vAlign w:val="center"/>
          </w:tcPr>
          <w:p w14:paraId="0AC15EC0" w14:textId="77777777" w:rsidR="00810DD7" w:rsidRPr="00860263" w:rsidRDefault="00810DD7" w:rsidP="00A35C13">
            <w:pPr>
              <w:pStyle w:val="ab"/>
              <w:ind w:firstLine="0"/>
              <w:contextualSpacing/>
              <w:jc w:val="center"/>
              <w:rPr>
                <w:sz w:val="20"/>
              </w:rPr>
            </w:pPr>
            <w:r w:rsidRPr="00860263">
              <w:rPr>
                <w:sz w:val="20"/>
              </w:rPr>
              <w:t>Обоснование</w:t>
            </w:r>
          </w:p>
          <w:p w14:paraId="375C9B8E" w14:textId="77777777" w:rsidR="00810DD7" w:rsidRPr="00860263" w:rsidRDefault="00810DD7" w:rsidP="00A35C13">
            <w:pPr>
              <w:jc w:val="center"/>
              <w:rPr>
                <w:rFonts w:ascii="Times New Roman" w:hAnsi="Times New Roman" w:cs="Times New Roman"/>
                <w:sz w:val="20"/>
                <w:szCs w:val="20"/>
                <w:lang w:eastAsia="ru-RU"/>
              </w:rPr>
            </w:pPr>
            <w:r w:rsidRPr="00860263">
              <w:rPr>
                <w:rFonts w:ascii="Times New Roman" w:hAnsi="Times New Roman" w:cs="Times New Roman"/>
                <w:sz w:val="20"/>
                <w:szCs w:val="20"/>
              </w:rPr>
              <w:t>(нормативные документы)</w:t>
            </w:r>
          </w:p>
        </w:tc>
      </w:tr>
      <w:tr w:rsidR="00C14BC0" w:rsidRPr="00860263" w14:paraId="411D065E" w14:textId="77777777" w:rsidTr="00C14BC0">
        <w:tc>
          <w:tcPr>
            <w:tcW w:w="1980" w:type="dxa"/>
            <w:vAlign w:val="center"/>
          </w:tcPr>
          <w:p w14:paraId="01E71EC6" w14:textId="77777777" w:rsidR="00C14BC0" w:rsidRPr="00860263" w:rsidRDefault="00C14BC0" w:rsidP="00A35C13">
            <w:pPr>
              <w:jc w:val="center"/>
              <w:rPr>
                <w:rFonts w:ascii="Times New Roman" w:hAnsi="Times New Roman" w:cs="Times New Roman"/>
                <w:sz w:val="20"/>
                <w:szCs w:val="20"/>
                <w:lang w:eastAsia="ru-RU"/>
              </w:rPr>
            </w:pPr>
            <w:r w:rsidRPr="00860263">
              <w:rPr>
                <w:rFonts w:ascii="Times New Roman" w:hAnsi="Times New Roman" w:cs="Times New Roman"/>
                <w:sz w:val="20"/>
                <w:szCs w:val="20"/>
                <w:lang w:eastAsia="ru-RU"/>
              </w:rPr>
              <w:t>Зона санитарной охраны</w:t>
            </w:r>
          </w:p>
        </w:tc>
        <w:tc>
          <w:tcPr>
            <w:tcW w:w="4394" w:type="dxa"/>
          </w:tcPr>
          <w:p w14:paraId="1A944DCD" w14:textId="4A18D787" w:rsidR="00C14BC0" w:rsidRPr="00860263" w:rsidRDefault="00C14BC0" w:rsidP="00A35C13">
            <w:pPr>
              <w:ind w:firstLine="466"/>
              <w:jc w:val="both"/>
              <w:rPr>
                <w:rFonts w:ascii="Times New Roman" w:hAnsi="Times New Roman" w:cs="Times New Roman"/>
                <w:sz w:val="20"/>
                <w:szCs w:val="20"/>
              </w:rPr>
            </w:pPr>
            <w:r w:rsidRPr="00860263">
              <w:rPr>
                <w:rFonts w:ascii="Times New Roman" w:hAnsi="Times New Roman" w:cs="Times New Roman"/>
                <w:sz w:val="20"/>
                <w:szCs w:val="20"/>
              </w:rPr>
              <w:t xml:space="preserve">В пределах I пояса 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w:t>
            </w:r>
            <w:proofErr w:type="spellStart"/>
            <w:r w:rsidRPr="00860263">
              <w:rPr>
                <w:rFonts w:ascii="Times New Roman" w:hAnsi="Times New Roman" w:cs="Times New Roman"/>
                <w:sz w:val="20"/>
                <w:szCs w:val="20"/>
              </w:rPr>
              <w:t>т.ч</w:t>
            </w:r>
            <w:proofErr w:type="spellEnd"/>
            <w:r w:rsidR="00180F3B" w:rsidRPr="00860263">
              <w:rPr>
                <w:rFonts w:ascii="Times New Roman" w:hAnsi="Times New Roman" w:cs="Times New Roman"/>
                <w:sz w:val="20"/>
                <w:szCs w:val="20"/>
              </w:rPr>
              <w:t>.</w:t>
            </w:r>
            <w:r w:rsidRPr="00860263">
              <w:rPr>
                <w:rFonts w:ascii="Times New Roman" w:hAnsi="Times New Roman" w:cs="Times New Roman"/>
                <w:sz w:val="20"/>
                <w:szCs w:val="20"/>
              </w:rPr>
              <w:t xml:space="preserve"> прокладка трубопроводов различного назначения, размещение жилых и хозяйственно-бытовых зданий, проживание людей, применение ядохимикатов и удобрений.</w:t>
            </w:r>
          </w:p>
          <w:p w14:paraId="467969F9" w14:textId="518D6A8C" w:rsidR="00C14BC0" w:rsidRPr="00860263" w:rsidRDefault="00C14BC0" w:rsidP="00A35C13">
            <w:pPr>
              <w:ind w:firstLine="466"/>
              <w:jc w:val="both"/>
              <w:rPr>
                <w:rFonts w:ascii="Times New Roman" w:hAnsi="Times New Roman" w:cs="Times New Roman"/>
                <w:sz w:val="20"/>
                <w:szCs w:val="20"/>
              </w:rPr>
            </w:pPr>
            <w:r w:rsidRPr="00860263">
              <w:rPr>
                <w:rFonts w:ascii="Times New Roman" w:hAnsi="Times New Roman" w:cs="Times New Roman"/>
                <w:sz w:val="20"/>
                <w:szCs w:val="20"/>
              </w:rPr>
              <w:t xml:space="preserve">Здания должны быть оборудованы канализацией с отведением сточных вод в ближайшую систему бытовой или производственной </w:t>
            </w:r>
            <w:r w:rsidR="00180F3B" w:rsidRPr="00860263">
              <w:rPr>
                <w:rFonts w:ascii="Times New Roman" w:hAnsi="Times New Roman" w:cs="Times New Roman"/>
                <w:sz w:val="20"/>
                <w:szCs w:val="20"/>
              </w:rPr>
              <w:t>канализации,</w:t>
            </w:r>
            <w:r w:rsidRPr="00860263">
              <w:rPr>
                <w:rFonts w:ascii="Times New Roman" w:hAnsi="Times New Roman" w:cs="Times New Roman"/>
                <w:sz w:val="20"/>
                <w:szCs w:val="20"/>
              </w:rPr>
              <w:t xml:space="preserve"> или на местные станции очистных сооружений, расположенные за пределами 1-го пояса ЗСО с учетом санитарного режима на территории второго пояса.</w:t>
            </w:r>
          </w:p>
          <w:p w14:paraId="3AE33E4A" w14:textId="77777777" w:rsidR="00C14BC0" w:rsidRPr="00860263" w:rsidRDefault="00C14BC0" w:rsidP="00A35C13">
            <w:pPr>
              <w:ind w:firstLine="466"/>
              <w:jc w:val="both"/>
              <w:rPr>
                <w:rFonts w:ascii="Times New Roman" w:hAnsi="Times New Roman" w:cs="Times New Roman"/>
                <w:sz w:val="20"/>
                <w:szCs w:val="20"/>
              </w:rPr>
            </w:pPr>
            <w:r w:rsidRPr="00860263">
              <w:rPr>
                <w:rFonts w:ascii="Times New Roman" w:hAnsi="Times New Roman" w:cs="Times New Roman"/>
                <w:sz w:val="20"/>
                <w:szCs w:val="20"/>
              </w:rPr>
              <w:t xml:space="preserve">В пределах 2-го и 3-го поясов зоны санитарной охраны запрещается: бурение новых скважин и новое строительство, связанное с нарушением почвенного покрова (производится при обязательном согласовании  с ТО Управления </w:t>
            </w:r>
            <w:proofErr w:type="spellStart"/>
            <w:r w:rsidRPr="00860263">
              <w:rPr>
                <w:rFonts w:ascii="Times New Roman" w:hAnsi="Times New Roman" w:cs="Times New Roman"/>
                <w:sz w:val="20"/>
                <w:szCs w:val="20"/>
              </w:rPr>
              <w:t>Роспотребнадзора</w:t>
            </w:r>
            <w:proofErr w:type="spellEnd"/>
            <w:r w:rsidRPr="00860263">
              <w:rPr>
                <w:rFonts w:ascii="Times New Roman" w:hAnsi="Times New Roman" w:cs="Times New Roman"/>
                <w:sz w:val="20"/>
                <w:szCs w:val="20"/>
              </w:rPr>
              <w:t xml:space="preserve">); закачка отработанных вод в подземные горизонты и подземное складирование твердых отходов, разработки недр земли; размещение складов ГСМ, ядохимикатов и минеральных удобрений, накопителей </w:t>
            </w:r>
            <w:proofErr w:type="spellStart"/>
            <w:r w:rsidRPr="00860263">
              <w:rPr>
                <w:rFonts w:ascii="Times New Roman" w:hAnsi="Times New Roman" w:cs="Times New Roman"/>
                <w:sz w:val="20"/>
                <w:szCs w:val="20"/>
              </w:rPr>
              <w:t>промстоков</w:t>
            </w:r>
            <w:proofErr w:type="spellEnd"/>
            <w:r w:rsidRPr="00860263">
              <w:rPr>
                <w:rFonts w:ascii="Times New Roman" w:hAnsi="Times New Roman" w:cs="Times New Roman"/>
                <w:sz w:val="20"/>
                <w:szCs w:val="20"/>
              </w:rPr>
              <w:t xml:space="preserve">, </w:t>
            </w:r>
            <w:proofErr w:type="spellStart"/>
            <w:r w:rsidRPr="00860263">
              <w:rPr>
                <w:rFonts w:ascii="Times New Roman" w:hAnsi="Times New Roman" w:cs="Times New Roman"/>
                <w:sz w:val="20"/>
                <w:szCs w:val="20"/>
              </w:rPr>
              <w:t>шламохранилищ</w:t>
            </w:r>
            <w:proofErr w:type="spellEnd"/>
            <w:r w:rsidRPr="00860263">
              <w:rPr>
                <w:rFonts w:ascii="Times New Roman" w:hAnsi="Times New Roman" w:cs="Times New Roman"/>
                <w:sz w:val="20"/>
                <w:szCs w:val="20"/>
              </w:rPr>
              <w:t xml:space="preserve"> и др. объектов, </w:t>
            </w:r>
            <w:r w:rsidRPr="00860263">
              <w:rPr>
                <w:rFonts w:ascii="Times New Roman" w:hAnsi="Times New Roman" w:cs="Times New Roman"/>
                <w:sz w:val="20"/>
                <w:szCs w:val="20"/>
              </w:rPr>
              <w:lastRenderedPageBreak/>
              <w:t xml:space="preserve">обусловливающих опасность химического загрязнения подземных вод. В пределах 3-го пояса зоны санитарной охраны размещение таких объектов допускается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санитарно-эпидемиологического заключения органов </w:t>
            </w:r>
            <w:proofErr w:type="spellStart"/>
            <w:r w:rsidRPr="00860263">
              <w:rPr>
                <w:rFonts w:ascii="Times New Roman" w:hAnsi="Times New Roman" w:cs="Times New Roman"/>
                <w:sz w:val="20"/>
                <w:szCs w:val="20"/>
              </w:rPr>
              <w:t>Роспотребнадзора</w:t>
            </w:r>
            <w:proofErr w:type="spellEnd"/>
            <w:r w:rsidRPr="00860263">
              <w:rPr>
                <w:rFonts w:ascii="Times New Roman" w:hAnsi="Times New Roman" w:cs="Times New Roman"/>
                <w:sz w:val="20"/>
                <w:szCs w:val="20"/>
              </w:rPr>
              <w:t>, выданного с учетом заключения органов геологического контроля.</w:t>
            </w:r>
          </w:p>
        </w:tc>
        <w:tc>
          <w:tcPr>
            <w:tcW w:w="2971" w:type="dxa"/>
            <w:vAlign w:val="center"/>
          </w:tcPr>
          <w:p w14:paraId="3AD965A4" w14:textId="687B9149" w:rsidR="00C14BC0" w:rsidRPr="00860263" w:rsidRDefault="00C14BC0" w:rsidP="00A35C13">
            <w:pPr>
              <w:jc w:val="center"/>
              <w:rPr>
                <w:rFonts w:ascii="Times New Roman" w:hAnsi="Times New Roman" w:cs="Times New Roman"/>
                <w:sz w:val="20"/>
                <w:szCs w:val="20"/>
                <w:lang w:eastAsia="ru-RU"/>
              </w:rPr>
            </w:pPr>
            <w:r w:rsidRPr="00860263">
              <w:rPr>
                <w:rFonts w:ascii="Times New Roman" w:hAnsi="Times New Roman" w:cs="Times New Roman"/>
                <w:bCs/>
                <w:sz w:val="20"/>
                <w:szCs w:val="20"/>
              </w:rPr>
              <w:lastRenderedPageBreak/>
              <w:t>СанПиН 2.1.4.1110-02 «Зоны санитарной охраны источников водоснабжения и водопроводов питьевого назначения»</w:t>
            </w:r>
          </w:p>
        </w:tc>
      </w:tr>
      <w:tr w:rsidR="00C14BC0" w:rsidRPr="00860263" w14:paraId="3B8923AE" w14:textId="77777777" w:rsidTr="00C14BC0">
        <w:tc>
          <w:tcPr>
            <w:tcW w:w="1980" w:type="dxa"/>
            <w:vAlign w:val="center"/>
          </w:tcPr>
          <w:p w14:paraId="118A0A0F" w14:textId="77777777" w:rsidR="00C14BC0" w:rsidRPr="00860263" w:rsidRDefault="00C14BC0" w:rsidP="00A35C13">
            <w:pPr>
              <w:jc w:val="center"/>
              <w:rPr>
                <w:rFonts w:ascii="Times New Roman" w:hAnsi="Times New Roman" w:cs="Times New Roman"/>
                <w:sz w:val="20"/>
                <w:szCs w:val="20"/>
                <w:lang w:eastAsia="ru-RU"/>
              </w:rPr>
            </w:pPr>
          </w:p>
        </w:tc>
        <w:tc>
          <w:tcPr>
            <w:tcW w:w="4394" w:type="dxa"/>
          </w:tcPr>
          <w:p w14:paraId="77B0A6FB" w14:textId="77777777" w:rsidR="00C14BC0" w:rsidRPr="00860263" w:rsidRDefault="00C14BC0" w:rsidP="00A35C13">
            <w:pPr>
              <w:ind w:firstLine="466"/>
              <w:jc w:val="both"/>
              <w:rPr>
                <w:rFonts w:ascii="Times New Roman" w:hAnsi="Times New Roman" w:cs="Times New Roman"/>
                <w:sz w:val="20"/>
                <w:szCs w:val="20"/>
              </w:rPr>
            </w:pPr>
            <w:r w:rsidRPr="00860263">
              <w:rPr>
                <w:rFonts w:ascii="Times New Roman" w:hAnsi="Times New Roman" w:cs="Times New Roman"/>
                <w:sz w:val="20"/>
                <w:szCs w:val="20"/>
              </w:rPr>
              <w:t>Также в пределах II пояса запрещается: 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 объектов, обусловливающих опасность микробного загрязнения подземных вод; применение удобрений и ядохимикатов; рубка леса главного пользования.</w:t>
            </w:r>
          </w:p>
        </w:tc>
        <w:tc>
          <w:tcPr>
            <w:tcW w:w="2971" w:type="dxa"/>
            <w:vAlign w:val="center"/>
          </w:tcPr>
          <w:p w14:paraId="4F02DA9A" w14:textId="77777777" w:rsidR="00C14BC0" w:rsidRPr="00860263" w:rsidRDefault="00C14BC0" w:rsidP="00A35C13">
            <w:pPr>
              <w:jc w:val="center"/>
              <w:rPr>
                <w:rFonts w:ascii="Times New Roman" w:hAnsi="Times New Roman" w:cs="Times New Roman"/>
                <w:sz w:val="20"/>
                <w:szCs w:val="20"/>
                <w:lang w:eastAsia="ru-RU"/>
              </w:rPr>
            </w:pPr>
          </w:p>
        </w:tc>
      </w:tr>
    </w:tbl>
    <w:p w14:paraId="6ADB2D11" w14:textId="01B5B4D8" w:rsidR="00534E56" w:rsidRPr="00860263" w:rsidRDefault="00534E56" w:rsidP="00A35C13">
      <w:pPr>
        <w:pStyle w:val="af5"/>
        <w:contextualSpacing/>
      </w:pPr>
      <w:r w:rsidRPr="00860263">
        <w:rPr>
          <w:szCs w:val="28"/>
        </w:rPr>
        <w:t xml:space="preserve">Для </w:t>
      </w:r>
      <w:r w:rsidRPr="00860263">
        <w:t xml:space="preserve">резервной скважины водоснабжения </w:t>
      </w:r>
      <w:r w:rsidR="001E7396" w:rsidRPr="00860263">
        <w:rPr>
          <w:szCs w:val="28"/>
        </w:rPr>
        <w:t>фермы</w:t>
      </w:r>
      <w:r w:rsidRPr="00860263">
        <w:t xml:space="preserve"> в </w:t>
      </w:r>
      <w:proofErr w:type="spellStart"/>
      <w:r w:rsidRPr="00860263">
        <w:t>н.п</w:t>
      </w:r>
      <w:proofErr w:type="spellEnd"/>
      <w:r w:rsidRPr="00860263">
        <w:t xml:space="preserve"> Нижние </w:t>
      </w:r>
      <w:proofErr w:type="spellStart"/>
      <w:r w:rsidRPr="00860263">
        <w:t>Шитцы</w:t>
      </w:r>
      <w:proofErr w:type="spellEnd"/>
      <w:r w:rsidRPr="00860263">
        <w:t>, принадлежащей ООО «СХП «</w:t>
      </w:r>
      <w:proofErr w:type="spellStart"/>
      <w:r w:rsidRPr="00860263">
        <w:t>Шытсу</w:t>
      </w:r>
      <w:proofErr w:type="spellEnd"/>
      <w:r w:rsidRPr="00860263">
        <w:t>»</w:t>
      </w:r>
      <w:r w:rsidR="00E435FB" w:rsidRPr="00860263">
        <w:t>,</w:t>
      </w:r>
      <w:r w:rsidRPr="00860263">
        <w:t xml:space="preserve"> и скважины для хозяйственно-бытового водоснабжения населенного пункта </w:t>
      </w:r>
      <w:proofErr w:type="spellStart"/>
      <w:r w:rsidRPr="00860263">
        <w:t>Ча</w:t>
      </w:r>
      <w:r w:rsidR="009B36B6" w:rsidRPr="00860263">
        <w:t>б</w:t>
      </w:r>
      <w:r w:rsidRPr="00860263">
        <w:t>ки</w:t>
      </w:r>
      <w:proofErr w:type="spellEnd"/>
      <w:r w:rsidRPr="00860263">
        <w:t xml:space="preserve">-Сабы </w:t>
      </w:r>
      <w:proofErr w:type="spellStart"/>
      <w:r w:rsidRPr="00860263">
        <w:t>Сатышевского</w:t>
      </w:r>
      <w:proofErr w:type="spellEnd"/>
      <w:r w:rsidRPr="00860263">
        <w:t xml:space="preserve"> сельского поселения, принадлеж</w:t>
      </w:r>
      <w:r w:rsidR="00461715" w:rsidRPr="00860263">
        <w:t>ащего</w:t>
      </w:r>
      <w:r w:rsidRPr="00860263">
        <w:t xml:space="preserve"> ОАО «Сабинское МПП ЖКХ»</w:t>
      </w:r>
      <w:r w:rsidR="00E435FB" w:rsidRPr="00860263">
        <w:t>,</w:t>
      </w:r>
      <w:r w:rsidRPr="00860263">
        <w:t xml:space="preserve"> проект зон санитарной охраны не разработан.</w:t>
      </w:r>
    </w:p>
    <w:p w14:paraId="755CDFFB" w14:textId="77777777" w:rsidR="003A0307" w:rsidRPr="00860263" w:rsidRDefault="003A0307" w:rsidP="00A35C13">
      <w:pPr>
        <w:spacing w:after="0" w:line="240" w:lineRule="auto"/>
        <w:ind w:firstLine="709"/>
        <w:contextualSpacing/>
        <w:jc w:val="both"/>
        <w:rPr>
          <w:rFonts w:ascii="Times New Roman" w:hAnsi="Times New Roman" w:cs="Times New Roman"/>
          <w:sz w:val="28"/>
          <w:szCs w:val="28"/>
          <w:lang w:eastAsia="ru-RU"/>
        </w:rPr>
      </w:pPr>
    </w:p>
    <w:p w14:paraId="0709954D" w14:textId="77777777" w:rsidR="00090B70" w:rsidRPr="00860263" w:rsidRDefault="00090B70" w:rsidP="00A35C13">
      <w:pPr>
        <w:pStyle w:val="21"/>
        <w:numPr>
          <w:ilvl w:val="1"/>
          <w:numId w:val="11"/>
        </w:numPr>
        <w:spacing w:before="0" w:line="240" w:lineRule="auto"/>
        <w:ind w:left="0" w:firstLine="709"/>
        <w:jc w:val="center"/>
        <w:rPr>
          <w:rFonts w:ascii="Times New Roman" w:hAnsi="Times New Roman" w:cs="Times New Roman"/>
          <w:b/>
          <w:color w:val="auto"/>
          <w:sz w:val="28"/>
          <w:szCs w:val="28"/>
          <w:lang w:eastAsia="ru-RU"/>
        </w:rPr>
      </w:pPr>
      <w:bookmarkStart w:id="44" w:name="_Toc48622136"/>
      <w:r w:rsidRPr="00860263">
        <w:rPr>
          <w:rFonts w:ascii="Times New Roman" w:hAnsi="Times New Roman" w:cs="Times New Roman"/>
          <w:b/>
          <w:color w:val="auto"/>
          <w:sz w:val="28"/>
          <w:szCs w:val="28"/>
          <w:lang w:eastAsia="ru-RU"/>
        </w:rPr>
        <w:t>Округа санитарной (горно-санитарной) охраны лечебно-оздоровительных местностей, курорто</w:t>
      </w:r>
      <w:r w:rsidR="002F3C5D" w:rsidRPr="00860263">
        <w:rPr>
          <w:rFonts w:ascii="Times New Roman" w:hAnsi="Times New Roman" w:cs="Times New Roman"/>
          <w:b/>
          <w:color w:val="auto"/>
          <w:sz w:val="28"/>
          <w:szCs w:val="28"/>
          <w:lang w:eastAsia="ru-RU"/>
        </w:rPr>
        <w:t>в и природных лечебных ресурсов</w:t>
      </w:r>
      <w:bookmarkEnd w:id="44"/>
    </w:p>
    <w:p w14:paraId="15B15ADB" w14:textId="77777777" w:rsidR="00C063AC" w:rsidRPr="00860263" w:rsidRDefault="00C14BC0" w:rsidP="00A35C13">
      <w:pPr>
        <w:spacing w:after="0" w:line="240" w:lineRule="auto"/>
        <w:ind w:firstLine="709"/>
        <w:contextualSpacing/>
        <w:jc w:val="both"/>
        <w:rPr>
          <w:rFonts w:ascii="Times New Roman" w:hAnsi="Times New Roman" w:cs="Times New Roman"/>
          <w:b/>
          <w:sz w:val="28"/>
          <w:szCs w:val="28"/>
          <w:lang w:eastAsia="ru-RU"/>
        </w:rPr>
      </w:pPr>
      <w:r w:rsidRPr="00860263">
        <w:rPr>
          <w:rFonts w:ascii="Times New Roman" w:hAnsi="Times New Roman" w:cs="Times New Roman"/>
          <w:sz w:val="28"/>
          <w:szCs w:val="28"/>
          <w:lang w:eastAsia="ru-RU"/>
        </w:rPr>
        <w:t xml:space="preserve">На территории поселения отсутствуют данные виды объектов. </w:t>
      </w:r>
    </w:p>
    <w:p w14:paraId="4FF739A8" w14:textId="77777777" w:rsidR="00C063AC" w:rsidRPr="00860263" w:rsidRDefault="00C063AC" w:rsidP="00A35C13">
      <w:pPr>
        <w:spacing w:after="0" w:line="240" w:lineRule="auto"/>
        <w:ind w:firstLine="709"/>
        <w:contextualSpacing/>
        <w:jc w:val="both"/>
        <w:rPr>
          <w:rFonts w:ascii="Times New Roman" w:hAnsi="Times New Roman" w:cs="Times New Roman"/>
          <w:b/>
          <w:sz w:val="28"/>
          <w:szCs w:val="28"/>
          <w:lang w:eastAsia="ru-RU"/>
        </w:rPr>
      </w:pPr>
    </w:p>
    <w:p w14:paraId="5A6BC16A" w14:textId="77777777" w:rsidR="003824B4" w:rsidRPr="00860263" w:rsidRDefault="00090B70" w:rsidP="00A35C13">
      <w:pPr>
        <w:pStyle w:val="21"/>
        <w:numPr>
          <w:ilvl w:val="1"/>
          <w:numId w:val="11"/>
        </w:numPr>
        <w:spacing w:before="0" w:line="240" w:lineRule="auto"/>
        <w:ind w:left="0" w:firstLine="709"/>
        <w:jc w:val="center"/>
        <w:rPr>
          <w:rFonts w:ascii="Times New Roman" w:hAnsi="Times New Roman" w:cs="Times New Roman"/>
          <w:b/>
          <w:color w:val="auto"/>
          <w:sz w:val="28"/>
          <w:szCs w:val="28"/>
          <w:lang w:eastAsia="ru-RU"/>
        </w:rPr>
      </w:pPr>
      <w:bookmarkStart w:id="45" w:name="_Toc48622137"/>
      <w:r w:rsidRPr="00860263">
        <w:rPr>
          <w:rFonts w:ascii="Times New Roman" w:hAnsi="Times New Roman" w:cs="Times New Roman"/>
          <w:b/>
          <w:color w:val="auto"/>
          <w:sz w:val="28"/>
          <w:szCs w:val="28"/>
          <w:lang w:eastAsia="ru-RU"/>
        </w:rPr>
        <w:t>Зоны охраняемых объектов</w:t>
      </w:r>
      <w:r w:rsidR="00A21090" w:rsidRPr="00860263">
        <w:rPr>
          <w:rFonts w:ascii="Times New Roman" w:hAnsi="Times New Roman" w:cs="Times New Roman"/>
          <w:b/>
          <w:color w:val="auto"/>
          <w:sz w:val="28"/>
          <w:szCs w:val="28"/>
          <w:lang w:eastAsia="ru-RU"/>
        </w:rPr>
        <w:t xml:space="preserve">, зоны охраняемых военных объектов, </w:t>
      </w:r>
      <w:r w:rsidR="002F3C5D" w:rsidRPr="00860263">
        <w:rPr>
          <w:rFonts w:ascii="Times New Roman" w:hAnsi="Times New Roman" w:cs="Times New Roman"/>
          <w:b/>
          <w:color w:val="auto"/>
          <w:sz w:val="28"/>
          <w:szCs w:val="28"/>
          <w:lang w:eastAsia="ru-RU"/>
        </w:rPr>
        <w:t>охранные зоны военных объектов</w:t>
      </w:r>
      <w:bookmarkEnd w:id="45"/>
    </w:p>
    <w:p w14:paraId="72E7E21C" w14:textId="77777777" w:rsidR="00A378E6" w:rsidRPr="00860263" w:rsidRDefault="00A378E6" w:rsidP="00A35C13">
      <w:pPr>
        <w:spacing w:after="0" w:line="240" w:lineRule="auto"/>
        <w:ind w:firstLine="709"/>
        <w:contextualSpacing/>
        <w:jc w:val="both"/>
        <w:rPr>
          <w:rFonts w:ascii="Times New Roman" w:hAnsi="Times New Roman" w:cs="Times New Roman"/>
          <w:b/>
          <w:sz w:val="28"/>
          <w:szCs w:val="28"/>
          <w:lang w:eastAsia="ru-RU"/>
        </w:rPr>
      </w:pPr>
      <w:r w:rsidRPr="00860263">
        <w:rPr>
          <w:rFonts w:ascii="Times New Roman" w:hAnsi="Times New Roman" w:cs="Times New Roman"/>
          <w:sz w:val="28"/>
          <w:szCs w:val="28"/>
          <w:lang w:eastAsia="ru-RU"/>
        </w:rPr>
        <w:t xml:space="preserve">Согласно открытым источникам данных, на территории </w:t>
      </w:r>
      <w:r w:rsidR="000159FC" w:rsidRPr="00860263">
        <w:rPr>
          <w:rFonts w:ascii="Times New Roman" w:hAnsi="Times New Roman" w:cs="Times New Roman"/>
          <w:sz w:val="28"/>
          <w:szCs w:val="28"/>
          <w:lang w:eastAsia="ru-RU"/>
        </w:rPr>
        <w:t>Нижнешитцин</w:t>
      </w:r>
      <w:r w:rsidRPr="00860263">
        <w:rPr>
          <w:rFonts w:ascii="Times New Roman" w:hAnsi="Times New Roman" w:cs="Times New Roman"/>
          <w:sz w:val="28"/>
          <w:szCs w:val="28"/>
          <w:lang w:eastAsia="ru-RU"/>
        </w:rPr>
        <w:t xml:space="preserve">ского сельского поселения </w:t>
      </w:r>
      <w:r w:rsidR="00901CF0" w:rsidRPr="00860263">
        <w:rPr>
          <w:rFonts w:ascii="Times New Roman" w:hAnsi="Times New Roman" w:cs="Times New Roman"/>
          <w:sz w:val="28"/>
          <w:szCs w:val="28"/>
          <w:lang w:eastAsia="ru-RU"/>
        </w:rPr>
        <w:t>охраняемые объекты, охраняемые военные объекты</w:t>
      </w:r>
      <w:r w:rsidRPr="00860263">
        <w:rPr>
          <w:rFonts w:ascii="Times New Roman" w:hAnsi="Times New Roman" w:cs="Times New Roman"/>
          <w:sz w:val="28"/>
          <w:szCs w:val="28"/>
          <w:lang w:eastAsia="ru-RU"/>
        </w:rPr>
        <w:t xml:space="preserve"> отсутствуют.</w:t>
      </w:r>
    </w:p>
    <w:p w14:paraId="44DA4DDF" w14:textId="77777777" w:rsidR="00A378E6" w:rsidRPr="00860263" w:rsidRDefault="00A378E6" w:rsidP="00A35C13">
      <w:pPr>
        <w:spacing w:after="0" w:line="240" w:lineRule="auto"/>
        <w:ind w:firstLine="709"/>
        <w:rPr>
          <w:rFonts w:ascii="Times New Roman" w:hAnsi="Times New Roman" w:cs="Times New Roman"/>
          <w:b/>
          <w:sz w:val="28"/>
          <w:szCs w:val="28"/>
          <w:lang w:eastAsia="ru-RU"/>
        </w:rPr>
      </w:pPr>
    </w:p>
    <w:p w14:paraId="05EA4E0A" w14:textId="77777777" w:rsidR="00A420C9" w:rsidRPr="00860263" w:rsidRDefault="00A420C9" w:rsidP="00A35C13">
      <w:pPr>
        <w:pStyle w:val="21"/>
        <w:numPr>
          <w:ilvl w:val="1"/>
          <w:numId w:val="11"/>
        </w:numPr>
        <w:spacing w:before="0" w:line="240" w:lineRule="auto"/>
        <w:ind w:left="0" w:firstLine="709"/>
        <w:jc w:val="center"/>
        <w:rPr>
          <w:rFonts w:ascii="Times New Roman" w:hAnsi="Times New Roman" w:cs="Times New Roman"/>
          <w:b/>
          <w:color w:val="auto"/>
          <w:sz w:val="28"/>
          <w:szCs w:val="28"/>
          <w:lang w:eastAsia="ru-RU"/>
        </w:rPr>
      </w:pPr>
      <w:bookmarkStart w:id="46" w:name="_Toc48622138"/>
      <w:r w:rsidRPr="00860263">
        <w:rPr>
          <w:rFonts w:ascii="Times New Roman" w:hAnsi="Times New Roman" w:cs="Times New Roman"/>
          <w:b/>
          <w:color w:val="auto"/>
          <w:sz w:val="28"/>
          <w:szCs w:val="28"/>
          <w:lang w:eastAsia="ru-RU"/>
        </w:rPr>
        <w:t xml:space="preserve">Охранные зоны </w:t>
      </w:r>
      <w:r w:rsidR="003D335A" w:rsidRPr="00860263">
        <w:rPr>
          <w:rFonts w:ascii="Times New Roman" w:hAnsi="Times New Roman" w:cs="Times New Roman"/>
          <w:b/>
          <w:color w:val="auto"/>
          <w:sz w:val="28"/>
          <w:szCs w:val="28"/>
          <w:lang w:eastAsia="ru-RU"/>
        </w:rPr>
        <w:t>стационарных пунктов наблюдений за состоянием окружающей среды</w:t>
      </w:r>
      <w:bookmarkEnd w:id="46"/>
    </w:p>
    <w:p w14:paraId="08C089F0" w14:textId="77777777" w:rsidR="00F228C1" w:rsidRPr="00860263" w:rsidRDefault="00A378E6" w:rsidP="00A35C13">
      <w:pPr>
        <w:spacing w:after="0" w:line="240" w:lineRule="auto"/>
        <w:ind w:firstLine="709"/>
        <w:contextualSpacing/>
        <w:jc w:val="both"/>
        <w:rPr>
          <w:rFonts w:ascii="Times New Roman" w:hAnsi="Times New Roman" w:cs="Times New Roman"/>
          <w:b/>
          <w:sz w:val="28"/>
          <w:szCs w:val="28"/>
          <w:lang w:eastAsia="ru-RU"/>
        </w:rPr>
      </w:pPr>
      <w:r w:rsidRPr="00860263">
        <w:rPr>
          <w:rFonts w:ascii="Times New Roman" w:hAnsi="Times New Roman" w:cs="Times New Roman"/>
          <w:sz w:val="28"/>
          <w:szCs w:val="28"/>
          <w:lang w:eastAsia="ru-RU"/>
        </w:rPr>
        <w:t xml:space="preserve">На территории </w:t>
      </w:r>
      <w:r w:rsidR="000159FC" w:rsidRPr="00860263">
        <w:rPr>
          <w:rFonts w:ascii="Times New Roman" w:hAnsi="Times New Roman" w:cs="Times New Roman"/>
          <w:sz w:val="28"/>
          <w:szCs w:val="28"/>
          <w:lang w:eastAsia="ru-RU"/>
        </w:rPr>
        <w:t xml:space="preserve">Нижнешитцинского </w:t>
      </w:r>
      <w:r w:rsidRPr="00860263">
        <w:rPr>
          <w:rFonts w:ascii="Times New Roman" w:hAnsi="Times New Roman" w:cs="Times New Roman"/>
          <w:sz w:val="28"/>
          <w:szCs w:val="28"/>
          <w:lang w:eastAsia="ru-RU"/>
        </w:rPr>
        <w:t>сельского поселения стационарные пункты наблюдений за состоянием окружающей среды отсутствуют.</w:t>
      </w:r>
    </w:p>
    <w:p w14:paraId="5D78676B" w14:textId="77777777" w:rsidR="00F228C1" w:rsidRPr="00860263" w:rsidRDefault="00F228C1" w:rsidP="00A35C13">
      <w:pPr>
        <w:spacing w:after="0" w:line="240" w:lineRule="auto"/>
        <w:ind w:firstLine="709"/>
        <w:rPr>
          <w:rFonts w:ascii="Times New Roman" w:hAnsi="Times New Roman" w:cs="Times New Roman"/>
          <w:b/>
          <w:sz w:val="28"/>
          <w:szCs w:val="28"/>
          <w:lang w:eastAsia="ru-RU"/>
        </w:rPr>
      </w:pPr>
    </w:p>
    <w:p w14:paraId="6F246CA7" w14:textId="77777777" w:rsidR="00090B70" w:rsidRPr="00860263" w:rsidRDefault="008226EC" w:rsidP="00A35C13">
      <w:pPr>
        <w:pStyle w:val="21"/>
        <w:numPr>
          <w:ilvl w:val="1"/>
          <w:numId w:val="11"/>
        </w:numPr>
        <w:spacing w:before="0" w:line="240" w:lineRule="auto"/>
        <w:ind w:left="0" w:firstLine="709"/>
        <w:jc w:val="center"/>
        <w:rPr>
          <w:rFonts w:ascii="Times New Roman" w:hAnsi="Times New Roman" w:cs="Times New Roman"/>
          <w:b/>
          <w:color w:val="auto"/>
          <w:sz w:val="28"/>
          <w:szCs w:val="28"/>
          <w:lang w:eastAsia="ru-RU"/>
        </w:rPr>
      </w:pPr>
      <w:bookmarkStart w:id="47" w:name="_Toc48622139"/>
      <w:r w:rsidRPr="00860263">
        <w:rPr>
          <w:rFonts w:ascii="Times New Roman" w:hAnsi="Times New Roman" w:cs="Times New Roman"/>
          <w:b/>
          <w:color w:val="auto"/>
          <w:sz w:val="28"/>
          <w:szCs w:val="28"/>
          <w:lang w:eastAsia="ru-RU"/>
        </w:rPr>
        <w:t>О</w:t>
      </w:r>
      <w:r w:rsidR="003824B4" w:rsidRPr="00860263">
        <w:rPr>
          <w:rFonts w:ascii="Times New Roman" w:hAnsi="Times New Roman" w:cs="Times New Roman"/>
          <w:b/>
          <w:color w:val="auto"/>
          <w:sz w:val="28"/>
          <w:szCs w:val="28"/>
          <w:lang w:eastAsia="ru-RU"/>
        </w:rPr>
        <w:t>хранные зоны особо охраняемых природных территорий (государственного природного заповедника, национального парка, природного парка, памятника природы)</w:t>
      </w:r>
      <w:bookmarkEnd w:id="47"/>
    </w:p>
    <w:p w14:paraId="63693B60" w14:textId="32498FF1" w:rsidR="00872540" w:rsidRPr="00860263" w:rsidRDefault="00872540" w:rsidP="00A35C13">
      <w:pPr>
        <w:spacing w:after="0" w:line="240" w:lineRule="auto"/>
        <w:ind w:firstLine="709"/>
        <w:contextualSpacing/>
        <w:jc w:val="both"/>
        <w:rPr>
          <w:rFonts w:ascii="Times New Roman" w:hAnsi="Times New Roman" w:cs="Times New Roman"/>
          <w:sz w:val="28"/>
          <w:szCs w:val="28"/>
          <w:lang w:eastAsia="ru-RU"/>
        </w:rPr>
      </w:pPr>
      <w:r w:rsidRPr="00860263">
        <w:rPr>
          <w:rFonts w:ascii="Times New Roman" w:hAnsi="Times New Roman" w:cs="Times New Roman"/>
          <w:sz w:val="28"/>
          <w:szCs w:val="28"/>
          <w:lang w:eastAsia="ru-RU"/>
        </w:rPr>
        <w:t xml:space="preserve">В границах </w:t>
      </w:r>
      <w:r w:rsidR="00180F3B" w:rsidRPr="00860263">
        <w:rPr>
          <w:rFonts w:ascii="Times New Roman" w:hAnsi="Times New Roman" w:cs="Times New Roman"/>
          <w:sz w:val="28"/>
          <w:szCs w:val="28"/>
          <w:lang w:eastAsia="ru-RU"/>
        </w:rPr>
        <w:t>Нижнешитцинского</w:t>
      </w:r>
      <w:r w:rsidRPr="00860263">
        <w:rPr>
          <w:rFonts w:ascii="Times New Roman" w:hAnsi="Times New Roman" w:cs="Times New Roman"/>
          <w:sz w:val="28"/>
          <w:szCs w:val="28"/>
          <w:lang w:eastAsia="ru-RU"/>
        </w:rPr>
        <w:t xml:space="preserve"> сельского поселения расположены </w:t>
      </w:r>
      <w:r w:rsidR="002C2FC5" w:rsidRPr="00860263">
        <w:rPr>
          <w:rFonts w:ascii="Times New Roman" w:hAnsi="Times New Roman" w:cs="Times New Roman"/>
          <w:sz w:val="28"/>
          <w:szCs w:val="28"/>
        </w:rPr>
        <w:t>памятник</w:t>
      </w:r>
      <w:r w:rsidRPr="00860263">
        <w:rPr>
          <w:rFonts w:ascii="Times New Roman" w:hAnsi="Times New Roman" w:cs="Times New Roman"/>
          <w:sz w:val="28"/>
          <w:szCs w:val="28"/>
        </w:rPr>
        <w:t xml:space="preserve"> природы регионального значения «Река Меша» и </w:t>
      </w:r>
      <w:r w:rsidR="00180F3B" w:rsidRPr="00860263">
        <w:rPr>
          <w:rFonts w:ascii="Times New Roman" w:hAnsi="Times New Roman" w:cs="Times New Roman"/>
          <w:sz w:val="28"/>
          <w:szCs w:val="28"/>
        </w:rPr>
        <w:t>Государственный природный</w:t>
      </w:r>
      <w:r w:rsidR="002C2FC5" w:rsidRPr="00860263">
        <w:rPr>
          <w:rFonts w:ascii="Times New Roman" w:hAnsi="Times New Roman" w:cs="Times New Roman"/>
          <w:sz w:val="28"/>
          <w:szCs w:val="28"/>
        </w:rPr>
        <w:t xml:space="preserve"> охотничий заказник </w:t>
      </w:r>
      <w:r w:rsidRPr="00860263">
        <w:rPr>
          <w:rFonts w:ascii="Times New Roman" w:hAnsi="Times New Roman" w:cs="Times New Roman"/>
          <w:sz w:val="28"/>
          <w:szCs w:val="28"/>
        </w:rPr>
        <w:t>«</w:t>
      </w:r>
      <w:proofErr w:type="spellStart"/>
      <w:r w:rsidRPr="00860263">
        <w:rPr>
          <w:rFonts w:ascii="Times New Roman" w:hAnsi="Times New Roman" w:cs="Times New Roman"/>
          <w:sz w:val="28"/>
          <w:szCs w:val="28"/>
        </w:rPr>
        <w:t>Мешинский</w:t>
      </w:r>
      <w:proofErr w:type="spellEnd"/>
      <w:r w:rsidRPr="00860263">
        <w:rPr>
          <w:rFonts w:ascii="Times New Roman" w:hAnsi="Times New Roman" w:cs="Times New Roman"/>
          <w:sz w:val="28"/>
          <w:szCs w:val="28"/>
        </w:rPr>
        <w:t>»</w:t>
      </w:r>
      <w:r w:rsidR="008C1131" w:rsidRPr="00860263">
        <w:rPr>
          <w:rFonts w:ascii="Times New Roman" w:hAnsi="Times New Roman" w:cs="Times New Roman"/>
          <w:sz w:val="28"/>
          <w:szCs w:val="28"/>
        </w:rPr>
        <w:t>, для данных объектов охранные зоны не установлены</w:t>
      </w:r>
      <w:r w:rsidRPr="00860263">
        <w:rPr>
          <w:rFonts w:ascii="Times New Roman" w:hAnsi="Times New Roman" w:cs="Times New Roman"/>
          <w:sz w:val="28"/>
          <w:szCs w:val="28"/>
          <w:lang w:eastAsia="ru-RU"/>
        </w:rPr>
        <w:t>.</w:t>
      </w:r>
    </w:p>
    <w:p w14:paraId="675E5C15" w14:textId="57BD7BAE" w:rsidR="00FC4E3D" w:rsidRDefault="00FC4E3D" w:rsidP="00A35C13">
      <w:pPr>
        <w:spacing w:after="0" w:line="240" w:lineRule="auto"/>
        <w:ind w:firstLine="709"/>
        <w:contextualSpacing/>
        <w:jc w:val="both"/>
        <w:rPr>
          <w:rFonts w:ascii="Times New Roman" w:hAnsi="Times New Roman" w:cs="Times New Roman"/>
          <w:b/>
          <w:sz w:val="28"/>
          <w:szCs w:val="28"/>
          <w:lang w:eastAsia="ru-RU"/>
        </w:rPr>
      </w:pPr>
    </w:p>
    <w:p w14:paraId="1B3EAA10" w14:textId="77777777" w:rsidR="00C2344B" w:rsidRPr="00860263" w:rsidRDefault="00C2344B" w:rsidP="00A35C13">
      <w:pPr>
        <w:spacing w:after="0" w:line="240" w:lineRule="auto"/>
        <w:ind w:firstLine="709"/>
        <w:contextualSpacing/>
        <w:jc w:val="both"/>
        <w:rPr>
          <w:rFonts w:ascii="Times New Roman" w:hAnsi="Times New Roman" w:cs="Times New Roman"/>
          <w:b/>
          <w:sz w:val="28"/>
          <w:szCs w:val="28"/>
          <w:lang w:eastAsia="ru-RU"/>
        </w:rPr>
      </w:pPr>
    </w:p>
    <w:p w14:paraId="5717C3B1" w14:textId="73518619" w:rsidR="006A3965" w:rsidRPr="00860263" w:rsidRDefault="00FC4E3D" w:rsidP="00A35C13">
      <w:pPr>
        <w:pStyle w:val="11"/>
        <w:numPr>
          <w:ilvl w:val="0"/>
          <w:numId w:val="17"/>
        </w:numPr>
        <w:spacing w:before="0" w:line="240" w:lineRule="auto"/>
        <w:ind w:left="0" w:firstLine="709"/>
        <w:jc w:val="center"/>
        <w:rPr>
          <w:rFonts w:ascii="Times New Roman" w:hAnsi="Times New Roman" w:cs="Times New Roman"/>
          <w:b/>
          <w:color w:val="auto"/>
          <w:sz w:val="28"/>
          <w:szCs w:val="28"/>
          <w:lang w:eastAsia="ru-RU"/>
        </w:rPr>
      </w:pPr>
      <w:bookmarkStart w:id="48" w:name="_Toc48622140"/>
      <w:r w:rsidRPr="00860263">
        <w:rPr>
          <w:rFonts w:ascii="Times New Roman" w:hAnsi="Times New Roman" w:cs="Times New Roman"/>
          <w:b/>
          <w:color w:val="auto"/>
          <w:sz w:val="28"/>
          <w:szCs w:val="28"/>
          <w:lang w:eastAsia="ru-RU"/>
        </w:rPr>
        <w:lastRenderedPageBreak/>
        <w:t>МЕРОПРИЯТИЯ ПО УСТОЙЧИВОМУ РАЗВИТИЮ ТЕРИТОРИИ</w:t>
      </w:r>
      <w:bookmarkEnd w:id="48"/>
    </w:p>
    <w:p w14:paraId="45BB33C5" w14:textId="77777777" w:rsidR="006A3965" w:rsidRPr="00860263" w:rsidRDefault="00AF00BA" w:rsidP="00A35C13">
      <w:pPr>
        <w:spacing w:after="0" w:line="240" w:lineRule="auto"/>
        <w:ind w:firstLine="709"/>
        <w:contextualSpacing/>
        <w:jc w:val="both"/>
        <w:rPr>
          <w:rFonts w:ascii="Times New Roman" w:hAnsi="Times New Roman" w:cs="Times New Roman"/>
          <w:sz w:val="28"/>
          <w:szCs w:val="28"/>
          <w:lang w:eastAsia="ru-RU"/>
        </w:rPr>
      </w:pPr>
      <w:r w:rsidRPr="00860263">
        <w:rPr>
          <w:rFonts w:ascii="Times New Roman" w:hAnsi="Times New Roman" w:cs="Times New Roman"/>
          <w:sz w:val="28"/>
          <w:szCs w:val="28"/>
          <w:lang w:eastAsia="ru-RU"/>
        </w:rPr>
        <w:t>По итогам анализа сложившейся в поселении ситуации, были разработаны следующие</w:t>
      </w:r>
      <w:r w:rsidR="00D01F50" w:rsidRPr="00860263">
        <w:rPr>
          <w:rFonts w:ascii="Times New Roman" w:hAnsi="Times New Roman" w:cs="Times New Roman"/>
          <w:sz w:val="28"/>
          <w:szCs w:val="28"/>
          <w:lang w:eastAsia="ru-RU"/>
        </w:rPr>
        <w:t xml:space="preserve"> объектно-ориентированные мероприятия, нап</w:t>
      </w:r>
      <w:r w:rsidRPr="00860263">
        <w:rPr>
          <w:rFonts w:ascii="Times New Roman" w:hAnsi="Times New Roman" w:cs="Times New Roman"/>
          <w:sz w:val="28"/>
          <w:szCs w:val="28"/>
          <w:lang w:eastAsia="ru-RU"/>
        </w:rPr>
        <w:t xml:space="preserve">равленные на решение упомянутых </w:t>
      </w:r>
      <w:r w:rsidR="00D01F50" w:rsidRPr="00860263">
        <w:rPr>
          <w:rFonts w:ascii="Times New Roman" w:hAnsi="Times New Roman" w:cs="Times New Roman"/>
          <w:sz w:val="28"/>
          <w:szCs w:val="28"/>
          <w:lang w:eastAsia="ru-RU"/>
        </w:rPr>
        <w:t xml:space="preserve">проблем поселения, а также </w:t>
      </w:r>
      <w:r w:rsidR="00E127DC" w:rsidRPr="00860263">
        <w:rPr>
          <w:rFonts w:ascii="Times New Roman" w:hAnsi="Times New Roman" w:cs="Times New Roman"/>
          <w:sz w:val="28"/>
          <w:szCs w:val="28"/>
          <w:lang w:eastAsia="ru-RU"/>
        </w:rPr>
        <w:t>на приведение в порядок</w:t>
      </w:r>
      <w:r w:rsidR="00D01F50" w:rsidRPr="00860263">
        <w:rPr>
          <w:rFonts w:ascii="Times New Roman" w:hAnsi="Times New Roman" w:cs="Times New Roman"/>
          <w:sz w:val="28"/>
          <w:szCs w:val="28"/>
          <w:lang w:eastAsia="ru-RU"/>
        </w:rPr>
        <w:t xml:space="preserve"> режима испол</w:t>
      </w:r>
      <w:r w:rsidRPr="00860263">
        <w:rPr>
          <w:rFonts w:ascii="Times New Roman" w:hAnsi="Times New Roman" w:cs="Times New Roman"/>
          <w:sz w:val="28"/>
          <w:szCs w:val="28"/>
          <w:lang w:eastAsia="ru-RU"/>
        </w:rPr>
        <w:t>ьзования зон с особыми условиями использования территории</w:t>
      </w:r>
      <w:r w:rsidR="00E127DC" w:rsidRPr="00860263">
        <w:rPr>
          <w:rFonts w:ascii="Times New Roman" w:hAnsi="Times New Roman" w:cs="Times New Roman"/>
          <w:sz w:val="28"/>
          <w:szCs w:val="28"/>
          <w:lang w:eastAsia="ru-RU"/>
        </w:rPr>
        <w:t xml:space="preserve">, в общем и целом способствующие </w:t>
      </w:r>
      <w:r w:rsidR="00D01F50" w:rsidRPr="00860263">
        <w:rPr>
          <w:rFonts w:ascii="Times New Roman" w:hAnsi="Times New Roman" w:cs="Times New Roman"/>
          <w:sz w:val="28"/>
          <w:szCs w:val="28"/>
          <w:lang w:eastAsia="ru-RU"/>
        </w:rPr>
        <w:t>оздоровлени</w:t>
      </w:r>
      <w:r w:rsidR="00E127DC" w:rsidRPr="00860263">
        <w:rPr>
          <w:rFonts w:ascii="Times New Roman" w:hAnsi="Times New Roman" w:cs="Times New Roman"/>
          <w:sz w:val="28"/>
          <w:szCs w:val="28"/>
          <w:lang w:eastAsia="ru-RU"/>
        </w:rPr>
        <w:t>ю</w:t>
      </w:r>
      <w:r w:rsidR="00D01F50" w:rsidRPr="00860263">
        <w:rPr>
          <w:rFonts w:ascii="Times New Roman" w:hAnsi="Times New Roman" w:cs="Times New Roman"/>
          <w:sz w:val="28"/>
          <w:szCs w:val="28"/>
          <w:lang w:eastAsia="ru-RU"/>
        </w:rPr>
        <w:t xml:space="preserve"> экологической обстановки, обеспечени</w:t>
      </w:r>
      <w:r w:rsidR="00E127DC" w:rsidRPr="00860263">
        <w:rPr>
          <w:rFonts w:ascii="Times New Roman" w:hAnsi="Times New Roman" w:cs="Times New Roman"/>
          <w:sz w:val="28"/>
          <w:szCs w:val="28"/>
          <w:lang w:eastAsia="ru-RU"/>
        </w:rPr>
        <w:t>ю</w:t>
      </w:r>
      <w:r w:rsidR="00D01F50" w:rsidRPr="00860263">
        <w:rPr>
          <w:rFonts w:ascii="Times New Roman" w:hAnsi="Times New Roman" w:cs="Times New Roman"/>
          <w:sz w:val="28"/>
          <w:szCs w:val="28"/>
          <w:lang w:eastAsia="ru-RU"/>
        </w:rPr>
        <w:t xml:space="preserve"> экологической безопасности населения, обеспечени</w:t>
      </w:r>
      <w:r w:rsidR="00E127DC" w:rsidRPr="00860263">
        <w:rPr>
          <w:rFonts w:ascii="Times New Roman" w:hAnsi="Times New Roman" w:cs="Times New Roman"/>
          <w:sz w:val="28"/>
          <w:szCs w:val="28"/>
          <w:lang w:eastAsia="ru-RU"/>
        </w:rPr>
        <w:t>ю</w:t>
      </w:r>
      <w:r w:rsidR="00D01F50" w:rsidRPr="00860263">
        <w:rPr>
          <w:rFonts w:ascii="Times New Roman" w:hAnsi="Times New Roman" w:cs="Times New Roman"/>
          <w:sz w:val="28"/>
          <w:szCs w:val="28"/>
          <w:lang w:eastAsia="ru-RU"/>
        </w:rPr>
        <w:t xml:space="preserve"> рационального природопользования и экологически устойчивого развития территории</w:t>
      </w:r>
      <w:r w:rsidRPr="00860263">
        <w:rPr>
          <w:rFonts w:ascii="Times New Roman" w:hAnsi="Times New Roman" w:cs="Times New Roman"/>
          <w:sz w:val="28"/>
          <w:szCs w:val="28"/>
          <w:lang w:eastAsia="ru-RU"/>
        </w:rPr>
        <w:t>.</w:t>
      </w:r>
    </w:p>
    <w:p w14:paraId="39BDD792" w14:textId="77777777" w:rsidR="004467A7" w:rsidRPr="00860263" w:rsidRDefault="004467A7" w:rsidP="00A35C13">
      <w:pPr>
        <w:spacing w:after="0" w:line="240" w:lineRule="auto"/>
        <w:ind w:firstLine="709"/>
        <w:contextualSpacing/>
        <w:jc w:val="both"/>
        <w:rPr>
          <w:rFonts w:ascii="Times New Roman" w:hAnsi="Times New Roman" w:cs="Times New Roman"/>
          <w:sz w:val="28"/>
          <w:szCs w:val="28"/>
          <w:lang w:eastAsia="ru-RU"/>
        </w:rPr>
      </w:pPr>
    </w:p>
    <w:p w14:paraId="4303CF0F" w14:textId="77777777" w:rsidR="00AF00BA" w:rsidRPr="00860263" w:rsidRDefault="00AF2E48" w:rsidP="00A35C13">
      <w:pPr>
        <w:pStyle w:val="21"/>
        <w:numPr>
          <w:ilvl w:val="1"/>
          <w:numId w:val="12"/>
        </w:numPr>
        <w:spacing w:before="0" w:line="240" w:lineRule="auto"/>
        <w:ind w:left="0" w:firstLine="709"/>
        <w:jc w:val="center"/>
        <w:rPr>
          <w:rFonts w:ascii="Times New Roman" w:hAnsi="Times New Roman" w:cs="Times New Roman"/>
          <w:b/>
          <w:color w:val="auto"/>
          <w:sz w:val="28"/>
          <w:szCs w:val="28"/>
          <w:lang w:eastAsia="ru-RU"/>
        </w:rPr>
      </w:pPr>
      <w:bookmarkStart w:id="49" w:name="_Toc48622141"/>
      <w:r w:rsidRPr="00860263">
        <w:rPr>
          <w:rFonts w:ascii="Times New Roman" w:hAnsi="Times New Roman" w:cs="Times New Roman"/>
          <w:b/>
          <w:color w:val="auto"/>
          <w:sz w:val="28"/>
          <w:szCs w:val="28"/>
          <w:lang w:eastAsia="ru-RU"/>
        </w:rPr>
        <w:t>Мероприятия по охране атмосферного воздуха</w:t>
      </w:r>
      <w:bookmarkEnd w:id="49"/>
    </w:p>
    <w:p w14:paraId="042B562F" w14:textId="3A424F52" w:rsidR="00597572" w:rsidRPr="00860263" w:rsidRDefault="00AF2E48" w:rsidP="00A35C13">
      <w:pPr>
        <w:spacing w:after="0" w:line="240" w:lineRule="auto"/>
        <w:ind w:firstLine="709"/>
        <w:contextualSpacing/>
        <w:jc w:val="both"/>
        <w:rPr>
          <w:rFonts w:ascii="Times New Roman" w:hAnsi="Times New Roman" w:cs="Times New Roman"/>
          <w:sz w:val="28"/>
          <w:szCs w:val="28"/>
          <w:lang w:eastAsia="ru-RU"/>
        </w:rPr>
      </w:pPr>
      <w:r w:rsidRPr="00860263">
        <w:rPr>
          <w:rFonts w:ascii="Times New Roman" w:hAnsi="Times New Roman" w:cs="Times New Roman"/>
          <w:sz w:val="28"/>
          <w:szCs w:val="28"/>
        </w:rPr>
        <w:t xml:space="preserve">В виду того, что </w:t>
      </w:r>
      <w:r w:rsidR="009770D3" w:rsidRPr="00860263">
        <w:rPr>
          <w:rFonts w:ascii="Times New Roman" w:hAnsi="Times New Roman" w:cs="Times New Roman"/>
          <w:sz w:val="28"/>
          <w:szCs w:val="28"/>
        </w:rPr>
        <w:t xml:space="preserve">ориентировочные </w:t>
      </w:r>
      <w:r w:rsidRPr="00860263">
        <w:rPr>
          <w:rFonts w:ascii="Times New Roman" w:hAnsi="Times New Roman" w:cs="Times New Roman"/>
          <w:sz w:val="28"/>
          <w:szCs w:val="28"/>
        </w:rPr>
        <w:t>санитарно-защитные зоны сельскохозяйственн</w:t>
      </w:r>
      <w:r w:rsidR="0045503B" w:rsidRPr="00860263">
        <w:rPr>
          <w:rFonts w:ascii="Times New Roman" w:hAnsi="Times New Roman" w:cs="Times New Roman"/>
          <w:sz w:val="28"/>
          <w:szCs w:val="28"/>
        </w:rPr>
        <w:t>ого производства ООО «С</w:t>
      </w:r>
      <w:r w:rsidR="00E35197" w:rsidRPr="00860263">
        <w:rPr>
          <w:rFonts w:ascii="Times New Roman" w:hAnsi="Times New Roman" w:cs="Times New Roman"/>
          <w:sz w:val="28"/>
          <w:szCs w:val="28"/>
        </w:rPr>
        <w:t xml:space="preserve">ХП </w:t>
      </w:r>
      <w:proofErr w:type="spellStart"/>
      <w:r w:rsidR="00E35197" w:rsidRPr="00860263">
        <w:rPr>
          <w:rFonts w:ascii="Times New Roman" w:hAnsi="Times New Roman" w:cs="Times New Roman"/>
          <w:sz w:val="28"/>
          <w:szCs w:val="28"/>
        </w:rPr>
        <w:t>Шытсу</w:t>
      </w:r>
      <w:proofErr w:type="spellEnd"/>
      <w:r w:rsidR="0045503B" w:rsidRPr="00860263">
        <w:rPr>
          <w:rFonts w:ascii="Times New Roman" w:hAnsi="Times New Roman" w:cs="Times New Roman"/>
          <w:sz w:val="28"/>
          <w:szCs w:val="28"/>
        </w:rPr>
        <w:t xml:space="preserve">» накрывают жилой сектор </w:t>
      </w:r>
      <w:r w:rsidR="00E35197" w:rsidRPr="00860263">
        <w:rPr>
          <w:rFonts w:ascii="Times New Roman" w:hAnsi="Times New Roman" w:cs="Times New Roman"/>
          <w:sz w:val="28"/>
          <w:szCs w:val="28"/>
        </w:rPr>
        <w:t xml:space="preserve">в населенных пунктах Верхние </w:t>
      </w:r>
      <w:proofErr w:type="spellStart"/>
      <w:r w:rsidR="00E35197" w:rsidRPr="00860263">
        <w:rPr>
          <w:rFonts w:ascii="Times New Roman" w:hAnsi="Times New Roman" w:cs="Times New Roman"/>
          <w:sz w:val="28"/>
          <w:szCs w:val="28"/>
        </w:rPr>
        <w:t>Шитцы</w:t>
      </w:r>
      <w:proofErr w:type="spellEnd"/>
      <w:r w:rsidR="00E35197" w:rsidRPr="00860263">
        <w:rPr>
          <w:rFonts w:ascii="Times New Roman" w:hAnsi="Times New Roman" w:cs="Times New Roman"/>
          <w:sz w:val="28"/>
          <w:szCs w:val="28"/>
        </w:rPr>
        <w:t xml:space="preserve">, Нижние </w:t>
      </w:r>
      <w:proofErr w:type="spellStart"/>
      <w:r w:rsidR="00E35197" w:rsidRPr="00860263">
        <w:rPr>
          <w:rFonts w:ascii="Times New Roman" w:hAnsi="Times New Roman" w:cs="Times New Roman"/>
          <w:sz w:val="28"/>
          <w:szCs w:val="28"/>
        </w:rPr>
        <w:t>Шитцы</w:t>
      </w:r>
      <w:proofErr w:type="spellEnd"/>
      <w:r w:rsidR="00E35197" w:rsidRPr="00860263">
        <w:rPr>
          <w:rFonts w:ascii="Times New Roman" w:hAnsi="Times New Roman" w:cs="Times New Roman"/>
          <w:sz w:val="28"/>
          <w:szCs w:val="28"/>
        </w:rPr>
        <w:t xml:space="preserve">, </w:t>
      </w:r>
      <w:proofErr w:type="spellStart"/>
      <w:r w:rsidR="00E35197" w:rsidRPr="00860263">
        <w:rPr>
          <w:rFonts w:ascii="Times New Roman" w:hAnsi="Times New Roman" w:cs="Times New Roman"/>
          <w:sz w:val="28"/>
          <w:szCs w:val="28"/>
        </w:rPr>
        <w:t>Елышево</w:t>
      </w:r>
      <w:proofErr w:type="spellEnd"/>
      <w:r w:rsidR="009770D3" w:rsidRPr="00860263">
        <w:rPr>
          <w:rFonts w:ascii="Times New Roman" w:hAnsi="Times New Roman" w:cs="Times New Roman"/>
          <w:sz w:val="28"/>
          <w:szCs w:val="28"/>
        </w:rPr>
        <w:t>, необходимо провести работы по озеленению специального назначения вокруг источников негативного воздействия на окружающую среду</w:t>
      </w:r>
      <w:r w:rsidR="00AA6E02" w:rsidRPr="00860263">
        <w:rPr>
          <w:rFonts w:ascii="Times New Roman" w:hAnsi="Times New Roman" w:cs="Times New Roman"/>
          <w:sz w:val="28"/>
          <w:szCs w:val="28"/>
        </w:rPr>
        <w:t xml:space="preserve">, </w:t>
      </w:r>
      <w:r w:rsidR="00AA6E02" w:rsidRPr="00860263">
        <w:rPr>
          <w:rFonts w:ascii="Times New Roman" w:hAnsi="Times New Roman" w:cs="Times New Roman"/>
          <w:sz w:val="28"/>
          <w:szCs w:val="28"/>
          <w:lang w:eastAsia="ru-RU"/>
        </w:rPr>
        <w:t xml:space="preserve">а также организовать место накопления навоза. </w:t>
      </w:r>
      <w:r w:rsidR="00AA6E02" w:rsidRPr="00860263">
        <w:rPr>
          <w:rFonts w:ascii="Times New Roman" w:hAnsi="Times New Roman" w:cs="Times New Roman"/>
          <w:color w:val="000000"/>
          <w:spacing w:val="-3"/>
          <w:sz w:val="28"/>
          <w:szCs w:val="28"/>
          <w:shd w:val="clear" w:color="auto" w:fill="FFFFFF"/>
        </w:rPr>
        <w:t>В соответствии с Нормами технологического проектирования систем удаления навоза и подготовки к использованию навоза и помета (НТП 17-99) место под навозохранилище отводят с подветренной стороны по отношению к жилым и животноводческим постройкам и ниже их по рельефу.</w:t>
      </w:r>
      <w:r w:rsidR="00791259" w:rsidRPr="00860263">
        <w:rPr>
          <w:rFonts w:ascii="Times New Roman" w:hAnsi="Times New Roman" w:cs="Times New Roman"/>
          <w:color w:val="000000"/>
          <w:spacing w:val="-3"/>
          <w:sz w:val="28"/>
          <w:szCs w:val="28"/>
          <w:shd w:val="clear" w:color="auto" w:fill="FFFFFF"/>
        </w:rPr>
        <w:t xml:space="preserve"> </w:t>
      </w:r>
      <w:r w:rsidR="009770D3" w:rsidRPr="00860263">
        <w:rPr>
          <w:rFonts w:ascii="Times New Roman" w:hAnsi="Times New Roman" w:cs="Times New Roman"/>
          <w:sz w:val="28"/>
          <w:szCs w:val="28"/>
        </w:rPr>
        <w:t xml:space="preserve">Рационально будет также выполнить проект обоснования </w:t>
      </w:r>
      <w:r w:rsidR="001E7396" w:rsidRPr="00860263">
        <w:rPr>
          <w:rFonts w:ascii="Times New Roman" w:hAnsi="Times New Roman" w:cs="Times New Roman"/>
          <w:sz w:val="28"/>
          <w:szCs w:val="28"/>
        </w:rPr>
        <w:t xml:space="preserve">расчетных границ </w:t>
      </w:r>
      <w:r w:rsidR="009770D3" w:rsidRPr="00860263">
        <w:rPr>
          <w:rFonts w:ascii="Times New Roman" w:hAnsi="Times New Roman" w:cs="Times New Roman"/>
          <w:sz w:val="28"/>
          <w:szCs w:val="28"/>
        </w:rPr>
        <w:t xml:space="preserve">санитарно-защитных зон </w:t>
      </w:r>
      <w:r w:rsidR="00DD22AE" w:rsidRPr="00860263">
        <w:rPr>
          <w:rFonts w:ascii="Times New Roman" w:hAnsi="Times New Roman" w:cs="Times New Roman"/>
          <w:sz w:val="28"/>
          <w:szCs w:val="28"/>
        </w:rPr>
        <w:t>для ферм</w:t>
      </w:r>
      <w:r w:rsidR="00597572" w:rsidRPr="00860263">
        <w:rPr>
          <w:rFonts w:ascii="Times New Roman" w:hAnsi="Times New Roman" w:cs="Times New Roman"/>
          <w:sz w:val="28"/>
          <w:szCs w:val="28"/>
        </w:rPr>
        <w:t xml:space="preserve"> и МТП</w:t>
      </w:r>
      <w:r w:rsidR="00DD22AE" w:rsidRPr="00860263">
        <w:rPr>
          <w:rFonts w:ascii="Times New Roman" w:hAnsi="Times New Roman" w:cs="Times New Roman"/>
          <w:sz w:val="28"/>
          <w:szCs w:val="28"/>
        </w:rPr>
        <w:t xml:space="preserve"> ООО «СХП </w:t>
      </w:r>
      <w:proofErr w:type="spellStart"/>
      <w:r w:rsidR="00DD22AE" w:rsidRPr="00860263">
        <w:rPr>
          <w:rFonts w:ascii="Times New Roman" w:hAnsi="Times New Roman" w:cs="Times New Roman"/>
          <w:sz w:val="28"/>
          <w:szCs w:val="28"/>
        </w:rPr>
        <w:t>Шытсу</w:t>
      </w:r>
      <w:proofErr w:type="spellEnd"/>
      <w:r w:rsidR="00DD22AE" w:rsidRPr="00860263">
        <w:rPr>
          <w:rFonts w:ascii="Times New Roman" w:hAnsi="Times New Roman" w:cs="Times New Roman"/>
          <w:sz w:val="28"/>
          <w:szCs w:val="28"/>
        </w:rPr>
        <w:t>»,</w:t>
      </w:r>
      <w:r w:rsidR="009770D3" w:rsidRPr="00860263">
        <w:rPr>
          <w:rFonts w:ascii="Times New Roman" w:hAnsi="Times New Roman" w:cs="Times New Roman"/>
          <w:sz w:val="28"/>
          <w:szCs w:val="28"/>
        </w:rPr>
        <w:t xml:space="preserve"> </w:t>
      </w:r>
      <w:r w:rsidR="001E7396" w:rsidRPr="00860263">
        <w:rPr>
          <w:rFonts w:ascii="Times New Roman" w:hAnsi="Times New Roman"/>
          <w:sz w:val="28"/>
          <w:szCs w:val="28"/>
          <w:lang w:eastAsia="ru-RU"/>
        </w:rPr>
        <w:t>с последующим проведением натурных измерений и установлением санитарно-защитной зоны</w:t>
      </w:r>
      <w:r w:rsidR="0087272A" w:rsidRPr="00860263">
        <w:rPr>
          <w:rFonts w:ascii="Times New Roman" w:hAnsi="Times New Roman" w:cs="Times New Roman"/>
          <w:sz w:val="28"/>
          <w:szCs w:val="28"/>
        </w:rPr>
        <w:t>.</w:t>
      </w:r>
    </w:p>
    <w:p w14:paraId="5E866026" w14:textId="77777777" w:rsidR="004426EA" w:rsidRPr="00860263" w:rsidRDefault="004426EA" w:rsidP="00A35C13">
      <w:pPr>
        <w:spacing w:after="0" w:line="240" w:lineRule="auto"/>
        <w:ind w:firstLine="709"/>
        <w:contextualSpacing/>
        <w:jc w:val="both"/>
        <w:rPr>
          <w:rFonts w:ascii="Times New Roman" w:hAnsi="Times New Roman"/>
          <w:sz w:val="28"/>
          <w:szCs w:val="28"/>
          <w:lang w:eastAsia="ru-RU"/>
        </w:rPr>
      </w:pPr>
      <w:r w:rsidRPr="00860263">
        <w:rPr>
          <w:rFonts w:ascii="Times New Roman" w:hAnsi="Times New Roman" w:cs="Times New Roman"/>
          <w:sz w:val="28"/>
          <w:szCs w:val="28"/>
          <w:lang w:eastAsia="ru-RU"/>
        </w:rPr>
        <w:t xml:space="preserve">Генеральным планом, согласно обращению Исполнительного комитета Сабинского муниципального района, предусмотрено размещение </w:t>
      </w:r>
      <w:proofErr w:type="spellStart"/>
      <w:r w:rsidRPr="00860263">
        <w:rPr>
          <w:rFonts w:ascii="Times New Roman" w:hAnsi="Times New Roman" w:cs="Times New Roman"/>
          <w:sz w:val="28"/>
          <w:szCs w:val="28"/>
          <w:lang w:eastAsia="ru-RU"/>
        </w:rPr>
        <w:t>общетоварного</w:t>
      </w:r>
      <w:proofErr w:type="spellEnd"/>
      <w:r w:rsidRPr="00860263">
        <w:rPr>
          <w:rFonts w:ascii="Times New Roman" w:hAnsi="Times New Roman" w:cs="Times New Roman"/>
          <w:sz w:val="28"/>
          <w:szCs w:val="28"/>
          <w:lang w:eastAsia="ru-RU"/>
        </w:rPr>
        <w:t xml:space="preserve"> склада (объекта </w:t>
      </w:r>
      <w:r w:rsidRPr="00860263">
        <w:rPr>
          <w:rFonts w:ascii="Times New Roman" w:hAnsi="Times New Roman" w:cs="Times New Roman"/>
          <w:sz w:val="28"/>
          <w:szCs w:val="28"/>
          <w:lang w:val="en-US" w:eastAsia="ru-RU"/>
        </w:rPr>
        <w:t>V</w:t>
      </w:r>
      <w:r w:rsidRPr="00860263">
        <w:rPr>
          <w:rFonts w:ascii="Times New Roman" w:hAnsi="Times New Roman" w:cs="Times New Roman"/>
          <w:sz w:val="28"/>
          <w:szCs w:val="28"/>
          <w:lang w:eastAsia="ru-RU"/>
        </w:rPr>
        <w:t xml:space="preserve"> класса опасности) на месте объекта незавершенного строительства </w:t>
      </w:r>
      <w:r w:rsidRPr="00860263">
        <w:rPr>
          <w:rFonts w:ascii="Times New Roman" w:hAnsi="Times New Roman" w:cs="Times New Roman"/>
          <w:sz w:val="28"/>
          <w:szCs w:val="28"/>
        </w:rPr>
        <w:t xml:space="preserve">ООО «НПО «Завод </w:t>
      </w:r>
      <w:proofErr w:type="spellStart"/>
      <w:r w:rsidRPr="00860263">
        <w:rPr>
          <w:rFonts w:ascii="Times New Roman" w:hAnsi="Times New Roman" w:cs="Times New Roman"/>
          <w:sz w:val="28"/>
          <w:szCs w:val="28"/>
        </w:rPr>
        <w:t>Экобиопрепарат</w:t>
      </w:r>
      <w:proofErr w:type="spellEnd"/>
      <w:r w:rsidRPr="00860263">
        <w:rPr>
          <w:rFonts w:ascii="Times New Roman" w:hAnsi="Times New Roman" w:cs="Times New Roman"/>
          <w:sz w:val="28"/>
          <w:szCs w:val="28"/>
        </w:rPr>
        <w:t>».</w:t>
      </w:r>
      <w:r w:rsidRPr="00860263">
        <w:rPr>
          <w:rFonts w:ascii="Times New Roman" w:hAnsi="Times New Roman" w:cs="Times New Roman"/>
          <w:sz w:val="28"/>
          <w:szCs w:val="28"/>
          <w:lang w:eastAsia="ru-RU"/>
        </w:rPr>
        <w:t xml:space="preserve"> </w:t>
      </w:r>
    </w:p>
    <w:p w14:paraId="4CAAAE8B" w14:textId="6AF4BE39" w:rsidR="004467A7" w:rsidRPr="00860263" w:rsidRDefault="004D2A02" w:rsidP="00A35C13">
      <w:pPr>
        <w:spacing w:after="0" w:line="240" w:lineRule="auto"/>
        <w:ind w:firstLine="709"/>
        <w:contextualSpacing/>
        <w:jc w:val="both"/>
        <w:rPr>
          <w:rFonts w:ascii="Times New Roman" w:hAnsi="Times New Roman" w:cs="Times New Roman"/>
          <w:sz w:val="28"/>
          <w:szCs w:val="28"/>
        </w:rPr>
      </w:pPr>
      <w:r w:rsidRPr="00860263">
        <w:rPr>
          <w:rFonts w:ascii="Times New Roman" w:hAnsi="Times New Roman" w:cs="Times New Roman"/>
          <w:sz w:val="28"/>
          <w:szCs w:val="28"/>
        </w:rPr>
        <w:t>Для сокращения выбросов в атмосферный воздух от</w:t>
      </w:r>
      <w:r w:rsidR="00E42FD6" w:rsidRPr="00860263">
        <w:rPr>
          <w:rFonts w:ascii="Times New Roman" w:hAnsi="Times New Roman" w:cs="Times New Roman"/>
          <w:sz w:val="28"/>
          <w:szCs w:val="28"/>
        </w:rPr>
        <w:t xml:space="preserve"> МТП и</w:t>
      </w:r>
      <w:r w:rsidRPr="00860263">
        <w:rPr>
          <w:rFonts w:ascii="Times New Roman" w:hAnsi="Times New Roman" w:cs="Times New Roman"/>
          <w:sz w:val="28"/>
          <w:szCs w:val="28"/>
        </w:rPr>
        <w:t xml:space="preserve"> автотранспортных средств необходимо </w:t>
      </w:r>
      <w:r w:rsidR="004467A7" w:rsidRPr="00860263">
        <w:rPr>
          <w:rFonts w:ascii="Times New Roman" w:hAnsi="Times New Roman" w:cs="Times New Roman"/>
          <w:sz w:val="28"/>
          <w:szCs w:val="28"/>
        </w:rPr>
        <w:t xml:space="preserve">привести </w:t>
      </w:r>
      <w:r w:rsidR="00E42FD6" w:rsidRPr="00860263">
        <w:rPr>
          <w:rFonts w:ascii="Times New Roman" w:hAnsi="Times New Roman" w:cs="Times New Roman"/>
          <w:sz w:val="28"/>
          <w:szCs w:val="28"/>
        </w:rPr>
        <w:t>их</w:t>
      </w:r>
      <w:r w:rsidR="004467A7" w:rsidRPr="00860263">
        <w:rPr>
          <w:rFonts w:ascii="Times New Roman" w:hAnsi="Times New Roman" w:cs="Times New Roman"/>
          <w:sz w:val="28"/>
          <w:szCs w:val="28"/>
        </w:rPr>
        <w:t xml:space="preserve"> в соответствие экологическому стандарту «Евро-5», регулирующему содержание загрязн</w:t>
      </w:r>
      <w:r w:rsidR="00E42FD6" w:rsidRPr="00860263">
        <w:rPr>
          <w:rFonts w:ascii="Times New Roman" w:hAnsi="Times New Roman" w:cs="Times New Roman"/>
          <w:sz w:val="28"/>
          <w:szCs w:val="28"/>
        </w:rPr>
        <w:t>яющих веществ в выхлопных газах.</w:t>
      </w:r>
    </w:p>
    <w:p w14:paraId="4AF6E3CF" w14:textId="3A98E0B8" w:rsidR="00295E7C" w:rsidRPr="00860263" w:rsidRDefault="006472EA" w:rsidP="00A35C13">
      <w:pPr>
        <w:spacing w:after="0" w:line="240" w:lineRule="auto"/>
        <w:ind w:firstLine="709"/>
        <w:contextualSpacing/>
        <w:jc w:val="both"/>
        <w:rPr>
          <w:rFonts w:ascii="Times New Roman" w:hAnsi="Times New Roman" w:cs="Times New Roman"/>
          <w:sz w:val="28"/>
          <w:szCs w:val="28"/>
          <w:lang w:eastAsia="ru-RU"/>
        </w:rPr>
      </w:pPr>
      <w:r w:rsidRPr="00860263">
        <w:rPr>
          <w:rFonts w:ascii="Times New Roman" w:hAnsi="Times New Roman" w:cs="Times New Roman"/>
          <w:sz w:val="28"/>
          <w:szCs w:val="28"/>
          <w:lang w:eastAsia="ru-RU"/>
        </w:rPr>
        <w:t xml:space="preserve">Территория под планируемую жилую застройку в </w:t>
      </w:r>
      <w:proofErr w:type="spellStart"/>
      <w:r w:rsidRPr="00860263">
        <w:rPr>
          <w:rFonts w:ascii="Times New Roman" w:hAnsi="Times New Roman" w:cs="Times New Roman"/>
          <w:sz w:val="28"/>
          <w:szCs w:val="28"/>
          <w:lang w:eastAsia="ru-RU"/>
        </w:rPr>
        <w:t>н.п</w:t>
      </w:r>
      <w:proofErr w:type="spellEnd"/>
      <w:r w:rsidRPr="00860263">
        <w:rPr>
          <w:rFonts w:ascii="Times New Roman" w:hAnsi="Times New Roman" w:cs="Times New Roman"/>
          <w:sz w:val="28"/>
          <w:szCs w:val="28"/>
          <w:lang w:eastAsia="ru-RU"/>
        </w:rPr>
        <w:t xml:space="preserve">. </w:t>
      </w:r>
      <w:r w:rsidR="004467A7" w:rsidRPr="00860263">
        <w:rPr>
          <w:rFonts w:ascii="Times New Roman" w:hAnsi="Times New Roman" w:cs="Times New Roman"/>
          <w:sz w:val="28"/>
          <w:szCs w:val="28"/>
          <w:lang w:eastAsia="ru-RU"/>
        </w:rPr>
        <w:t xml:space="preserve">Верхние </w:t>
      </w:r>
      <w:proofErr w:type="spellStart"/>
      <w:r w:rsidR="004467A7" w:rsidRPr="00860263">
        <w:rPr>
          <w:rFonts w:ascii="Times New Roman" w:hAnsi="Times New Roman" w:cs="Times New Roman"/>
          <w:sz w:val="28"/>
          <w:szCs w:val="28"/>
          <w:lang w:eastAsia="ru-RU"/>
        </w:rPr>
        <w:t>Шитцы</w:t>
      </w:r>
      <w:proofErr w:type="spellEnd"/>
      <w:r w:rsidR="004467A7" w:rsidRPr="00860263">
        <w:rPr>
          <w:rFonts w:ascii="Times New Roman" w:hAnsi="Times New Roman" w:cs="Times New Roman"/>
          <w:sz w:val="28"/>
          <w:szCs w:val="28"/>
          <w:lang w:eastAsia="ru-RU"/>
        </w:rPr>
        <w:t xml:space="preserve">, Нижние </w:t>
      </w:r>
      <w:proofErr w:type="spellStart"/>
      <w:r w:rsidR="004467A7" w:rsidRPr="00860263">
        <w:rPr>
          <w:rFonts w:ascii="Times New Roman" w:hAnsi="Times New Roman" w:cs="Times New Roman"/>
          <w:sz w:val="28"/>
          <w:szCs w:val="28"/>
          <w:lang w:eastAsia="ru-RU"/>
        </w:rPr>
        <w:t>Шитцы</w:t>
      </w:r>
      <w:proofErr w:type="spellEnd"/>
      <w:r w:rsidR="004467A7" w:rsidRPr="00860263">
        <w:rPr>
          <w:rFonts w:ascii="Times New Roman" w:hAnsi="Times New Roman" w:cs="Times New Roman"/>
          <w:sz w:val="28"/>
          <w:szCs w:val="28"/>
          <w:lang w:eastAsia="ru-RU"/>
        </w:rPr>
        <w:t xml:space="preserve">, </w:t>
      </w:r>
      <w:proofErr w:type="spellStart"/>
      <w:r w:rsidR="004467A7" w:rsidRPr="00860263">
        <w:rPr>
          <w:rFonts w:ascii="Times New Roman" w:hAnsi="Times New Roman" w:cs="Times New Roman"/>
          <w:sz w:val="28"/>
          <w:szCs w:val="28"/>
          <w:lang w:eastAsia="ru-RU"/>
        </w:rPr>
        <w:t>Елышево</w:t>
      </w:r>
      <w:proofErr w:type="spellEnd"/>
      <w:r w:rsidR="004467A7" w:rsidRPr="00860263">
        <w:rPr>
          <w:rFonts w:ascii="Times New Roman" w:hAnsi="Times New Roman" w:cs="Times New Roman"/>
          <w:sz w:val="28"/>
          <w:szCs w:val="28"/>
          <w:lang w:eastAsia="ru-RU"/>
        </w:rPr>
        <w:t xml:space="preserve"> </w:t>
      </w:r>
      <w:r w:rsidRPr="00860263">
        <w:rPr>
          <w:rFonts w:ascii="Times New Roman" w:hAnsi="Times New Roman" w:cs="Times New Roman"/>
          <w:sz w:val="28"/>
          <w:szCs w:val="28"/>
          <w:lang w:eastAsia="ru-RU"/>
        </w:rPr>
        <w:t>отведена с учет</w:t>
      </w:r>
      <w:r w:rsidR="004467A7" w:rsidRPr="00860263">
        <w:rPr>
          <w:rFonts w:ascii="Times New Roman" w:hAnsi="Times New Roman" w:cs="Times New Roman"/>
          <w:sz w:val="28"/>
          <w:szCs w:val="28"/>
          <w:lang w:eastAsia="ru-RU"/>
        </w:rPr>
        <w:t xml:space="preserve">ом </w:t>
      </w:r>
      <w:r w:rsidR="00595D66" w:rsidRPr="00860263">
        <w:rPr>
          <w:rFonts w:ascii="Times New Roman" w:hAnsi="Times New Roman" w:cs="Times New Roman"/>
          <w:sz w:val="28"/>
          <w:szCs w:val="28"/>
          <w:lang w:eastAsia="ru-RU"/>
        </w:rPr>
        <w:t xml:space="preserve">ориентировочных </w:t>
      </w:r>
      <w:r w:rsidR="004467A7" w:rsidRPr="00860263">
        <w:rPr>
          <w:rFonts w:ascii="Times New Roman" w:hAnsi="Times New Roman" w:cs="Times New Roman"/>
          <w:sz w:val="28"/>
          <w:szCs w:val="28"/>
          <w:lang w:eastAsia="ru-RU"/>
        </w:rPr>
        <w:t>санитарно-защитных зон</w:t>
      </w:r>
      <w:r w:rsidR="00597572" w:rsidRPr="00860263">
        <w:rPr>
          <w:rFonts w:ascii="Times New Roman" w:hAnsi="Times New Roman" w:cs="Times New Roman"/>
          <w:sz w:val="28"/>
          <w:szCs w:val="28"/>
          <w:lang w:eastAsia="ru-RU"/>
        </w:rPr>
        <w:t xml:space="preserve"> промышленных и производственных участков сельского поселения</w:t>
      </w:r>
      <w:r w:rsidR="004467A7" w:rsidRPr="00860263">
        <w:rPr>
          <w:rFonts w:ascii="Times New Roman" w:hAnsi="Times New Roman" w:cs="Times New Roman"/>
          <w:sz w:val="28"/>
          <w:szCs w:val="28"/>
          <w:lang w:eastAsia="ru-RU"/>
        </w:rPr>
        <w:t xml:space="preserve">. </w:t>
      </w:r>
    </w:p>
    <w:p w14:paraId="7C8E69D1" w14:textId="77777777" w:rsidR="00397246" w:rsidRPr="00860263" w:rsidRDefault="00397246" w:rsidP="00A35C13">
      <w:pPr>
        <w:spacing w:after="0" w:line="240" w:lineRule="auto"/>
        <w:ind w:firstLine="709"/>
        <w:contextualSpacing/>
        <w:jc w:val="both"/>
        <w:rPr>
          <w:rFonts w:ascii="Times New Roman" w:hAnsi="Times New Roman" w:cs="Times New Roman"/>
          <w:sz w:val="28"/>
          <w:szCs w:val="28"/>
          <w:lang w:eastAsia="ru-RU"/>
        </w:rPr>
      </w:pPr>
    </w:p>
    <w:p w14:paraId="7E7E6D29" w14:textId="77777777" w:rsidR="00295E7C" w:rsidRPr="00860263" w:rsidRDefault="006472EA" w:rsidP="00A35C13">
      <w:pPr>
        <w:pStyle w:val="21"/>
        <w:numPr>
          <w:ilvl w:val="1"/>
          <w:numId w:val="12"/>
        </w:numPr>
        <w:suppressAutoHyphens/>
        <w:spacing w:before="0" w:line="240" w:lineRule="auto"/>
        <w:ind w:left="0" w:firstLine="709"/>
        <w:jc w:val="center"/>
        <w:rPr>
          <w:rFonts w:ascii="Times New Roman" w:hAnsi="Times New Roman" w:cs="Times New Roman"/>
          <w:b/>
          <w:color w:val="auto"/>
          <w:sz w:val="28"/>
          <w:szCs w:val="28"/>
          <w:lang w:eastAsia="ru-RU"/>
        </w:rPr>
      </w:pPr>
      <w:bookmarkStart w:id="50" w:name="_Toc48622142"/>
      <w:r w:rsidRPr="00860263">
        <w:rPr>
          <w:rFonts w:ascii="Times New Roman" w:hAnsi="Times New Roman" w:cs="Times New Roman"/>
          <w:b/>
          <w:color w:val="auto"/>
          <w:sz w:val="28"/>
          <w:szCs w:val="28"/>
          <w:lang w:eastAsia="ru-RU"/>
        </w:rPr>
        <w:t>Мероприятия по охране и рациональному использованию поверхностных и подземны</w:t>
      </w:r>
      <w:r w:rsidR="00A4634A" w:rsidRPr="00860263">
        <w:rPr>
          <w:rFonts w:ascii="Times New Roman" w:hAnsi="Times New Roman" w:cs="Times New Roman"/>
          <w:b/>
          <w:color w:val="auto"/>
          <w:sz w:val="28"/>
          <w:szCs w:val="28"/>
          <w:lang w:eastAsia="ru-RU"/>
        </w:rPr>
        <w:t>х вод</w:t>
      </w:r>
      <w:bookmarkEnd w:id="50"/>
    </w:p>
    <w:p w14:paraId="5F15C75B" w14:textId="77777777" w:rsidR="001E6FA9" w:rsidRPr="00860263" w:rsidRDefault="001E6FA9" w:rsidP="00A35C13">
      <w:pPr>
        <w:spacing w:after="0" w:line="240" w:lineRule="auto"/>
        <w:ind w:firstLine="709"/>
        <w:contextualSpacing/>
        <w:jc w:val="both"/>
        <w:rPr>
          <w:rFonts w:ascii="Times New Roman" w:hAnsi="Times New Roman" w:cs="Times New Roman"/>
          <w:sz w:val="28"/>
          <w:szCs w:val="28"/>
          <w:lang w:eastAsia="ru-RU"/>
        </w:rPr>
      </w:pPr>
      <w:r w:rsidRPr="00860263">
        <w:rPr>
          <w:rFonts w:ascii="Times New Roman" w:hAnsi="Times New Roman" w:cs="Times New Roman"/>
          <w:sz w:val="28"/>
          <w:szCs w:val="28"/>
          <w:lang w:eastAsia="ru-RU"/>
        </w:rPr>
        <w:t xml:space="preserve">Особое внимание следует уделить водоотведению в жилой застройке по ул. Ленина в </w:t>
      </w:r>
      <w:proofErr w:type="spellStart"/>
      <w:r w:rsidRPr="00860263">
        <w:rPr>
          <w:rFonts w:ascii="Times New Roman" w:hAnsi="Times New Roman" w:cs="Times New Roman"/>
          <w:sz w:val="28"/>
          <w:szCs w:val="28"/>
          <w:lang w:eastAsia="ru-RU"/>
        </w:rPr>
        <w:t>н.п.Верхние</w:t>
      </w:r>
      <w:proofErr w:type="spellEnd"/>
      <w:r w:rsidRPr="00860263">
        <w:rPr>
          <w:rFonts w:ascii="Times New Roman" w:hAnsi="Times New Roman" w:cs="Times New Roman"/>
          <w:sz w:val="28"/>
          <w:szCs w:val="28"/>
          <w:lang w:eastAsia="ru-RU"/>
        </w:rPr>
        <w:t xml:space="preserve"> </w:t>
      </w:r>
      <w:proofErr w:type="spellStart"/>
      <w:r w:rsidRPr="00860263">
        <w:rPr>
          <w:rFonts w:ascii="Times New Roman" w:hAnsi="Times New Roman" w:cs="Times New Roman"/>
          <w:sz w:val="28"/>
          <w:szCs w:val="28"/>
          <w:lang w:eastAsia="ru-RU"/>
        </w:rPr>
        <w:t>Шитцы</w:t>
      </w:r>
      <w:proofErr w:type="spellEnd"/>
      <w:r w:rsidRPr="00860263">
        <w:rPr>
          <w:rFonts w:ascii="Times New Roman" w:hAnsi="Times New Roman" w:cs="Times New Roman"/>
          <w:sz w:val="28"/>
          <w:szCs w:val="28"/>
          <w:lang w:eastAsia="ru-RU"/>
        </w:rPr>
        <w:t xml:space="preserve"> и по ул. Ленина в </w:t>
      </w:r>
      <w:proofErr w:type="spellStart"/>
      <w:r w:rsidRPr="00860263">
        <w:rPr>
          <w:rFonts w:ascii="Times New Roman" w:hAnsi="Times New Roman" w:cs="Times New Roman"/>
          <w:sz w:val="28"/>
          <w:szCs w:val="28"/>
          <w:lang w:eastAsia="ru-RU"/>
        </w:rPr>
        <w:t>н.п.Нижние</w:t>
      </w:r>
      <w:proofErr w:type="spellEnd"/>
      <w:r w:rsidRPr="00860263">
        <w:rPr>
          <w:rFonts w:ascii="Times New Roman" w:hAnsi="Times New Roman" w:cs="Times New Roman"/>
          <w:sz w:val="28"/>
          <w:szCs w:val="28"/>
          <w:lang w:eastAsia="ru-RU"/>
        </w:rPr>
        <w:t xml:space="preserve"> </w:t>
      </w:r>
      <w:proofErr w:type="spellStart"/>
      <w:r w:rsidRPr="00860263">
        <w:rPr>
          <w:rFonts w:ascii="Times New Roman" w:hAnsi="Times New Roman" w:cs="Times New Roman"/>
          <w:sz w:val="28"/>
          <w:szCs w:val="28"/>
          <w:lang w:eastAsia="ru-RU"/>
        </w:rPr>
        <w:t>Шитцы</w:t>
      </w:r>
      <w:proofErr w:type="spellEnd"/>
      <w:r w:rsidRPr="00860263">
        <w:rPr>
          <w:rFonts w:ascii="Times New Roman" w:hAnsi="Times New Roman" w:cs="Times New Roman"/>
          <w:sz w:val="28"/>
          <w:szCs w:val="28"/>
          <w:lang w:eastAsia="ru-RU"/>
        </w:rPr>
        <w:t xml:space="preserve">, попадающей в границы </w:t>
      </w:r>
      <w:proofErr w:type="spellStart"/>
      <w:r w:rsidRPr="00860263">
        <w:rPr>
          <w:rFonts w:ascii="Times New Roman" w:hAnsi="Times New Roman" w:cs="Times New Roman"/>
          <w:sz w:val="28"/>
          <w:szCs w:val="28"/>
          <w:lang w:eastAsia="ru-RU"/>
        </w:rPr>
        <w:t>водоохранной</w:t>
      </w:r>
      <w:proofErr w:type="spellEnd"/>
      <w:r w:rsidRPr="00860263">
        <w:rPr>
          <w:rFonts w:ascii="Times New Roman" w:hAnsi="Times New Roman" w:cs="Times New Roman"/>
          <w:sz w:val="28"/>
          <w:szCs w:val="28"/>
          <w:lang w:eastAsia="ru-RU"/>
        </w:rPr>
        <w:t xml:space="preserve"> зоны, а также частично в прибрежную и береговую полосу реки без названия –правого притока р. Меша. </w:t>
      </w:r>
    </w:p>
    <w:p w14:paraId="618DDBC0" w14:textId="77777777" w:rsidR="001E6FA9" w:rsidRPr="00860263" w:rsidRDefault="001E6FA9" w:rsidP="00A35C13">
      <w:pPr>
        <w:spacing w:after="0" w:line="240" w:lineRule="auto"/>
        <w:ind w:firstLine="709"/>
        <w:contextualSpacing/>
        <w:jc w:val="both"/>
        <w:rPr>
          <w:rFonts w:ascii="Times New Roman" w:hAnsi="Times New Roman" w:cs="Times New Roman"/>
          <w:sz w:val="28"/>
          <w:szCs w:val="28"/>
          <w:lang w:eastAsia="ru-RU"/>
        </w:rPr>
      </w:pPr>
      <w:r w:rsidRPr="00860263">
        <w:rPr>
          <w:rFonts w:ascii="Times New Roman" w:hAnsi="Times New Roman" w:cs="Times New Roman"/>
          <w:sz w:val="28"/>
          <w:szCs w:val="28"/>
          <w:lang w:eastAsia="ru-RU"/>
        </w:rPr>
        <w:t xml:space="preserve">При отсутствии централизованной системы водоотведения сбор хозяйственно-бытовых сточных вод должен осуществляться в приемники, изготовленные из водонепроницаемых материалов, предотвращающих поступление загрязняющих веществ, иных веществ и микроорганизмов в окружающую среду. Вывоз сточных вод должен осуществляться регулярно. </w:t>
      </w:r>
    </w:p>
    <w:p w14:paraId="1A3451F5" w14:textId="77777777" w:rsidR="001E6FA9" w:rsidRPr="00860263" w:rsidRDefault="001E6FA9" w:rsidP="00A35C13">
      <w:pPr>
        <w:spacing w:after="0" w:line="240" w:lineRule="auto"/>
        <w:ind w:firstLine="709"/>
        <w:contextualSpacing/>
        <w:jc w:val="both"/>
        <w:rPr>
          <w:rFonts w:ascii="Times New Roman" w:hAnsi="Times New Roman" w:cs="Times New Roman"/>
          <w:sz w:val="28"/>
          <w:szCs w:val="28"/>
        </w:rPr>
      </w:pPr>
      <w:r w:rsidRPr="00860263">
        <w:rPr>
          <w:rFonts w:ascii="Times New Roman" w:hAnsi="Times New Roman" w:cs="Times New Roman"/>
          <w:sz w:val="28"/>
          <w:szCs w:val="28"/>
          <w:lang w:eastAsia="ru-RU"/>
        </w:rPr>
        <w:lastRenderedPageBreak/>
        <w:t xml:space="preserve">Также в </w:t>
      </w:r>
      <w:proofErr w:type="spellStart"/>
      <w:r w:rsidRPr="00860263">
        <w:rPr>
          <w:rFonts w:ascii="Times New Roman" w:hAnsi="Times New Roman" w:cs="Times New Roman"/>
          <w:sz w:val="28"/>
          <w:szCs w:val="28"/>
          <w:lang w:eastAsia="ru-RU"/>
        </w:rPr>
        <w:t>водоохранную</w:t>
      </w:r>
      <w:proofErr w:type="spellEnd"/>
      <w:r w:rsidRPr="00860263">
        <w:rPr>
          <w:rFonts w:ascii="Times New Roman" w:hAnsi="Times New Roman" w:cs="Times New Roman"/>
          <w:sz w:val="28"/>
          <w:szCs w:val="28"/>
          <w:lang w:eastAsia="ru-RU"/>
        </w:rPr>
        <w:t xml:space="preserve"> зону и прибрежную защитную полосу реки без названия - правого притока </w:t>
      </w:r>
      <w:proofErr w:type="spellStart"/>
      <w:r w:rsidRPr="00860263">
        <w:rPr>
          <w:rFonts w:ascii="Times New Roman" w:hAnsi="Times New Roman" w:cs="Times New Roman"/>
          <w:sz w:val="28"/>
          <w:szCs w:val="28"/>
          <w:lang w:eastAsia="ru-RU"/>
        </w:rPr>
        <w:t>р.Меша</w:t>
      </w:r>
      <w:proofErr w:type="spellEnd"/>
      <w:r w:rsidRPr="00860263">
        <w:rPr>
          <w:rFonts w:ascii="Times New Roman" w:hAnsi="Times New Roman" w:cs="Times New Roman"/>
          <w:sz w:val="28"/>
          <w:szCs w:val="28"/>
          <w:lang w:eastAsia="ru-RU"/>
        </w:rPr>
        <w:t xml:space="preserve"> попадает действующее кладбище к юго-западу от </w:t>
      </w:r>
      <w:proofErr w:type="spellStart"/>
      <w:r w:rsidRPr="00860263">
        <w:rPr>
          <w:rFonts w:ascii="Times New Roman" w:hAnsi="Times New Roman" w:cs="Times New Roman"/>
          <w:sz w:val="28"/>
          <w:szCs w:val="28"/>
          <w:lang w:eastAsia="ru-RU"/>
        </w:rPr>
        <w:t>н.п</w:t>
      </w:r>
      <w:proofErr w:type="spellEnd"/>
      <w:r w:rsidRPr="00860263">
        <w:rPr>
          <w:rFonts w:ascii="Times New Roman" w:hAnsi="Times New Roman" w:cs="Times New Roman"/>
          <w:sz w:val="28"/>
          <w:szCs w:val="28"/>
          <w:lang w:eastAsia="ru-RU"/>
        </w:rPr>
        <w:t xml:space="preserve">. Верхние </w:t>
      </w:r>
      <w:proofErr w:type="spellStart"/>
      <w:r w:rsidRPr="00860263">
        <w:rPr>
          <w:rFonts w:ascii="Times New Roman" w:hAnsi="Times New Roman" w:cs="Times New Roman"/>
          <w:sz w:val="28"/>
          <w:szCs w:val="28"/>
          <w:lang w:eastAsia="ru-RU"/>
        </w:rPr>
        <w:t>Шитцы</w:t>
      </w:r>
      <w:proofErr w:type="spellEnd"/>
      <w:r w:rsidRPr="00860263">
        <w:rPr>
          <w:rFonts w:ascii="Times New Roman" w:hAnsi="Times New Roman" w:cs="Times New Roman"/>
          <w:sz w:val="28"/>
          <w:szCs w:val="28"/>
          <w:lang w:eastAsia="ru-RU"/>
        </w:rPr>
        <w:t xml:space="preserve">, для которого, согласно статье 65 </w:t>
      </w:r>
      <w:r w:rsidRPr="00860263">
        <w:rPr>
          <w:rFonts w:ascii="Times New Roman" w:hAnsi="Times New Roman" w:cs="Times New Roman"/>
          <w:sz w:val="28"/>
          <w:szCs w:val="28"/>
        </w:rPr>
        <w:t>Водного кодекса Российской Федерации от 03.06.2006 №74-ФЗ, рекомендовано частичное закрытие.</w:t>
      </w:r>
    </w:p>
    <w:p w14:paraId="6438EB7C" w14:textId="77777777" w:rsidR="001E6FA9" w:rsidRPr="00860263" w:rsidRDefault="001E6FA9" w:rsidP="00A35C13">
      <w:pPr>
        <w:spacing w:after="0" w:line="240" w:lineRule="auto"/>
        <w:ind w:firstLine="709"/>
        <w:contextualSpacing/>
        <w:jc w:val="both"/>
        <w:rPr>
          <w:rFonts w:ascii="Times New Roman" w:hAnsi="Times New Roman" w:cs="Times New Roman"/>
          <w:sz w:val="28"/>
          <w:szCs w:val="28"/>
          <w:lang w:eastAsia="ru-RU"/>
        </w:rPr>
      </w:pPr>
      <w:r w:rsidRPr="00860263">
        <w:rPr>
          <w:rFonts w:ascii="Times New Roman" w:hAnsi="Times New Roman" w:cs="Times New Roman"/>
          <w:sz w:val="28"/>
          <w:szCs w:val="28"/>
          <w:lang w:eastAsia="ru-RU"/>
        </w:rPr>
        <w:t>Для фермы ООО «СХП «</w:t>
      </w:r>
      <w:proofErr w:type="spellStart"/>
      <w:r w:rsidRPr="00860263">
        <w:rPr>
          <w:rFonts w:ascii="Times New Roman" w:hAnsi="Times New Roman" w:cs="Times New Roman"/>
          <w:sz w:val="28"/>
          <w:szCs w:val="28"/>
          <w:lang w:eastAsia="ru-RU"/>
        </w:rPr>
        <w:t>Шытсу</w:t>
      </w:r>
      <w:proofErr w:type="spellEnd"/>
      <w:r w:rsidRPr="00860263">
        <w:rPr>
          <w:rFonts w:ascii="Times New Roman" w:hAnsi="Times New Roman" w:cs="Times New Roman"/>
          <w:sz w:val="28"/>
          <w:szCs w:val="28"/>
          <w:lang w:eastAsia="ru-RU"/>
        </w:rPr>
        <w:t xml:space="preserve">» и крестьянско-фермерских хозяйств следует разработать схемы отведения сточных вод, согласно которым система канализации в помещении для содержания животных должна быть увязана со схемой </w:t>
      </w:r>
      <w:proofErr w:type="spellStart"/>
      <w:r w:rsidRPr="00860263">
        <w:rPr>
          <w:rFonts w:ascii="Times New Roman" w:hAnsi="Times New Roman" w:cs="Times New Roman"/>
          <w:sz w:val="28"/>
          <w:szCs w:val="28"/>
          <w:lang w:eastAsia="ru-RU"/>
        </w:rPr>
        <w:t>навозоудаления</w:t>
      </w:r>
      <w:proofErr w:type="spellEnd"/>
      <w:r w:rsidRPr="00860263">
        <w:rPr>
          <w:rFonts w:ascii="Times New Roman" w:hAnsi="Times New Roman" w:cs="Times New Roman"/>
          <w:sz w:val="28"/>
          <w:szCs w:val="28"/>
          <w:lang w:eastAsia="ru-RU"/>
        </w:rPr>
        <w:t>. Следует не допускать сброс неочищенных сточных вод на поля, организовать твердое покрытие дорог, обустроить площадки для установки мусорных контейнеров.</w:t>
      </w:r>
    </w:p>
    <w:p w14:paraId="76AED8D3" w14:textId="77777777" w:rsidR="001E6FA9" w:rsidRPr="00860263" w:rsidRDefault="001E6FA9" w:rsidP="00A35C13">
      <w:pPr>
        <w:spacing w:after="0" w:line="240" w:lineRule="auto"/>
        <w:ind w:firstLine="709"/>
        <w:contextualSpacing/>
        <w:jc w:val="both"/>
        <w:rPr>
          <w:rFonts w:ascii="Times New Roman" w:hAnsi="Times New Roman" w:cs="Times New Roman"/>
          <w:sz w:val="28"/>
          <w:szCs w:val="28"/>
          <w:lang w:eastAsia="ru-RU"/>
        </w:rPr>
      </w:pPr>
      <w:r w:rsidRPr="00860263">
        <w:rPr>
          <w:rFonts w:ascii="Times New Roman" w:hAnsi="Times New Roman" w:cs="Times New Roman"/>
          <w:sz w:val="28"/>
          <w:szCs w:val="28"/>
          <w:lang w:eastAsia="ru-RU"/>
        </w:rPr>
        <w:t xml:space="preserve">Следует уделить особое внимание соблюдению режима </w:t>
      </w:r>
      <w:proofErr w:type="spellStart"/>
      <w:r w:rsidRPr="00860263">
        <w:rPr>
          <w:rFonts w:ascii="Times New Roman" w:hAnsi="Times New Roman" w:cs="Times New Roman"/>
          <w:sz w:val="28"/>
          <w:szCs w:val="28"/>
          <w:lang w:eastAsia="ru-RU"/>
        </w:rPr>
        <w:t>водоохранной</w:t>
      </w:r>
      <w:proofErr w:type="spellEnd"/>
      <w:r w:rsidRPr="00860263">
        <w:rPr>
          <w:rFonts w:ascii="Times New Roman" w:hAnsi="Times New Roman" w:cs="Times New Roman"/>
          <w:sz w:val="28"/>
          <w:szCs w:val="28"/>
          <w:lang w:eastAsia="ru-RU"/>
        </w:rPr>
        <w:t xml:space="preserve"> зоны на территории фермы по разведению овец и лошадей ООО «СХП «</w:t>
      </w:r>
      <w:proofErr w:type="spellStart"/>
      <w:r w:rsidRPr="00860263">
        <w:rPr>
          <w:rFonts w:ascii="Times New Roman" w:hAnsi="Times New Roman" w:cs="Times New Roman"/>
          <w:sz w:val="28"/>
          <w:szCs w:val="28"/>
          <w:lang w:eastAsia="ru-RU"/>
        </w:rPr>
        <w:t>Шытсу</w:t>
      </w:r>
      <w:proofErr w:type="spellEnd"/>
      <w:r w:rsidRPr="00860263">
        <w:rPr>
          <w:rFonts w:ascii="Times New Roman" w:hAnsi="Times New Roman" w:cs="Times New Roman"/>
          <w:sz w:val="28"/>
          <w:szCs w:val="28"/>
          <w:lang w:eastAsia="ru-RU"/>
        </w:rPr>
        <w:t xml:space="preserve">», попадающей в </w:t>
      </w:r>
      <w:proofErr w:type="spellStart"/>
      <w:r w:rsidRPr="00860263">
        <w:rPr>
          <w:rFonts w:ascii="Times New Roman" w:hAnsi="Times New Roman" w:cs="Times New Roman"/>
          <w:sz w:val="28"/>
          <w:szCs w:val="28"/>
          <w:lang w:eastAsia="ru-RU"/>
        </w:rPr>
        <w:t>водоохранную</w:t>
      </w:r>
      <w:proofErr w:type="spellEnd"/>
      <w:r w:rsidRPr="00860263">
        <w:rPr>
          <w:rFonts w:ascii="Times New Roman" w:hAnsi="Times New Roman" w:cs="Times New Roman"/>
          <w:sz w:val="28"/>
          <w:szCs w:val="28"/>
          <w:lang w:eastAsia="ru-RU"/>
        </w:rPr>
        <w:t xml:space="preserve"> зону </w:t>
      </w:r>
      <w:proofErr w:type="spellStart"/>
      <w:r w:rsidRPr="00860263">
        <w:rPr>
          <w:rFonts w:ascii="Times New Roman" w:hAnsi="Times New Roman" w:cs="Times New Roman"/>
          <w:sz w:val="28"/>
          <w:szCs w:val="28"/>
          <w:lang w:eastAsia="ru-RU"/>
        </w:rPr>
        <w:t>р.Меша</w:t>
      </w:r>
      <w:proofErr w:type="spellEnd"/>
      <w:r w:rsidRPr="00860263">
        <w:rPr>
          <w:rFonts w:ascii="Times New Roman" w:hAnsi="Times New Roman" w:cs="Times New Roman"/>
          <w:sz w:val="28"/>
          <w:szCs w:val="28"/>
          <w:lang w:eastAsia="ru-RU"/>
        </w:rPr>
        <w:t xml:space="preserve">. Для летнего лагеря скота, расположенного в </w:t>
      </w:r>
      <w:proofErr w:type="spellStart"/>
      <w:r w:rsidRPr="00860263">
        <w:rPr>
          <w:rFonts w:ascii="Times New Roman" w:hAnsi="Times New Roman" w:cs="Times New Roman"/>
          <w:sz w:val="28"/>
          <w:szCs w:val="28"/>
          <w:lang w:eastAsia="ru-RU"/>
        </w:rPr>
        <w:t>водоохранной</w:t>
      </w:r>
      <w:proofErr w:type="spellEnd"/>
      <w:r w:rsidRPr="00860263">
        <w:rPr>
          <w:rFonts w:ascii="Times New Roman" w:hAnsi="Times New Roman" w:cs="Times New Roman"/>
          <w:sz w:val="28"/>
          <w:szCs w:val="28"/>
          <w:lang w:eastAsia="ru-RU"/>
        </w:rPr>
        <w:t xml:space="preserve"> зоне </w:t>
      </w:r>
      <w:proofErr w:type="spellStart"/>
      <w:r w:rsidRPr="00860263">
        <w:rPr>
          <w:rFonts w:ascii="Times New Roman" w:hAnsi="Times New Roman" w:cs="Times New Roman"/>
          <w:sz w:val="28"/>
          <w:szCs w:val="28"/>
          <w:lang w:eastAsia="ru-RU"/>
        </w:rPr>
        <w:t>р.Меша</w:t>
      </w:r>
      <w:proofErr w:type="spellEnd"/>
      <w:r w:rsidRPr="00860263">
        <w:rPr>
          <w:rFonts w:ascii="Times New Roman" w:hAnsi="Times New Roman" w:cs="Times New Roman"/>
          <w:sz w:val="28"/>
          <w:szCs w:val="28"/>
          <w:lang w:eastAsia="ru-RU"/>
        </w:rPr>
        <w:t>, необходимо также обустроить навозохранилище.</w:t>
      </w:r>
    </w:p>
    <w:p w14:paraId="2CC0FC42" w14:textId="77777777" w:rsidR="001E6FA9" w:rsidRPr="00860263" w:rsidRDefault="001E6FA9" w:rsidP="00A35C13">
      <w:pPr>
        <w:spacing w:after="0" w:line="240" w:lineRule="auto"/>
        <w:ind w:firstLine="709"/>
        <w:contextualSpacing/>
        <w:jc w:val="both"/>
        <w:rPr>
          <w:rFonts w:ascii="Times New Roman" w:hAnsi="Times New Roman" w:cs="Times New Roman"/>
          <w:sz w:val="28"/>
          <w:szCs w:val="28"/>
          <w:lang w:eastAsia="ru-RU"/>
        </w:rPr>
      </w:pPr>
      <w:r w:rsidRPr="00860263">
        <w:rPr>
          <w:rFonts w:ascii="Times New Roman" w:hAnsi="Times New Roman" w:cs="Times New Roman"/>
          <w:sz w:val="28"/>
          <w:szCs w:val="28"/>
          <w:lang w:eastAsia="ru-RU"/>
        </w:rPr>
        <w:t xml:space="preserve">На территории сельскохозяйственных угодий, расположенных в </w:t>
      </w:r>
      <w:proofErr w:type="spellStart"/>
      <w:r w:rsidRPr="00860263">
        <w:rPr>
          <w:rFonts w:ascii="Times New Roman" w:hAnsi="Times New Roman" w:cs="Times New Roman"/>
          <w:sz w:val="28"/>
          <w:szCs w:val="28"/>
          <w:lang w:eastAsia="ru-RU"/>
        </w:rPr>
        <w:t>Нижнешитцинском</w:t>
      </w:r>
      <w:proofErr w:type="spellEnd"/>
      <w:r w:rsidRPr="00860263">
        <w:rPr>
          <w:rFonts w:ascii="Times New Roman" w:hAnsi="Times New Roman" w:cs="Times New Roman"/>
          <w:sz w:val="28"/>
          <w:szCs w:val="28"/>
          <w:lang w:eastAsia="ru-RU"/>
        </w:rPr>
        <w:t xml:space="preserve"> сельском поселении, попадающих в границы </w:t>
      </w:r>
      <w:proofErr w:type="spellStart"/>
      <w:r w:rsidRPr="00860263">
        <w:rPr>
          <w:rFonts w:ascii="Times New Roman" w:hAnsi="Times New Roman" w:cs="Times New Roman"/>
          <w:sz w:val="28"/>
          <w:szCs w:val="28"/>
          <w:lang w:eastAsia="ru-RU"/>
        </w:rPr>
        <w:t>водоохранных</w:t>
      </w:r>
      <w:proofErr w:type="spellEnd"/>
      <w:r w:rsidRPr="00860263">
        <w:rPr>
          <w:rFonts w:ascii="Times New Roman" w:hAnsi="Times New Roman" w:cs="Times New Roman"/>
          <w:sz w:val="28"/>
          <w:szCs w:val="28"/>
          <w:lang w:eastAsia="ru-RU"/>
        </w:rPr>
        <w:t xml:space="preserve"> зон рек Меша, </w:t>
      </w:r>
      <w:proofErr w:type="spellStart"/>
      <w:r w:rsidRPr="00860263">
        <w:rPr>
          <w:rFonts w:ascii="Times New Roman" w:hAnsi="Times New Roman" w:cs="Times New Roman"/>
          <w:sz w:val="28"/>
          <w:szCs w:val="28"/>
          <w:lang w:eastAsia="ru-RU"/>
        </w:rPr>
        <w:t>Казкаш</w:t>
      </w:r>
      <w:proofErr w:type="spellEnd"/>
      <w:r w:rsidRPr="00860263">
        <w:rPr>
          <w:rFonts w:ascii="Times New Roman" w:hAnsi="Times New Roman" w:cs="Times New Roman"/>
          <w:sz w:val="28"/>
          <w:szCs w:val="28"/>
          <w:lang w:eastAsia="ru-RU"/>
        </w:rPr>
        <w:t xml:space="preserve">, реки без названия -правого притока реки Меша, следует регулировать количество минеральных удобрений. Полосы сельскохозяйственных угодий, попадающие в границы прибрежных защитных полос, следует отделить от основных площадей зоной озелененных территорий специального назначения с целью недопущения в границах прибрежных защитных полос распашки земель, выпаса сельскохозяйственных животных. </w:t>
      </w:r>
    </w:p>
    <w:p w14:paraId="029A2F25" w14:textId="77777777" w:rsidR="001E6FA9" w:rsidRPr="00860263" w:rsidRDefault="001E6FA9" w:rsidP="00A35C13">
      <w:pPr>
        <w:spacing w:after="0" w:line="240" w:lineRule="auto"/>
        <w:ind w:firstLine="709"/>
        <w:contextualSpacing/>
        <w:jc w:val="both"/>
        <w:rPr>
          <w:rFonts w:ascii="Times New Roman" w:hAnsi="Times New Roman" w:cs="Times New Roman"/>
          <w:sz w:val="28"/>
          <w:szCs w:val="28"/>
          <w:lang w:eastAsia="ru-RU"/>
        </w:rPr>
      </w:pPr>
      <w:r w:rsidRPr="00860263">
        <w:rPr>
          <w:rFonts w:ascii="Times New Roman" w:hAnsi="Times New Roman" w:cs="Times New Roman"/>
          <w:sz w:val="28"/>
          <w:szCs w:val="28"/>
          <w:lang w:eastAsia="ru-RU"/>
        </w:rPr>
        <w:t xml:space="preserve">Особое внимание следует уделить охране источника питьевого и хозяйственно-бытового водоснабжения – скважины №57 у </w:t>
      </w:r>
      <w:proofErr w:type="spellStart"/>
      <w:r w:rsidRPr="00860263">
        <w:rPr>
          <w:rFonts w:ascii="Times New Roman" w:hAnsi="Times New Roman" w:cs="Times New Roman"/>
          <w:sz w:val="28"/>
          <w:szCs w:val="28"/>
          <w:lang w:eastAsia="ru-RU"/>
        </w:rPr>
        <w:t>н.п.Нижние</w:t>
      </w:r>
      <w:proofErr w:type="spellEnd"/>
      <w:r w:rsidRPr="00860263">
        <w:rPr>
          <w:rFonts w:ascii="Times New Roman" w:hAnsi="Times New Roman" w:cs="Times New Roman"/>
          <w:sz w:val="28"/>
          <w:szCs w:val="28"/>
          <w:lang w:eastAsia="ru-RU"/>
        </w:rPr>
        <w:t xml:space="preserve"> </w:t>
      </w:r>
      <w:proofErr w:type="spellStart"/>
      <w:r w:rsidRPr="00860263">
        <w:rPr>
          <w:rFonts w:ascii="Times New Roman" w:hAnsi="Times New Roman" w:cs="Times New Roman"/>
          <w:sz w:val="28"/>
          <w:szCs w:val="28"/>
          <w:lang w:eastAsia="ru-RU"/>
        </w:rPr>
        <w:t>Шитцы</w:t>
      </w:r>
      <w:proofErr w:type="spellEnd"/>
      <w:r w:rsidRPr="00860263">
        <w:rPr>
          <w:rFonts w:ascii="Times New Roman" w:hAnsi="Times New Roman" w:cs="Times New Roman"/>
          <w:sz w:val="28"/>
          <w:szCs w:val="28"/>
          <w:lang w:eastAsia="ru-RU"/>
        </w:rPr>
        <w:t xml:space="preserve">. Нарушен режим ведения деятельности в границах второго и третьего пояса зоны санитарной охраны. Так в границы третьего и частично второго поясов попадает территория машинно-тракторного парка у </w:t>
      </w:r>
      <w:proofErr w:type="spellStart"/>
      <w:r w:rsidRPr="00860263">
        <w:rPr>
          <w:rFonts w:ascii="Times New Roman" w:hAnsi="Times New Roman" w:cs="Times New Roman"/>
          <w:sz w:val="28"/>
          <w:szCs w:val="28"/>
          <w:lang w:eastAsia="ru-RU"/>
        </w:rPr>
        <w:t>н.п.Нижние</w:t>
      </w:r>
      <w:proofErr w:type="spellEnd"/>
      <w:r w:rsidRPr="00860263">
        <w:rPr>
          <w:rFonts w:ascii="Times New Roman" w:hAnsi="Times New Roman" w:cs="Times New Roman"/>
          <w:sz w:val="28"/>
          <w:szCs w:val="28"/>
          <w:lang w:eastAsia="ru-RU"/>
        </w:rPr>
        <w:t xml:space="preserve"> </w:t>
      </w:r>
      <w:proofErr w:type="spellStart"/>
      <w:r w:rsidRPr="00860263">
        <w:rPr>
          <w:rFonts w:ascii="Times New Roman" w:hAnsi="Times New Roman" w:cs="Times New Roman"/>
          <w:sz w:val="28"/>
          <w:szCs w:val="28"/>
          <w:lang w:eastAsia="ru-RU"/>
        </w:rPr>
        <w:t>Шитцы</w:t>
      </w:r>
      <w:proofErr w:type="spellEnd"/>
      <w:r w:rsidRPr="00860263">
        <w:rPr>
          <w:rFonts w:ascii="Times New Roman" w:hAnsi="Times New Roman" w:cs="Times New Roman"/>
          <w:sz w:val="28"/>
          <w:szCs w:val="28"/>
          <w:lang w:eastAsia="ru-RU"/>
        </w:rPr>
        <w:t xml:space="preserve">. Машинно-тракторный парк представлен капитальным строением с бетонным полом - гаражом для хранения 12 единиц техники. В связи со сложившейся ситуацией ремонтные работы необходимо проводить внутри гаража, а при разливе горюче-смазочных материалов организовывать правильный сбор и утилизацию отходов. </w:t>
      </w:r>
    </w:p>
    <w:p w14:paraId="700F56A3" w14:textId="3810E869" w:rsidR="001E6FA9" w:rsidRPr="00860263" w:rsidRDefault="001E6FA9" w:rsidP="00A35C13">
      <w:pPr>
        <w:pStyle w:val="ab"/>
        <w:ind w:firstLine="709"/>
        <w:contextualSpacing/>
        <w:rPr>
          <w:szCs w:val="28"/>
        </w:rPr>
      </w:pPr>
      <w:r w:rsidRPr="00860263">
        <w:rPr>
          <w:szCs w:val="28"/>
        </w:rPr>
        <w:t xml:space="preserve">В связи с тем, что последние проведенные лабораторные исследования качества воды скважины </w:t>
      </w:r>
      <w:r w:rsidRPr="00860263">
        <w:t>ООО «СХП «</w:t>
      </w:r>
      <w:proofErr w:type="spellStart"/>
      <w:r w:rsidRPr="00860263">
        <w:t>Шытсу</w:t>
      </w:r>
      <w:proofErr w:type="spellEnd"/>
      <w:r w:rsidRPr="00860263">
        <w:t xml:space="preserve">» </w:t>
      </w:r>
      <w:r w:rsidRPr="00860263">
        <w:rPr>
          <w:szCs w:val="28"/>
        </w:rPr>
        <w:t xml:space="preserve">в </w:t>
      </w:r>
      <w:proofErr w:type="spellStart"/>
      <w:r w:rsidRPr="00860263">
        <w:rPr>
          <w:szCs w:val="28"/>
        </w:rPr>
        <w:t>н.п</w:t>
      </w:r>
      <w:proofErr w:type="spellEnd"/>
      <w:r w:rsidRPr="00860263">
        <w:rPr>
          <w:szCs w:val="28"/>
        </w:rPr>
        <w:t xml:space="preserve">. </w:t>
      </w:r>
      <w:proofErr w:type="spellStart"/>
      <w:r w:rsidRPr="00860263">
        <w:rPr>
          <w:szCs w:val="28"/>
        </w:rPr>
        <w:t>Елышево</w:t>
      </w:r>
      <w:proofErr w:type="spellEnd"/>
      <w:r w:rsidRPr="00860263">
        <w:rPr>
          <w:szCs w:val="28"/>
        </w:rPr>
        <w:t xml:space="preserve"> не соответствуют санитарно-эпидемиологическим требованиям, запланировано использование каптированного родника, расположенного в северо-западной части </w:t>
      </w:r>
      <w:proofErr w:type="spellStart"/>
      <w:r w:rsidRPr="00860263">
        <w:rPr>
          <w:szCs w:val="28"/>
        </w:rPr>
        <w:t>н.п</w:t>
      </w:r>
      <w:proofErr w:type="spellEnd"/>
      <w:r w:rsidRPr="00860263">
        <w:rPr>
          <w:szCs w:val="28"/>
        </w:rPr>
        <w:t xml:space="preserve">. </w:t>
      </w:r>
      <w:proofErr w:type="spellStart"/>
      <w:r w:rsidRPr="00860263">
        <w:rPr>
          <w:szCs w:val="28"/>
        </w:rPr>
        <w:t>Елышево</w:t>
      </w:r>
      <w:proofErr w:type="spellEnd"/>
      <w:r w:rsidRPr="00860263">
        <w:rPr>
          <w:szCs w:val="28"/>
        </w:rPr>
        <w:t xml:space="preserve">, в отношении которого необходимо разработать проект зон санитарной охраны источника водоснабжения. </w:t>
      </w:r>
    </w:p>
    <w:p w14:paraId="177B8DE7" w14:textId="77777777" w:rsidR="001E6FA9" w:rsidRPr="00860263" w:rsidRDefault="001E6FA9" w:rsidP="00A35C13">
      <w:pPr>
        <w:pStyle w:val="ConsPlusNormal"/>
        <w:ind w:firstLine="539"/>
        <w:jc w:val="both"/>
        <w:rPr>
          <w:rFonts w:ascii="Times New Roman" w:hAnsi="Times New Roman" w:cs="Times New Roman"/>
          <w:sz w:val="28"/>
          <w:szCs w:val="28"/>
        </w:rPr>
      </w:pPr>
      <w:r w:rsidRPr="00860263">
        <w:rPr>
          <w:rFonts w:ascii="Times New Roman" w:hAnsi="Times New Roman" w:cs="Times New Roman"/>
          <w:sz w:val="28"/>
          <w:szCs w:val="28"/>
        </w:rPr>
        <w:t>Санитарные мероприятия должны выполняться:</w:t>
      </w:r>
    </w:p>
    <w:p w14:paraId="79FF837F" w14:textId="77777777" w:rsidR="001E6FA9" w:rsidRPr="00860263" w:rsidRDefault="001E6FA9" w:rsidP="00A35C13">
      <w:pPr>
        <w:pStyle w:val="ConsPlusNormal"/>
        <w:ind w:firstLine="539"/>
        <w:jc w:val="both"/>
        <w:rPr>
          <w:rFonts w:ascii="Times New Roman" w:hAnsi="Times New Roman" w:cs="Times New Roman"/>
          <w:sz w:val="28"/>
          <w:szCs w:val="28"/>
        </w:rPr>
      </w:pPr>
      <w:r w:rsidRPr="00860263">
        <w:rPr>
          <w:rFonts w:ascii="Times New Roman" w:hAnsi="Times New Roman" w:cs="Times New Roman"/>
          <w:sz w:val="28"/>
          <w:szCs w:val="28"/>
        </w:rPr>
        <w:t>а) в пределах первого пояса ЗСО - органами коммунального хозяйства или другими владельцами водопроводов;</w:t>
      </w:r>
    </w:p>
    <w:p w14:paraId="5A64A243" w14:textId="77777777" w:rsidR="001E6FA9" w:rsidRPr="00860263" w:rsidRDefault="001E6FA9" w:rsidP="00A35C13">
      <w:pPr>
        <w:pStyle w:val="ConsPlusNormal"/>
        <w:ind w:firstLine="539"/>
        <w:jc w:val="both"/>
        <w:rPr>
          <w:rFonts w:ascii="Times New Roman" w:hAnsi="Times New Roman" w:cs="Times New Roman"/>
          <w:sz w:val="28"/>
          <w:szCs w:val="28"/>
        </w:rPr>
      </w:pPr>
      <w:r w:rsidRPr="00860263">
        <w:rPr>
          <w:rFonts w:ascii="Times New Roman" w:hAnsi="Times New Roman" w:cs="Times New Roman"/>
          <w:sz w:val="28"/>
          <w:szCs w:val="28"/>
        </w:rPr>
        <w:t>б) в пределах второго и третьего поясов ЗСО - владельцами объектов, оказывающих (или могущих оказать) отрицательное влияние на качество воды источников водоснабжения.</w:t>
      </w:r>
    </w:p>
    <w:p w14:paraId="61B1B962" w14:textId="77777777" w:rsidR="001E6FA9" w:rsidRPr="00860263" w:rsidRDefault="001E6FA9" w:rsidP="00A35C13">
      <w:pPr>
        <w:pStyle w:val="ConsPlusNormal"/>
        <w:ind w:firstLine="539"/>
        <w:jc w:val="both"/>
        <w:rPr>
          <w:rFonts w:ascii="Times New Roman" w:hAnsi="Times New Roman" w:cs="Times New Roman"/>
          <w:sz w:val="28"/>
          <w:szCs w:val="28"/>
        </w:rPr>
      </w:pPr>
      <w:r w:rsidRPr="00860263">
        <w:rPr>
          <w:rFonts w:ascii="Times New Roman" w:hAnsi="Times New Roman" w:cs="Times New Roman"/>
          <w:sz w:val="28"/>
          <w:szCs w:val="28"/>
        </w:rPr>
        <w:t xml:space="preserve">Отсутствие утвержденного проекта ЗСО не является основанием для освобождения владельцев водопровода, владельцев объектов, расположенных в границах </w:t>
      </w:r>
      <w:r w:rsidRPr="00860263">
        <w:rPr>
          <w:rFonts w:ascii="Times New Roman" w:hAnsi="Times New Roman" w:cs="Times New Roman"/>
          <w:sz w:val="28"/>
          <w:szCs w:val="28"/>
        </w:rPr>
        <w:lastRenderedPageBreak/>
        <w:t>ЗСО, организаций, индивидуальных предпринимателей, а также граждан от выполнения требований, предъявляемых СанПиН.</w:t>
      </w:r>
    </w:p>
    <w:p w14:paraId="39FE2C73" w14:textId="77777777" w:rsidR="0005111B" w:rsidRPr="00860263" w:rsidRDefault="0005111B" w:rsidP="00A35C13">
      <w:pPr>
        <w:spacing w:after="0" w:line="240" w:lineRule="auto"/>
        <w:ind w:firstLine="709"/>
        <w:contextualSpacing/>
        <w:jc w:val="both"/>
        <w:rPr>
          <w:rFonts w:ascii="Times New Roman" w:hAnsi="Times New Roman" w:cs="Times New Roman"/>
          <w:sz w:val="28"/>
          <w:szCs w:val="28"/>
          <w:lang w:eastAsia="ru-RU"/>
        </w:rPr>
      </w:pPr>
    </w:p>
    <w:p w14:paraId="66FBFE35" w14:textId="77777777" w:rsidR="007A35D2" w:rsidRPr="00860263" w:rsidRDefault="0005111B" w:rsidP="00A35C13">
      <w:pPr>
        <w:pStyle w:val="21"/>
        <w:numPr>
          <w:ilvl w:val="1"/>
          <w:numId w:val="12"/>
        </w:numPr>
        <w:spacing w:before="0" w:line="240" w:lineRule="auto"/>
        <w:ind w:left="0" w:firstLine="709"/>
        <w:jc w:val="center"/>
        <w:rPr>
          <w:rFonts w:ascii="Times New Roman" w:hAnsi="Times New Roman" w:cs="Times New Roman"/>
          <w:b/>
          <w:color w:val="auto"/>
          <w:sz w:val="28"/>
          <w:szCs w:val="28"/>
          <w:lang w:eastAsia="ru-RU"/>
        </w:rPr>
      </w:pPr>
      <w:bookmarkStart w:id="51" w:name="_Toc48622143"/>
      <w:r w:rsidRPr="00860263">
        <w:rPr>
          <w:rFonts w:ascii="Times New Roman" w:hAnsi="Times New Roman" w:cs="Times New Roman"/>
          <w:b/>
          <w:color w:val="auto"/>
          <w:sz w:val="28"/>
          <w:szCs w:val="28"/>
          <w:lang w:eastAsia="ru-RU"/>
        </w:rPr>
        <w:t>Мероприятия по охране и рациональному использованию земельных ресурсов</w:t>
      </w:r>
      <w:bookmarkEnd w:id="51"/>
    </w:p>
    <w:p w14:paraId="6C542D90" w14:textId="07DE0E36" w:rsidR="0005111B" w:rsidRPr="00860263" w:rsidRDefault="0005111B" w:rsidP="00A35C13">
      <w:pPr>
        <w:spacing w:after="0" w:line="240" w:lineRule="auto"/>
        <w:ind w:firstLine="709"/>
        <w:contextualSpacing/>
        <w:jc w:val="both"/>
        <w:rPr>
          <w:rFonts w:ascii="Times New Roman" w:hAnsi="Times New Roman" w:cs="Times New Roman"/>
          <w:sz w:val="28"/>
          <w:szCs w:val="28"/>
          <w:lang w:eastAsia="ru-RU"/>
        </w:rPr>
      </w:pPr>
      <w:r w:rsidRPr="00860263">
        <w:rPr>
          <w:rFonts w:ascii="Times New Roman" w:hAnsi="Times New Roman" w:cs="Times New Roman"/>
          <w:sz w:val="28"/>
          <w:szCs w:val="28"/>
          <w:lang w:eastAsia="ru-RU"/>
        </w:rPr>
        <w:t>Во избежание роста овражно-балочной сети, необходимо провести озеленение оврагов, в особенности тех, которые могут способствовать уменьшению площади используемых сельскохозяйственных земель.</w:t>
      </w:r>
    </w:p>
    <w:p w14:paraId="7464E63E" w14:textId="77777777" w:rsidR="001A3849" w:rsidRPr="00860263" w:rsidRDefault="001A3849" w:rsidP="00A35C13">
      <w:pPr>
        <w:spacing w:after="0" w:line="240" w:lineRule="auto"/>
        <w:ind w:firstLine="709"/>
        <w:contextualSpacing/>
        <w:jc w:val="both"/>
        <w:rPr>
          <w:rFonts w:ascii="Times New Roman" w:hAnsi="Times New Roman" w:cs="Times New Roman"/>
          <w:sz w:val="28"/>
          <w:szCs w:val="28"/>
          <w:lang w:eastAsia="ru-RU"/>
        </w:rPr>
      </w:pPr>
      <w:r w:rsidRPr="00860263">
        <w:rPr>
          <w:rFonts w:ascii="Times New Roman" w:hAnsi="Times New Roman" w:cs="Times New Roman"/>
          <w:sz w:val="28"/>
          <w:szCs w:val="28"/>
          <w:lang w:eastAsia="ru-RU"/>
        </w:rPr>
        <w:t>При необходимости возможно увеличение площади</w:t>
      </w:r>
      <w:r w:rsidR="008855D9" w:rsidRPr="00860263">
        <w:rPr>
          <w:rFonts w:ascii="Times New Roman" w:hAnsi="Times New Roman" w:cs="Times New Roman"/>
          <w:sz w:val="28"/>
          <w:szCs w:val="28"/>
          <w:lang w:eastAsia="ru-RU"/>
        </w:rPr>
        <w:t xml:space="preserve"> ветрозащитных и </w:t>
      </w:r>
      <w:proofErr w:type="spellStart"/>
      <w:r w:rsidR="008855D9" w:rsidRPr="00860263">
        <w:rPr>
          <w:rFonts w:ascii="Times New Roman" w:hAnsi="Times New Roman" w:cs="Times New Roman"/>
          <w:sz w:val="28"/>
          <w:szCs w:val="28"/>
          <w:lang w:eastAsia="ru-RU"/>
        </w:rPr>
        <w:t>почвоохранных</w:t>
      </w:r>
      <w:proofErr w:type="spellEnd"/>
      <w:r w:rsidR="008855D9" w:rsidRPr="00860263">
        <w:rPr>
          <w:rFonts w:ascii="Times New Roman" w:hAnsi="Times New Roman" w:cs="Times New Roman"/>
          <w:sz w:val="28"/>
          <w:szCs w:val="28"/>
          <w:lang w:eastAsia="ru-RU"/>
        </w:rPr>
        <w:t xml:space="preserve"> насаждений на территории угодий.</w:t>
      </w:r>
    </w:p>
    <w:p w14:paraId="37DF7925" w14:textId="40671477" w:rsidR="00AE1C3E" w:rsidRPr="00860263" w:rsidRDefault="00AE1C3E" w:rsidP="00A35C13">
      <w:pPr>
        <w:spacing w:after="0" w:line="240" w:lineRule="auto"/>
        <w:ind w:firstLine="709"/>
        <w:contextualSpacing/>
        <w:jc w:val="both"/>
        <w:rPr>
          <w:rFonts w:ascii="Times New Roman" w:hAnsi="Times New Roman" w:cs="Times New Roman"/>
          <w:spacing w:val="2"/>
          <w:sz w:val="28"/>
          <w:szCs w:val="28"/>
        </w:rPr>
      </w:pPr>
      <w:r w:rsidRPr="00860263">
        <w:rPr>
          <w:rFonts w:ascii="Times New Roman" w:hAnsi="Times New Roman" w:cs="Times New Roman"/>
          <w:sz w:val="28"/>
          <w:szCs w:val="28"/>
          <w:lang w:eastAsia="ru-RU"/>
        </w:rPr>
        <w:t xml:space="preserve">Необходимо провести рекультивацию земель недействующей заправочной </w:t>
      </w:r>
      <w:r w:rsidR="00BE2E95" w:rsidRPr="00860263">
        <w:rPr>
          <w:rFonts w:ascii="Times New Roman" w:hAnsi="Times New Roman" w:cs="Times New Roman"/>
          <w:sz w:val="28"/>
          <w:szCs w:val="28"/>
          <w:lang w:eastAsia="ru-RU"/>
        </w:rPr>
        <w:t xml:space="preserve">станции </w:t>
      </w:r>
      <w:r w:rsidR="00D664B9" w:rsidRPr="00860263">
        <w:rPr>
          <w:rFonts w:ascii="Times New Roman" w:hAnsi="Times New Roman" w:cs="Times New Roman"/>
          <w:sz w:val="28"/>
          <w:szCs w:val="28"/>
          <w:lang w:eastAsia="ru-RU"/>
        </w:rPr>
        <w:t xml:space="preserve">МТП для подготовки ее под перспективную площадку развития агропромышленного комплекса </w:t>
      </w:r>
      <w:r w:rsidR="00D664B9" w:rsidRPr="00860263">
        <w:rPr>
          <w:rFonts w:ascii="Times New Roman" w:hAnsi="Times New Roman" w:cs="Times New Roman"/>
          <w:sz w:val="28"/>
          <w:szCs w:val="28"/>
          <w:lang w:val="en-US" w:eastAsia="ru-RU"/>
        </w:rPr>
        <w:t>V</w:t>
      </w:r>
      <w:r w:rsidR="00D664B9" w:rsidRPr="00860263">
        <w:rPr>
          <w:rFonts w:ascii="Times New Roman" w:hAnsi="Times New Roman" w:cs="Times New Roman"/>
          <w:sz w:val="28"/>
          <w:szCs w:val="28"/>
          <w:lang w:eastAsia="ru-RU"/>
        </w:rPr>
        <w:t xml:space="preserve"> класса опасности</w:t>
      </w:r>
      <w:r w:rsidR="0090685C" w:rsidRPr="00860263">
        <w:rPr>
          <w:rFonts w:ascii="Times New Roman" w:hAnsi="Times New Roman" w:cs="Times New Roman"/>
          <w:sz w:val="28"/>
          <w:szCs w:val="28"/>
          <w:lang w:eastAsia="ru-RU"/>
        </w:rPr>
        <w:t xml:space="preserve"> </w:t>
      </w:r>
      <w:r w:rsidR="00BE2E95" w:rsidRPr="00860263">
        <w:rPr>
          <w:rFonts w:ascii="Times New Roman" w:hAnsi="Times New Roman" w:cs="Times New Roman"/>
          <w:sz w:val="28"/>
          <w:szCs w:val="28"/>
          <w:lang w:eastAsia="ru-RU"/>
        </w:rPr>
        <w:t>[</w:t>
      </w:r>
      <w:r w:rsidR="00FA6F28" w:rsidRPr="00860263">
        <w:rPr>
          <w:rFonts w:ascii="Times New Roman" w:hAnsi="Times New Roman" w:cs="Times New Roman"/>
          <w:sz w:val="28"/>
          <w:szCs w:val="28"/>
          <w:lang w:eastAsia="ru-RU"/>
        </w:rPr>
        <w:t>2</w:t>
      </w:r>
      <w:r w:rsidR="00DF424D" w:rsidRPr="00860263">
        <w:rPr>
          <w:rFonts w:ascii="Times New Roman" w:hAnsi="Times New Roman" w:cs="Times New Roman"/>
          <w:sz w:val="28"/>
          <w:szCs w:val="28"/>
          <w:lang w:eastAsia="ru-RU"/>
        </w:rPr>
        <w:t>7</w:t>
      </w:r>
      <w:r w:rsidRPr="00860263">
        <w:rPr>
          <w:rFonts w:ascii="Times New Roman" w:hAnsi="Times New Roman" w:cs="Times New Roman"/>
          <w:sz w:val="28"/>
          <w:szCs w:val="28"/>
          <w:lang w:eastAsia="ru-RU"/>
        </w:rPr>
        <w:t>]</w:t>
      </w:r>
      <w:r w:rsidR="00BE2E95" w:rsidRPr="00860263">
        <w:rPr>
          <w:rFonts w:ascii="Times New Roman" w:hAnsi="Times New Roman" w:cs="Times New Roman"/>
          <w:sz w:val="28"/>
          <w:szCs w:val="28"/>
          <w:lang w:eastAsia="ru-RU"/>
        </w:rPr>
        <w:t>.</w:t>
      </w:r>
    </w:p>
    <w:p w14:paraId="75389D08" w14:textId="77777777" w:rsidR="00AE1C3E" w:rsidRPr="00860263" w:rsidRDefault="00AE1C3E" w:rsidP="00A35C13">
      <w:pPr>
        <w:spacing w:after="0" w:line="240" w:lineRule="auto"/>
        <w:ind w:firstLine="709"/>
        <w:contextualSpacing/>
        <w:jc w:val="both"/>
        <w:rPr>
          <w:rFonts w:ascii="Times New Roman" w:hAnsi="Times New Roman" w:cs="Times New Roman"/>
          <w:sz w:val="28"/>
          <w:szCs w:val="28"/>
          <w:lang w:eastAsia="ru-RU"/>
        </w:rPr>
      </w:pPr>
    </w:p>
    <w:p w14:paraId="06264F2A" w14:textId="77777777" w:rsidR="008855D9" w:rsidRPr="00860263" w:rsidRDefault="008855D9" w:rsidP="00A35C13">
      <w:pPr>
        <w:pStyle w:val="21"/>
        <w:numPr>
          <w:ilvl w:val="1"/>
          <w:numId w:val="12"/>
        </w:numPr>
        <w:suppressAutoHyphens/>
        <w:spacing w:before="0" w:line="240" w:lineRule="auto"/>
        <w:ind w:left="0" w:firstLine="709"/>
        <w:jc w:val="center"/>
        <w:rPr>
          <w:rFonts w:ascii="Times New Roman" w:hAnsi="Times New Roman" w:cs="Times New Roman"/>
          <w:b/>
          <w:color w:val="auto"/>
          <w:sz w:val="28"/>
          <w:szCs w:val="28"/>
          <w:lang w:eastAsia="ru-RU"/>
        </w:rPr>
      </w:pPr>
      <w:bookmarkStart w:id="52" w:name="_Toc48622144"/>
      <w:r w:rsidRPr="00860263">
        <w:rPr>
          <w:rFonts w:ascii="Times New Roman" w:hAnsi="Times New Roman" w:cs="Times New Roman"/>
          <w:b/>
          <w:color w:val="auto"/>
          <w:sz w:val="28"/>
          <w:szCs w:val="28"/>
          <w:lang w:eastAsia="ru-RU"/>
        </w:rPr>
        <w:t>Мероприятия по оптимизации системы обращения с отходами производства и потребления</w:t>
      </w:r>
      <w:bookmarkEnd w:id="52"/>
    </w:p>
    <w:p w14:paraId="06B7C2F9" w14:textId="77777777" w:rsidR="008855D9" w:rsidRPr="00860263" w:rsidRDefault="008855D9" w:rsidP="00A35C13">
      <w:pPr>
        <w:spacing w:after="0" w:line="240" w:lineRule="auto"/>
        <w:ind w:firstLine="709"/>
        <w:contextualSpacing/>
        <w:jc w:val="both"/>
        <w:rPr>
          <w:rFonts w:ascii="Times New Roman" w:hAnsi="Times New Roman" w:cs="Times New Roman"/>
          <w:sz w:val="28"/>
          <w:szCs w:val="28"/>
          <w:lang w:eastAsia="ru-RU"/>
        </w:rPr>
      </w:pPr>
      <w:r w:rsidRPr="00860263">
        <w:rPr>
          <w:rFonts w:ascii="Times New Roman" w:hAnsi="Times New Roman" w:cs="Times New Roman"/>
          <w:sz w:val="28"/>
          <w:szCs w:val="28"/>
          <w:lang w:eastAsia="ru-RU"/>
        </w:rPr>
        <w:t>На территории ферм необходима организация мест накопления навоза, а также проведение мероприятий по предварительному обезвреживанию. После длительного выдерживания (согласно п. 5.8. Санитарных правил для животноводческих предприятий, утвержденных Главным государственным санитарным врачом ССР 31.12.1987 № 4542-87</w:t>
      </w:r>
      <w:r w:rsidR="007713AB" w:rsidRPr="00860263">
        <w:rPr>
          <w:rFonts w:ascii="Times New Roman" w:hAnsi="Times New Roman" w:cs="Times New Roman"/>
          <w:sz w:val="28"/>
          <w:szCs w:val="28"/>
          <w:lang w:eastAsia="ru-RU"/>
        </w:rPr>
        <w:t>, в течение 12 месяцев</w:t>
      </w:r>
      <w:r w:rsidRPr="00860263">
        <w:rPr>
          <w:rFonts w:ascii="Times New Roman" w:hAnsi="Times New Roman" w:cs="Times New Roman"/>
          <w:sz w:val="28"/>
          <w:szCs w:val="28"/>
          <w:lang w:eastAsia="ru-RU"/>
        </w:rPr>
        <w:t>)</w:t>
      </w:r>
      <w:r w:rsidR="007713AB" w:rsidRPr="00860263">
        <w:rPr>
          <w:rFonts w:ascii="Times New Roman" w:hAnsi="Times New Roman" w:cs="Times New Roman"/>
          <w:sz w:val="28"/>
          <w:szCs w:val="28"/>
          <w:lang w:eastAsia="ru-RU"/>
        </w:rPr>
        <w:t xml:space="preserve"> возможен вывоз на поля.</w:t>
      </w:r>
    </w:p>
    <w:p w14:paraId="52BF6D39" w14:textId="406FF346" w:rsidR="00AA6E02" w:rsidRPr="00860263" w:rsidRDefault="00AA6E02" w:rsidP="00A35C13">
      <w:pPr>
        <w:spacing w:after="0" w:line="240" w:lineRule="auto"/>
        <w:ind w:firstLine="709"/>
        <w:contextualSpacing/>
        <w:jc w:val="both"/>
        <w:rPr>
          <w:rFonts w:ascii="Times New Roman" w:hAnsi="Times New Roman" w:cs="Times New Roman"/>
          <w:sz w:val="28"/>
          <w:szCs w:val="28"/>
          <w:lang w:eastAsia="ru-RU"/>
        </w:rPr>
      </w:pPr>
      <w:r w:rsidRPr="00860263">
        <w:rPr>
          <w:rFonts w:ascii="Times New Roman" w:hAnsi="Times New Roman" w:cs="Times New Roman"/>
          <w:color w:val="000000"/>
          <w:spacing w:val="4"/>
          <w:sz w:val="28"/>
          <w:szCs w:val="28"/>
        </w:rPr>
        <w:t>При соответствующем технико-экономическом обосновании и согла</w:t>
      </w:r>
      <w:r w:rsidRPr="00860263">
        <w:rPr>
          <w:rFonts w:ascii="Times New Roman" w:hAnsi="Times New Roman" w:cs="Times New Roman"/>
          <w:color w:val="000000"/>
          <w:spacing w:val="4"/>
          <w:sz w:val="28"/>
          <w:szCs w:val="28"/>
        </w:rPr>
        <w:softHyphen/>
      </w:r>
      <w:r w:rsidRPr="00860263">
        <w:rPr>
          <w:rFonts w:ascii="Times New Roman" w:hAnsi="Times New Roman" w:cs="Times New Roman"/>
          <w:color w:val="000000"/>
          <w:spacing w:val="7"/>
          <w:sz w:val="28"/>
          <w:szCs w:val="28"/>
        </w:rPr>
        <w:t>совании с ветеринарными органами допускается совместное отведение навозных и производственно-бытовых стоков от помещений, находящихся </w:t>
      </w:r>
      <w:r w:rsidRPr="00860263">
        <w:rPr>
          <w:rFonts w:ascii="Times New Roman" w:hAnsi="Times New Roman" w:cs="Times New Roman"/>
          <w:color w:val="000000"/>
          <w:spacing w:val="6"/>
          <w:sz w:val="28"/>
          <w:szCs w:val="28"/>
        </w:rPr>
        <w:t>на территории, внутри ограждения ферм, с последующей </w:t>
      </w:r>
      <w:r w:rsidRPr="00860263">
        <w:rPr>
          <w:rFonts w:ascii="Times New Roman" w:hAnsi="Times New Roman" w:cs="Times New Roman"/>
          <w:color w:val="000000"/>
          <w:spacing w:val="7"/>
          <w:sz w:val="28"/>
          <w:szCs w:val="28"/>
        </w:rPr>
        <w:t>очисткой на сооружениях биологической обработки.</w:t>
      </w:r>
    </w:p>
    <w:p w14:paraId="14CE0857" w14:textId="77777777" w:rsidR="007713AB" w:rsidRPr="00860263" w:rsidRDefault="009F4BB9" w:rsidP="00A35C13">
      <w:pPr>
        <w:spacing w:after="0" w:line="240" w:lineRule="auto"/>
        <w:ind w:firstLine="709"/>
        <w:contextualSpacing/>
        <w:jc w:val="both"/>
        <w:rPr>
          <w:rFonts w:ascii="Times New Roman" w:hAnsi="Times New Roman" w:cs="Times New Roman"/>
          <w:sz w:val="28"/>
          <w:szCs w:val="28"/>
          <w:lang w:eastAsia="ru-RU"/>
        </w:rPr>
      </w:pPr>
      <w:r w:rsidRPr="00860263">
        <w:rPr>
          <w:rFonts w:ascii="Times New Roman" w:hAnsi="Times New Roman" w:cs="Times New Roman"/>
          <w:sz w:val="28"/>
          <w:szCs w:val="28"/>
          <w:lang w:eastAsia="ru-RU"/>
        </w:rPr>
        <w:t>Своевременный сбор твердых коммунальных отходов и биологических отходов ферм на территории поселения обеспечивается ОАО «Сабинское МПП ЖКХ». Со стороны жителей требуется соблюдение правил накопления отходов, со стороны руководства ферм необходимо организовывать накопление твердых коммунальных отходов на специальных площадках в водонепроницаемых контейнерах.</w:t>
      </w:r>
    </w:p>
    <w:p w14:paraId="112B4950" w14:textId="77777777" w:rsidR="0035190B" w:rsidRPr="00860263" w:rsidRDefault="0035190B" w:rsidP="00A35C13">
      <w:pPr>
        <w:pStyle w:val="ab"/>
        <w:ind w:firstLine="709"/>
        <w:contextualSpacing/>
        <w:rPr>
          <w:color w:val="000000"/>
          <w:spacing w:val="-1"/>
          <w:szCs w:val="28"/>
        </w:rPr>
      </w:pPr>
      <w:r w:rsidRPr="00860263">
        <w:rPr>
          <w:szCs w:val="28"/>
        </w:rPr>
        <w:t>На территории Нижнешитцинского сельского поселения расположена биотермическая яма, в санитарно-защитную зону которой</w:t>
      </w:r>
      <w:r w:rsidRPr="00860263">
        <w:rPr>
          <w:sz w:val="20"/>
        </w:rPr>
        <w:t xml:space="preserve"> </w:t>
      </w:r>
      <w:r w:rsidRPr="00860263">
        <w:rPr>
          <w:szCs w:val="28"/>
        </w:rPr>
        <w:t xml:space="preserve">попадает жилая застройка населенного пункта Верхние </w:t>
      </w:r>
      <w:proofErr w:type="spellStart"/>
      <w:r w:rsidRPr="00860263">
        <w:rPr>
          <w:szCs w:val="28"/>
        </w:rPr>
        <w:t>Шитцы</w:t>
      </w:r>
      <w:proofErr w:type="spellEnd"/>
      <w:r w:rsidRPr="00860263">
        <w:rPr>
          <w:szCs w:val="28"/>
        </w:rPr>
        <w:t>, ферма крупного рогатого скота ООО «СХП «</w:t>
      </w:r>
      <w:proofErr w:type="spellStart"/>
      <w:r w:rsidRPr="00860263">
        <w:rPr>
          <w:szCs w:val="28"/>
        </w:rPr>
        <w:t>Шытсу</w:t>
      </w:r>
      <w:proofErr w:type="spellEnd"/>
      <w:r w:rsidRPr="00860263">
        <w:rPr>
          <w:szCs w:val="28"/>
        </w:rPr>
        <w:t xml:space="preserve">», пастбища, земли сельскохозяйственных угодий. Необходимо </w:t>
      </w:r>
      <w:r w:rsidRPr="00860263">
        <w:rPr>
          <w:color w:val="000000"/>
          <w:spacing w:val="-1"/>
          <w:szCs w:val="28"/>
        </w:rPr>
        <w:t>приведение биотермической ямы в соответствие с требованиями Ветеринарно-санитарных правил сбора, утилизации и уничтожения биологических отходов, также организация лабораторного контроля почв и грунтовых вод на территории жилой застройки, фермы ООО «СХП «</w:t>
      </w:r>
      <w:proofErr w:type="spellStart"/>
      <w:r w:rsidRPr="00860263">
        <w:rPr>
          <w:color w:val="000000"/>
          <w:spacing w:val="-1"/>
          <w:szCs w:val="28"/>
        </w:rPr>
        <w:t>Шытсу</w:t>
      </w:r>
      <w:proofErr w:type="spellEnd"/>
      <w:r w:rsidRPr="00860263">
        <w:rPr>
          <w:color w:val="000000"/>
          <w:spacing w:val="-1"/>
          <w:szCs w:val="28"/>
        </w:rPr>
        <w:t>», пастбищ, расположенных в санитарно-защитных зонах биотермической ямы. Проведенные мероприятия и результаты анализов, подтверждающие отсутствие инфекции, могут являться обоснованием сокращения размеров санитарно-защитных зон при разработке проекта санитарно-защитных зон.</w:t>
      </w:r>
    </w:p>
    <w:p w14:paraId="44A83ED4" w14:textId="77777777" w:rsidR="0035190B" w:rsidRPr="00860263" w:rsidRDefault="0035190B" w:rsidP="00A35C13">
      <w:pPr>
        <w:numPr>
          <w:ilvl w:val="12"/>
          <w:numId w:val="0"/>
        </w:numPr>
        <w:spacing w:after="0" w:line="240" w:lineRule="auto"/>
        <w:ind w:firstLine="709"/>
        <w:contextualSpacing/>
        <w:jc w:val="both"/>
        <w:rPr>
          <w:rFonts w:ascii="Times New Roman" w:eastAsia="Times New Roman" w:hAnsi="Times New Roman" w:cs="Times New Roman"/>
          <w:sz w:val="28"/>
          <w:szCs w:val="20"/>
          <w:lang w:eastAsia="ru-RU"/>
        </w:rPr>
      </w:pPr>
      <w:r w:rsidRPr="00860263">
        <w:rPr>
          <w:rFonts w:ascii="Times New Roman" w:hAnsi="Times New Roman" w:cs="Times New Roman"/>
          <w:sz w:val="28"/>
          <w:szCs w:val="28"/>
        </w:rPr>
        <w:t xml:space="preserve">В случае, если биотермическая яма не используется, необходимо провести процедуру ликвидации. </w:t>
      </w:r>
      <w:r w:rsidRPr="00860263">
        <w:rPr>
          <w:rFonts w:ascii="Times New Roman" w:eastAsia="Times New Roman" w:hAnsi="Times New Roman" w:cs="Times New Roman"/>
          <w:sz w:val="28"/>
          <w:szCs w:val="20"/>
          <w:lang w:eastAsia="ru-RU"/>
        </w:rPr>
        <w:t xml:space="preserve">Порядок ликвидации неиспользуемых скотомогильников </w:t>
      </w:r>
      <w:r w:rsidRPr="00860263">
        <w:rPr>
          <w:rFonts w:ascii="Times New Roman" w:eastAsia="Times New Roman" w:hAnsi="Times New Roman" w:cs="Times New Roman"/>
          <w:sz w:val="28"/>
          <w:szCs w:val="20"/>
          <w:lang w:eastAsia="ru-RU"/>
        </w:rPr>
        <w:lastRenderedPageBreak/>
        <w:t xml:space="preserve">(биотермических ям) на территории Республики Татарстан </w:t>
      </w:r>
      <w:r w:rsidRPr="00860263">
        <w:rPr>
          <w:rFonts w:ascii="Times New Roman" w:eastAsia="Times New Roman" w:hAnsi="Times New Roman" w:cs="Times New Roman"/>
          <w:sz w:val="28"/>
          <w:szCs w:val="20"/>
          <w:lang w:val="x-none" w:eastAsia="x-none"/>
        </w:rPr>
        <w:t>утвержден Постановлением Кабинета Министров Республики Татарстан от 06.05.2017 №263</w:t>
      </w:r>
      <w:r w:rsidRPr="00860263">
        <w:rPr>
          <w:rFonts w:ascii="Times New Roman" w:eastAsia="Times New Roman" w:hAnsi="Times New Roman" w:cs="Times New Roman"/>
          <w:sz w:val="28"/>
          <w:szCs w:val="20"/>
          <w:lang w:eastAsia="x-none"/>
        </w:rPr>
        <w:t>.</w:t>
      </w:r>
      <w:r w:rsidRPr="00860263">
        <w:rPr>
          <w:rFonts w:ascii="Times New Roman" w:eastAsia="Times New Roman" w:hAnsi="Times New Roman" w:cs="Times New Roman"/>
          <w:sz w:val="28"/>
          <w:szCs w:val="20"/>
          <w:lang w:val="x-none" w:eastAsia="x-none"/>
        </w:rPr>
        <w:t xml:space="preserve"> </w:t>
      </w:r>
    </w:p>
    <w:p w14:paraId="057F30C6" w14:textId="77777777" w:rsidR="0035190B" w:rsidRPr="00860263" w:rsidRDefault="0035190B" w:rsidP="00A35C13">
      <w:pPr>
        <w:pStyle w:val="ab"/>
        <w:ind w:firstLine="709"/>
        <w:contextualSpacing/>
      </w:pPr>
      <w:r w:rsidRPr="00860263">
        <w:rPr>
          <w:color w:val="000000"/>
          <w:spacing w:val="-1"/>
          <w:szCs w:val="28"/>
        </w:rPr>
        <w:t xml:space="preserve">До момента ликвидации биотермической ямы необходимо соблюдать установленный </w:t>
      </w:r>
      <w:r w:rsidRPr="00860263">
        <w:t xml:space="preserve">Ветеринарно-санитарными правилами режим, согласно которому на территории скотомогильника (биотермической ямы) запрещается пасти скот, косить траву; брать, выносить, вывозить землю и </w:t>
      </w:r>
      <w:proofErr w:type="spellStart"/>
      <w:r w:rsidRPr="00860263">
        <w:t>гумированный</w:t>
      </w:r>
      <w:proofErr w:type="spellEnd"/>
      <w:r w:rsidRPr="00860263">
        <w:t xml:space="preserve"> остаток за его пределы. Территория скотомогильника – участок земли, площадью не менее 600 кв. м, который должен быть огорожен глухим забором высотой не менее 2 м с въездными воротами. </w:t>
      </w:r>
    </w:p>
    <w:p w14:paraId="2ED08C0D" w14:textId="77777777" w:rsidR="009F4BB9" w:rsidRPr="00860263" w:rsidRDefault="009F4BB9" w:rsidP="00A35C13">
      <w:pPr>
        <w:spacing w:after="0" w:line="240" w:lineRule="auto"/>
        <w:ind w:firstLine="709"/>
        <w:contextualSpacing/>
        <w:jc w:val="both"/>
        <w:rPr>
          <w:rFonts w:ascii="Times New Roman" w:hAnsi="Times New Roman" w:cs="Times New Roman"/>
          <w:sz w:val="28"/>
          <w:szCs w:val="28"/>
          <w:lang w:eastAsia="ru-RU"/>
        </w:rPr>
      </w:pPr>
    </w:p>
    <w:p w14:paraId="1199AC89" w14:textId="77777777" w:rsidR="009F4BB9" w:rsidRPr="00860263" w:rsidRDefault="00615FFD" w:rsidP="00A35C13">
      <w:pPr>
        <w:pStyle w:val="21"/>
        <w:numPr>
          <w:ilvl w:val="1"/>
          <w:numId w:val="12"/>
        </w:numPr>
        <w:suppressAutoHyphens/>
        <w:spacing w:before="0" w:line="240" w:lineRule="auto"/>
        <w:ind w:left="0" w:firstLine="709"/>
        <w:jc w:val="center"/>
        <w:rPr>
          <w:rFonts w:ascii="Times New Roman" w:hAnsi="Times New Roman" w:cs="Times New Roman"/>
          <w:b/>
          <w:sz w:val="28"/>
          <w:szCs w:val="28"/>
          <w:lang w:eastAsia="ru-RU"/>
        </w:rPr>
      </w:pPr>
      <w:bookmarkStart w:id="53" w:name="_Toc48622145"/>
      <w:r w:rsidRPr="00860263">
        <w:rPr>
          <w:rFonts w:ascii="Times New Roman" w:hAnsi="Times New Roman" w:cs="Times New Roman"/>
          <w:b/>
          <w:color w:val="auto"/>
          <w:sz w:val="28"/>
          <w:szCs w:val="28"/>
          <w:lang w:eastAsia="ru-RU"/>
        </w:rPr>
        <w:t>Мероприятия по защите населения от физических факторов воздействия</w:t>
      </w:r>
      <w:bookmarkEnd w:id="53"/>
    </w:p>
    <w:p w14:paraId="4F7CC721" w14:textId="606F131E" w:rsidR="00615FFD" w:rsidRPr="00860263" w:rsidRDefault="00A4772F" w:rsidP="00A35C13">
      <w:pPr>
        <w:spacing w:after="0" w:line="240" w:lineRule="auto"/>
        <w:ind w:firstLine="709"/>
        <w:contextualSpacing/>
        <w:jc w:val="both"/>
        <w:rPr>
          <w:rFonts w:ascii="Times New Roman" w:hAnsi="Times New Roman" w:cs="Times New Roman"/>
          <w:sz w:val="28"/>
          <w:szCs w:val="28"/>
        </w:rPr>
      </w:pPr>
      <w:r w:rsidRPr="00860263">
        <w:rPr>
          <w:rFonts w:ascii="Times New Roman" w:hAnsi="Times New Roman" w:cs="Times New Roman"/>
          <w:sz w:val="28"/>
          <w:szCs w:val="28"/>
        </w:rPr>
        <w:t>В охранные зоны высоковольтных</w:t>
      </w:r>
      <w:r w:rsidR="00615FFD" w:rsidRPr="00860263">
        <w:rPr>
          <w:rFonts w:ascii="Times New Roman" w:hAnsi="Times New Roman" w:cs="Times New Roman"/>
          <w:sz w:val="28"/>
          <w:szCs w:val="28"/>
        </w:rPr>
        <w:t xml:space="preserve"> линии 10кВ, </w:t>
      </w:r>
      <w:r w:rsidRPr="00860263">
        <w:rPr>
          <w:rFonts w:ascii="Times New Roman" w:hAnsi="Times New Roman" w:cs="Times New Roman"/>
          <w:sz w:val="28"/>
          <w:szCs w:val="28"/>
        </w:rPr>
        <w:t xml:space="preserve">попадает жилая застройка </w:t>
      </w:r>
      <w:r w:rsidR="00CA59A3" w:rsidRPr="00860263">
        <w:rPr>
          <w:rFonts w:ascii="Times New Roman" w:hAnsi="Times New Roman" w:cs="Times New Roman"/>
          <w:sz w:val="28"/>
          <w:szCs w:val="28"/>
        </w:rPr>
        <w:t>по ул</w:t>
      </w:r>
      <w:r w:rsidR="00AF23FD" w:rsidRPr="00860263">
        <w:rPr>
          <w:rFonts w:ascii="Times New Roman" w:hAnsi="Times New Roman" w:cs="Times New Roman"/>
          <w:sz w:val="28"/>
          <w:szCs w:val="28"/>
        </w:rPr>
        <w:t>ицам</w:t>
      </w:r>
      <w:r w:rsidR="00CA59A3" w:rsidRPr="00860263">
        <w:rPr>
          <w:rFonts w:ascii="Times New Roman" w:hAnsi="Times New Roman" w:cs="Times New Roman"/>
          <w:sz w:val="28"/>
          <w:szCs w:val="28"/>
        </w:rPr>
        <w:t xml:space="preserve"> Ленина</w:t>
      </w:r>
      <w:r w:rsidR="00AF23FD" w:rsidRPr="00860263">
        <w:rPr>
          <w:rFonts w:ascii="Times New Roman" w:hAnsi="Times New Roman" w:cs="Times New Roman"/>
          <w:sz w:val="28"/>
          <w:szCs w:val="28"/>
        </w:rPr>
        <w:t xml:space="preserve"> д.14,16,33</w:t>
      </w:r>
      <w:r w:rsidR="00CA59A3" w:rsidRPr="00860263">
        <w:rPr>
          <w:rFonts w:ascii="Times New Roman" w:hAnsi="Times New Roman" w:cs="Times New Roman"/>
          <w:sz w:val="28"/>
          <w:szCs w:val="28"/>
        </w:rPr>
        <w:t xml:space="preserve"> и </w:t>
      </w:r>
      <w:r w:rsidR="00AF23FD" w:rsidRPr="00860263">
        <w:rPr>
          <w:rFonts w:ascii="Times New Roman" w:hAnsi="Times New Roman" w:cs="Times New Roman"/>
          <w:sz w:val="28"/>
          <w:szCs w:val="28"/>
        </w:rPr>
        <w:t>Октябрьская д.8</w:t>
      </w:r>
      <w:r w:rsidR="00CA59A3" w:rsidRPr="00860263">
        <w:rPr>
          <w:rFonts w:ascii="Times New Roman" w:hAnsi="Times New Roman" w:cs="Times New Roman"/>
          <w:sz w:val="28"/>
          <w:szCs w:val="28"/>
        </w:rPr>
        <w:t xml:space="preserve"> в </w:t>
      </w:r>
      <w:proofErr w:type="spellStart"/>
      <w:r w:rsidR="00CA59A3" w:rsidRPr="00860263">
        <w:rPr>
          <w:rFonts w:ascii="Times New Roman" w:hAnsi="Times New Roman" w:cs="Times New Roman"/>
          <w:sz w:val="28"/>
          <w:szCs w:val="28"/>
        </w:rPr>
        <w:t>н.п</w:t>
      </w:r>
      <w:proofErr w:type="spellEnd"/>
      <w:r w:rsidR="00CA59A3" w:rsidRPr="00860263">
        <w:rPr>
          <w:rFonts w:ascii="Times New Roman" w:hAnsi="Times New Roman" w:cs="Times New Roman"/>
          <w:sz w:val="28"/>
          <w:szCs w:val="28"/>
        </w:rPr>
        <w:t xml:space="preserve">. </w:t>
      </w:r>
      <w:r w:rsidR="00EC2F8A" w:rsidRPr="00860263">
        <w:rPr>
          <w:rFonts w:ascii="Times New Roman" w:hAnsi="Times New Roman" w:cs="Times New Roman"/>
          <w:sz w:val="28"/>
          <w:szCs w:val="28"/>
        </w:rPr>
        <w:t xml:space="preserve">Верхние </w:t>
      </w:r>
      <w:proofErr w:type="spellStart"/>
      <w:r w:rsidR="00CA59A3" w:rsidRPr="00860263">
        <w:rPr>
          <w:rFonts w:ascii="Times New Roman" w:hAnsi="Times New Roman" w:cs="Times New Roman"/>
          <w:sz w:val="28"/>
          <w:szCs w:val="28"/>
        </w:rPr>
        <w:t>Шитцы</w:t>
      </w:r>
      <w:proofErr w:type="spellEnd"/>
      <w:r w:rsidR="00CA59A3" w:rsidRPr="00860263">
        <w:rPr>
          <w:rFonts w:ascii="Times New Roman" w:hAnsi="Times New Roman" w:cs="Times New Roman"/>
          <w:sz w:val="28"/>
          <w:szCs w:val="28"/>
        </w:rPr>
        <w:t>, по улиц</w:t>
      </w:r>
      <w:r w:rsidR="00AF23FD" w:rsidRPr="00860263">
        <w:rPr>
          <w:rFonts w:ascii="Times New Roman" w:hAnsi="Times New Roman" w:cs="Times New Roman"/>
          <w:sz w:val="28"/>
          <w:szCs w:val="28"/>
        </w:rPr>
        <w:t>ам Ленина д.29,31,75, Тукая д.12</w:t>
      </w:r>
      <w:r w:rsidR="00CA59A3" w:rsidRPr="00860263">
        <w:rPr>
          <w:rFonts w:ascii="Times New Roman" w:hAnsi="Times New Roman" w:cs="Times New Roman"/>
          <w:sz w:val="28"/>
          <w:szCs w:val="28"/>
        </w:rPr>
        <w:t xml:space="preserve"> </w:t>
      </w:r>
      <w:r w:rsidR="00AF23FD" w:rsidRPr="00860263">
        <w:rPr>
          <w:rFonts w:ascii="Times New Roman" w:hAnsi="Times New Roman" w:cs="Times New Roman"/>
          <w:sz w:val="28"/>
          <w:szCs w:val="28"/>
        </w:rPr>
        <w:t xml:space="preserve">в </w:t>
      </w:r>
      <w:proofErr w:type="spellStart"/>
      <w:r w:rsidR="00CA59A3" w:rsidRPr="00860263">
        <w:rPr>
          <w:rFonts w:ascii="Times New Roman" w:hAnsi="Times New Roman" w:cs="Times New Roman"/>
          <w:sz w:val="28"/>
          <w:szCs w:val="28"/>
        </w:rPr>
        <w:t>н.п</w:t>
      </w:r>
      <w:proofErr w:type="spellEnd"/>
      <w:r w:rsidR="00CA59A3" w:rsidRPr="00860263">
        <w:rPr>
          <w:rFonts w:ascii="Times New Roman" w:hAnsi="Times New Roman" w:cs="Times New Roman"/>
          <w:sz w:val="28"/>
          <w:szCs w:val="28"/>
        </w:rPr>
        <w:t>.</w:t>
      </w:r>
      <w:r w:rsidR="00EC2F8A" w:rsidRPr="00860263">
        <w:rPr>
          <w:rFonts w:ascii="Times New Roman" w:hAnsi="Times New Roman" w:cs="Times New Roman"/>
          <w:sz w:val="28"/>
          <w:szCs w:val="28"/>
        </w:rPr>
        <w:t xml:space="preserve"> Нижние </w:t>
      </w:r>
      <w:proofErr w:type="spellStart"/>
      <w:r w:rsidR="00EC2F8A" w:rsidRPr="00860263">
        <w:rPr>
          <w:rFonts w:ascii="Times New Roman" w:hAnsi="Times New Roman" w:cs="Times New Roman"/>
          <w:sz w:val="28"/>
          <w:szCs w:val="28"/>
        </w:rPr>
        <w:t>Шитцы</w:t>
      </w:r>
      <w:proofErr w:type="spellEnd"/>
      <w:r w:rsidRPr="00860263">
        <w:rPr>
          <w:rFonts w:ascii="Times New Roman" w:hAnsi="Times New Roman" w:cs="Times New Roman"/>
          <w:sz w:val="28"/>
          <w:szCs w:val="28"/>
        </w:rPr>
        <w:t xml:space="preserve">, </w:t>
      </w:r>
      <w:r w:rsidR="0063437F" w:rsidRPr="00860263">
        <w:rPr>
          <w:rFonts w:ascii="Times New Roman" w:hAnsi="Times New Roman" w:cs="Times New Roman"/>
          <w:sz w:val="28"/>
          <w:szCs w:val="28"/>
        </w:rPr>
        <w:t>следовательно,</w:t>
      </w:r>
      <w:r w:rsidRPr="00860263">
        <w:rPr>
          <w:rFonts w:ascii="Times New Roman" w:hAnsi="Times New Roman" w:cs="Times New Roman"/>
          <w:sz w:val="28"/>
          <w:szCs w:val="28"/>
        </w:rPr>
        <w:t xml:space="preserve"> данные высоковольтные линии</w:t>
      </w:r>
      <w:r w:rsidR="00AF23FD" w:rsidRPr="00860263">
        <w:rPr>
          <w:rFonts w:ascii="Times New Roman" w:hAnsi="Times New Roman" w:cs="Times New Roman"/>
          <w:sz w:val="28"/>
          <w:szCs w:val="28"/>
        </w:rPr>
        <w:t xml:space="preserve"> </w:t>
      </w:r>
      <w:r w:rsidR="00615FFD" w:rsidRPr="00860263">
        <w:rPr>
          <w:rFonts w:ascii="Times New Roman" w:hAnsi="Times New Roman" w:cs="Times New Roman"/>
          <w:sz w:val="28"/>
          <w:szCs w:val="28"/>
        </w:rPr>
        <w:t xml:space="preserve">необходимо проложить </w:t>
      </w:r>
      <w:proofErr w:type="spellStart"/>
      <w:r w:rsidR="00615FFD" w:rsidRPr="00860263">
        <w:rPr>
          <w:rFonts w:ascii="Times New Roman" w:hAnsi="Times New Roman" w:cs="Times New Roman"/>
          <w:sz w:val="28"/>
          <w:szCs w:val="28"/>
        </w:rPr>
        <w:t>подземно</w:t>
      </w:r>
      <w:proofErr w:type="spellEnd"/>
      <w:r w:rsidR="00615FFD" w:rsidRPr="00860263">
        <w:rPr>
          <w:rFonts w:ascii="Times New Roman" w:hAnsi="Times New Roman" w:cs="Times New Roman"/>
          <w:sz w:val="28"/>
          <w:szCs w:val="28"/>
        </w:rPr>
        <w:t xml:space="preserve"> для сокращения охранных зон.</w:t>
      </w:r>
    </w:p>
    <w:p w14:paraId="00F02225" w14:textId="51664A1C" w:rsidR="00615FFD" w:rsidRPr="00860263" w:rsidRDefault="00615FFD" w:rsidP="00A35C13">
      <w:pPr>
        <w:spacing w:after="0" w:line="240" w:lineRule="auto"/>
        <w:ind w:firstLine="709"/>
        <w:contextualSpacing/>
        <w:jc w:val="both"/>
        <w:rPr>
          <w:rFonts w:ascii="Times New Roman" w:hAnsi="Times New Roman" w:cs="Times New Roman"/>
          <w:sz w:val="28"/>
          <w:szCs w:val="28"/>
        </w:rPr>
      </w:pPr>
      <w:r w:rsidRPr="00860263">
        <w:rPr>
          <w:rFonts w:ascii="Times New Roman" w:hAnsi="Times New Roman" w:cs="Times New Roman"/>
          <w:sz w:val="28"/>
          <w:szCs w:val="28"/>
        </w:rPr>
        <w:t xml:space="preserve">Жилую застройку </w:t>
      </w:r>
      <w:r w:rsidR="00CA59A3" w:rsidRPr="00860263">
        <w:rPr>
          <w:rFonts w:ascii="Times New Roman" w:hAnsi="Times New Roman" w:cs="Times New Roman"/>
          <w:sz w:val="28"/>
          <w:szCs w:val="28"/>
        </w:rPr>
        <w:t xml:space="preserve">по ул. Комсомольской и Ленина </w:t>
      </w:r>
      <w:r w:rsidRPr="00860263">
        <w:rPr>
          <w:rFonts w:ascii="Times New Roman" w:hAnsi="Times New Roman" w:cs="Times New Roman"/>
          <w:sz w:val="28"/>
          <w:szCs w:val="28"/>
        </w:rPr>
        <w:t xml:space="preserve">в </w:t>
      </w:r>
      <w:proofErr w:type="spellStart"/>
      <w:r w:rsidRPr="00860263">
        <w:rPr>
          <w:rFonts w:ascii="Times New Roman" w:hAnsi="Times New Roman" w:cs="Times New Roman"/>
          <w:sz w:val="28"/>
          <w:szCs w:val="28"/>
        </w:rPr>
        <w:t>н.п</w:t>
      </w:r>
      <w:proofErr w:type="spellEnd"/>
      <w:r w:rsidRPr="00860263">
        <w:rPr>
          <w:rFonts w:ascii="Times New Roman" w:hAnsi="Times New Roman" w:cs="Times New Roman"/>
          <w:sz w:val="28"/>
          <w:szCs w:val="28"/>
        </w:rPr>
        <w:t xml:space="preserve">. Верхний </w:t>
      </w:r>
      <w:proofErr w:type="spellStart"/>
      <w:r w:rsidR="009823F7" w:rsidRPr="00860263">
        <w:rPr>
          <w:rFonts w:ascii="Times New Roman" w:hAnsi="Times New Roman" w:cs="Times New Roman"/>
          <w:sz w:val="28"/>
          <w:szCs w:val="28"/>
        </w:rPr>
        <w:t>Шитцы</w:t>
      </w:r>
      <w:proofErr w:type="spellEnd"/>
      <w:r w:rsidR="00D01B21" w:rsidRPr="00860263">
        <w:rPr>
          <w:rFonts w:ascii="Times New Roman" w:hAnsi="Times New Roman" w:cs="Times New Roman"/>
          <w:sz w:val="28"/>
          <w:szCs w:val="28"/>
        </w:rPr>
        <w:t>, расположенную</w:t>
      </w:r>
      <w:r w:rsidRPr="00860263">
        <w:rPr>
          <w:rFonts w:ascii="Times New Roman" w:hAnsi="Times New Roman" w:cs="Times New Roman"/>
          <w:sz w:val="28"/>
          <w:szCs w:val="28"/>
        </w:rPr>
        <w:t xml:space="preserve"> со стороны дороги регионального значения</w:t>
      </w:r>
      <w:r w:rsidR="009823F7" w:rsidRPr="00860263">
        <w:rPr>
          <w:rFonts w:ascii="Times New Roman" w:hAnsi="Times New Roman" w:cs="Times New Roman"/>
          <w:sz w:val="28"/>
          <w:szCs w:val="28"/>
        </w:rPr>
        <w:t xml:space="preserve"> «</w:t>
      </w:r>
      <w:proofErr w:type="spellStart"/>
      <w:r w:rsidR="00C721C3" w:rsidRPr="00860263">
        <w:rPr>
          <w:rFonts w:ascii="Times New Roman" w:hAnsi="Times New Roman" w:cs="Times New Roman"/>
          <w:sz w:val="28"/>
          <w:szCs w:val="28"/>
        </w:rPr>
        <w:t>Сатышево</w:t>
      </w:r>
      <w:proofErr w:type="spellEnd"/>
      <w:r w:rsidR="00180F3B" w:rsidRPr="00860263">
        <w:rPr>
          <w:rFonts w:ascii="Times New Roman" w:hAnsi="Times New Roman" w:cs="Times New Roman"/>
          <w:sz w:val="28"/>
          <w:szCs w:val="28"/>
        </w:rPr>
        <w:t xml:space="preserve"> – </w:t>
      </w:r>
      <w:r w:rsidR="00C721C3" w:rsidRPr="00860263">
        <w:rPr>
          <w:rFonts w:ascii="Times New Roman" w:hAnsi="Times New Roman" w:cs="Times New Roman"/>
          <w:sz w:val="28"/>
          <w:szCs w:val="28"/>
        </w:rPr>
        <w:t xml:space="preserve">Большие </w:t>
      </w:r>
      <w:proofErr w:type="spellStart"/>
      <w:r w:rsidR="00C721C3" w:rsidRPr="00860263">
        <w:rPr>
          <w:rFonts w:ascii="Times New Roman" w:hAnsi="Times New Roman" w:cs="Times New Roman"/>
          <w:sz w:val="28"/>
          <w:szCs w:val="28"/>
        </w:rPr>
        <w:t>Кибячи</w:t>
      </w:r>
      <w:proofErr w:type="spellEnd"/>
      <w:r w:rsidR="00C721C3" w:rsidRPr="00860263">
        <w:rPr>
          <w:rFonts w:ascii="Times New Roman" w:hAnsi="Times New Roman" w:cs="Times New Roman"/>
          <w:sz w:val="28"/>
          <w:szCs w:val="28"/>
        </w:rPr>
        <w:t>», а так</w:t>
      </w:r>
      <w:r w:rsidR="009823F7" w:rsidRPr="00860263">
        <w:rPr>
          <w:rFonts w:ascii="Times New Roman" w:hAnsi="Times New Roman" w:cs="Times New Roman"/>
          <w:sz w:val="28"/>
          <w:szCs w:val="28"/>
        </w:rPr>
        <w:t xml:space="preserve">же жилую застройку в </w:t>
      </w:r>
      <w:proofErr w:type="spellStart"/>
      <w:r w:rsidR="009823F7" w:rsidRPr="00860263">
        <w:rPr>
          <w:rFonts w:ascii="Times New Roman" w:hAnsi="Times New Roman" w:cs="Times New Roman"/>
          <w:sz w:val="28"/>
          <w:szCs w:val="28"/>
        </w:rPr>
        <w:t>н.п</w:t>
      </w:r>
      <w:proofErr w:type="spellEnd"/>
      <w:r w:rsidR="009823F7" w:rsidRPr="00860263">
        <w:rPr>
          <w:rFonts w:ascii="Times New Roman" w:hAnsi="Times New Roman" w:cs="Times New Roman"/>
          <w:sz w:val="28"/>
          <w:szCs w:val="28"/>
        </w:rPr>
        <w:t xml:space="preserve">. Нижние </w:t>
      </w:r>
      <w:proofErr w:type="spellStart"/>
      <w:r w:rsidR="009823F7" w:rsidRPr="00860263">
        <w:rPr>
          <w:rFonts w:ascii="Times New Roman" w:hAnsi="Times New Roman" w:cs="Times New Roman"/>
          <w:sz w:val="28"/>
          <w:szCs w:val="28"/>
        </w:rPr>
        <w:t>Шитцы</w:t>
      </w:r>
      <w:proofErr w:type="spellEnd"/>
      <w:r w:rsidR="009823F7" w:rsidRPr="00860263">
        <w:rPr>
          <w:rFonts w:ascii="Times New Roman" w:hAnsi="Times New Roman" w:cs="Times New Roman"/>
          <w:sz w:val="28"/>
          <w:szCs w:val="28"/>
        </w:rPr>
        <w:t xml:space="preserve">, </w:t>
      </w:r>
      <w:proofErr w:type="spellStart"/>
      <w:r w:rsidR="009823F7" w:rsidRPr="00860263">
        <w:rPr>
          <w:rFonts w:ascii="Times New Roman" w:hAnsi="Times New Roman" w:cs="Times New Roman"/>
          <w:sz w:val="28"/>
          <w:szCs w:val="28"/>
        </w:rPr>
        <w:t>Елышево</w:t>
      </w:r>
      <w:proofErr w:type="spellEnd"/>
      <w:r w:rsidR="009823F7" w:rsidRPr="00860263">
        <w:rPr>
          <w:rFonts w:ascii="Times New Roman" w:hAnsi="Times New Roman" w:cs="Times New Roman"/>
          <w:sz w:val="28"/>
          <w:szCs w:val="28"/>
        </w:rPr>
        <w:t>, расположенную со стороны дорог регионального значения</w:t>
      </w:r>
      <w:r w:rsidR="00C721C3" w:rsidRPr="00860263">
        <w:rPr>
          <w:rFonts w:ascii="Times New Roman" w:hAnsi="Times New Roman" w:cs="Times New Roman"/>
          <w:sz w:val="28"/>
          <w:szCs w:val="28"/>
        </w:rPr>
        <w:t xml:space="preserve"> </w:t>
      </w:r>
      <w:r w:rsidR="0024260B" w:rsidRPr="00860263">
        <w:rPr>
          <w:rFonts w:ascii="Times New Roman" w:hAnsi="Times New Roman" w:cs="Times New Roman"/>
          <w:sz w:val="28"/>
          <w:szCs w:val="28"/>
        </w:rPr>
        <w:t xml:space="preserve">подъезд к </w:t>
      </w:r>
      <w:r w:rsidR="00180F3B" w:rsidRPr="00860263">
        <w:rPr>
          <w:rFonts w:ascii="Times New Roman" w:hAnsi="Times New Roman" w:cs="Times New Roman"/>
          <w:sz w:val="28"/>
          <w:szCs w:val="28"/>
        </w:rPr>
        <w:t>с. Нижние</w:t>
      </w:r>
      <w:r w:rsidR="0024260B" w:rsidRPr="00860263">
        <w:rPr>
          <w:rFonts w:ascii="Times New Roman" w:hAnsi="Times New Roman" w:cs="Times New Roman"/>
          <w:sz w:val="28"/>
          <w:szCs w:val="28"/>
        </w:rPr>
        <w:t xml:space="preserve"> </w:t>
      </w:r>
      <w:proofErr w:type="spellStart"/>
      <w:r w:rsidR="0024260B" w:rsidRPr="00860263">
        <w:rPr>
          <w:rFonts w:ascii="Times New Roman" w:hAnsi="Times New Roman" w:cs="Times New Roman"/>
          <w:sz w:val="28"/>
          <w:szCs w:val="28"/>
        </w:rPr>
        <w:t>Шитцы</w:t>
      </w:r>
      <w:proofErr w:type="spellEnd"/>
      <w:r w:rsidR="0024260B" w:rsidRPr="00860263">
        <w:rPr>
          <w:rFonts w:ascii="Times New Roman" w:hAnsi="Times New Roman" w:cs="Times New Roman"/>
          <w:sz w:val="28"/>
          <w:szCs w:val="28"/>
        </w:rPr>
        <w:t>, «</w:t>
      </w:r>
      <w:proofErr w:type="spellStart"/>
      <w:r w:rsidR="0024260B" w:rsidRPr="00860263">
        <w:rPr>
          <w:rFonts w:ascii="Times New Roman" w:hAnsi="Times New Roman" w:cs="Times New Roman"/>
          <w:sz w:val="28"/>
          <w:szCs w:val="28"/>
        </w:rPr>
        <w:t>Мамадыш</w:t>
      </w:r>
      <w:proofErr w:type="spellEnd"/>
      <w:r w:rsidR="00180F3B" w:rsidRPr="00860263">
        <w:rPr>
          <w:rFonts w:ascii="Times New Roman" w:hAnsi="Times New Roman" w:cs="Times New Roman"/>
          <w:sz w:val="28"/>
          <w:szCs w:val="28"/>
        </w:rPr>
        <w:t xml:space="preserve"> – </w:t>
      </w:r>
      <w:r w:rsidR="0024260B" w:rsidRPr="00860263">
        <w:rPr>
          <w:rFonts w:ascii="Times New Roman" w:hAnsi="Times New Roman" w:cs="Times New Roman"/>
          <w:sz w:val="28"/>
          <w:szCs w:val="28"/>
        </w:rPr>
        <w:t>Тюлячи»</w:t>
      </w:r>
      <w:r w:rsidR="00180F3B" w:rsidRPr="00860263">
        <w:rPr>
          <w:rFonts w:ascii="Times New Roman" w:hAnsi="Times New Roman" w:cs="Times New Roman"/>
          <w:sz w:val="28"/>
          <w:szCs w:val="28"/>
        </w:rPr>
        <w:t xml:space="preserve"> </w:t>
      </w:r>
      <w:r w:rsidR="009823F7" w:rsidRPr="00860263">
        <w:rPr>
          <w:rFonts w:ascii="Times New Roman" w:hAnsi="Times New Roman" w:cs="Times New Roman"/>
          <w:sz w:val="28"/>
          <w:szCs w:val="28"/>
        </w:rPr>
        <w:t>-</w:t>
      </w:r>
      <w:r w:rsidR="00180F3B" w:rsidRPr="00860263">
        <w:rPr>
          <w:rFonts w:ascii="Times New Roman" w:hAnsi="Times New Roman" w:cs="Times New Roman"/>
          <w:sz w:val="28"/>
          <w:szCs w:val="28"/>
        </w:rPr>
        <w:t xml:space="preserve"> </w:t>
      </w:r>
      <w:proofErr w:type="spellStart"/>
      <w:r w:rsidR="009823F7" w:rsidRPr="00860263">
        <w:rPr>
          <w:rFonts w:ascii="Times New Roman" w:hAnsi="Times New Roman" w:cs="Times New Roman"/>
          <w:sz w:val="28"/>
          <w:szCs w:val="28"/>
        </w:rPr>
        <w:t>Елышево</w:t>
      </w:r>
      <w:proofErr w:type="spellEnd"/>
      <w:r w:rsidR="00180F3B" w:rsidRPr="00860263">
        <w:rPr>
          <w:rFonts w:ascii="Times New Roman" w:hAnsi="Times New Roman" w:cs="Times New Roman"/>
          <w:sz w:val="28"/>
          <w:szCs w:val="28"/>
        </w:rPr>
        <w:t xml:space="preserve"> –</w:t>
      </w:r>
      <w:r w:rsidR="00C40267" w:rsidRPr="00860263">
        <w:rPr>
          <w:rFonts w:ascii="Times New Roman" w:hAnsi="Times New Roman" w:cs="Times New Roman"/>
          <w:sz w:val="28"/>
          <w:szCs w:val="28"/>
        </w:rPr>
        <w:t xml:space="preserve"> Нижние </w:t>
      </w:r>
      <w:proofErr w:type="spellStart"/>
      <w:r w:rsidR="00C40267" w:rsidRPr="00860263">
        <w:rPr>
          <w:rFonts w:ascii="Times New Roman" w:hAnsi="Times New Roman" w:cs="Times New Roman"/>
          <w:sz w:val="28"/>
          <w:szCs w:val="28"/>
        </w:rPr>
        <w:t>Шитцы</w:t>
      </w:r>
      <w:proofErr w:type="spellEnd"/>
      <w:r w:rsidR="00D01B21" w:rsidRPr="00860263">
        <w:rPr>
          <w:rFonts w:ascii="Times New Roman" w:hAnsi="Times New Roman" w:cs="Times New Roman"/>
          <w:sz w:val="28"/>
          <w:szCs w:val="28"/>
        </w:rPr>
        <w:t>, необходимо отгородить зелеными насаждениями специального назначения для защиты от шума.</w:t>
      </w:r>
    </w:p>
    <w:p w14:paraId="175AA129" w14:textId="77777777" w:rsidR="00D01B21" w:rsidRPr="00860263" w:rsidRDefault="00D01B21" w:rsidP="00A35C13">
      <w:pPr>
        <w:spacing w:after="0" w:line="240" w:lineRule="auto"/>
        <w:ind w:firstLine="709"/>
        <w:contextualSpacing/>
        <w:jc w:val="both"/>
        <w:rPr>
          <w:rFonts w:ascii="Times New Roman" w:hAnsi="Times New Roman" w:cs="Times New Roman"/>
          <w:sz w:val="28"/>
          <w:szCs w:val="28"/>
        </w:rPr>
      </w:pPr>
    </w:p>
    <w:p w14:paraId="0AE572D2" w14:textId="77777777" w:rsidR="006561F3" w:rsidRPr="00860263" w:rsidRDefault="006561F3" w:rsidP="00A35C13">
      <w:pPr>
        <w:pStyle w:val="21"/>
        <w:numPr>
          <w:ilvl w:val="1"/>
          <w:numId w:val="12"/>
        </w:numPr>
        <w:spacing w:before="0" w:line="240" w:lineRule="auto"/>
        <w:ind w:left="0" w:firstLine="709"/>
        <w:jc w:val="center"/>
        <w:rPr>
          <w:rFonts w:ascii="Times New Roman" w:hAnsi="Times New Roman" w:cs="Times New Roman"/>
          <w:b/>
          <w:color w:val="auto"/>
          <w:sz w:val="28"/>
          <w:szCs w:val="28"/>
          <w:lang w:eastAsia="ru-RU"/>
        </w:rPr>
      </w:pPr>
      <w:bookmarkStart w:id="54" w:name="_Toc48622146"/>
      <w:r w:rsidRPr="00860263">
        <w:rPr>
          <w:rFonts w:ascii="Times New Roman" w:hAnsi="Times New Roman" w:cs="Times New Roman"/>
          <w:b/>
          <w:color w:val="auto"/>
          <w:sz w:val="28"/>
          <w:szCs w:val="28"/>
          <w:lang w:eastAsia="ru-RU"/>
        </w:rPr>
        <w:t>Мероприятия по оптимизации производства и размещения объектов</w:t>
      </w:r>
      <w:bookmarkEnd w:id="54"/>
    </w:p>
    <w:p w14:paraId="6AFD82E8" w14:textId="77777777" w:rsidR="001E6FA9" w:rsidRPr="00860263" w:rsidRDefault="001E6FA9" w:rsidP="00A35C13">
      <w:pPr>
        <w:spacing w:after="0" w:line="240" w:lineRule="auto"/>
        <w:ind w:firstLine="709"/>
        <w:jc w:val="both"/>
        <w:rPr>
          <w:rFonts w:ascii="Times New Roman" w:hAnsi="Times New Roman" w:cs="Times New Roman"/>
          <w:sz w:val="28"/>
          <w:szCs w:val="28"/>
          <w:lang w:eastAsia="ru-RU"/>
        </w:rPr>
      </w:pPr>
      <w:r w:rsidRPr="00860263">
        <w:rPr>
          <w:rFonts w:ascii="Times New Roman" w:hAnsi="Times New Roman" w:cs="Times New Roman"/>
          <w:sz w:val="28"/>
          <w:szCs w:val="28"/>
          <w:lang w:eastAsia="ru-RU"/>
        </w:rPr>
        <w:t>В связи с тем, что санитарно-защитные зоны объектов ООО «СХП «</w:t>
      </w:r>
      <w:proofErr w:type="spellStart"/>
      <w:r w:rsidRPr="00860263">
        <w:rPr>
          <w:rFonts w:ascii="Times New Roman" w:hAnsi="Times New Roman" w:cs="Times New Roman"/>
          <w:sz w:val="28"/>
          <w:szCs w:val="28"/>
          <w:lang w:eastAsia="ru-RU"/>
        </w:rPr>
        <w:t>Шытсу</w:t>
      </w:r>
      <w:proofErr w:type="spellEnd"/>
      <w:r w:rsidRPr="00860263">
        <w:rPr>
          <w:rFonts w:ascii="Times New Roman" w:hAnsi="Times New Roman" w:cs="Times New Roman"/>
          <w:sz w:val="28"/>
          <w:szCs w:val="28"/>
          <w:lang w:eastAsia="ru-RU"/>
        </w:rPr>
        <w:t xml:space="preserve">» накрывают жилую застройку населенных пунктов, необходимо </w:t>
      </w:r>
      <w:proofErr w:type="spellStart"/>
      <w:r w:rsidRPr="00860263">
        <w:rPr>
          <w:rFonts w:ascii="Times New Roman" w:hAnsi="Times New Roman" w:cs="Times New Roman"/>
          <w:sz w:val="28"/>
          <w:szCs w:val="28"/>
          <w:lang w:eastAsia="ru-RU"/>
        </w:rPr>
        <w:t>перефункционирование</w:t>
      </w:r>
      <w:proofErr w:type="spellEnd"/>
      <w:r w:rsidRPr="00860263">
        <w:rPr>
          <w:rFonts w:ascii="Times New Roman" w:hAnsi="Times New Roman" w:cs="Times New Roman"/>
          <w:sz w:val="28"/>
          <w:szCs w:val="28"/>
          <w:lang w:eastAsia="ru-RU"/>
        </w:rPr>
        <w:t xml:space="preserve"> территории жилой зоны по мере физического износа, либо разработка проекта обоснования расчетных границ санитарно-защитных зон для ферм ООО «СХП «</w:t>
      </w:r>
      <w:proofErr w:type="spellStart"/>
      <w:r w:rsidRPr="00860263">
        <w:rPr>
          <w:rFonts w:ascii="Times New Roman" w:hAnsi="Times New Roman" w:cs="Times New Roman"/>
          <w:sz w:val="28"/>
          <w:szCs w:val="28"/>
          <w:lang w:eastAsia="ru-RU"/>
        </w:rPr>
        <w:t>Шытсу</w:t>
      </w:r>
      <w:proofErr w:type="spellEnd"/>
      <w:r w:rsidRPr="00860263">
        <w:rPr>
          <w:rFonts w:ascii="Times New Roman" w:hAnsi="Times New Roman" w:cs="Times New Roman"/>
          <w:sz w:val="28"/>
          <w:szCs w:val="28"/>
          <w:lang w:eastAsia="ru-RU"/>
        </w:rPr>
        <w:t>».</w:t>
      </w:r>
    </w:p>
    <w:p w14:paraId="1A93ECCE" w14:textId="6C4B5383" w:rsidR="001E6FA9" w:rsidRPr="00860263" w:rsidRDefault="001E6FA9" w:rsidP="00A35C13">
      <w:pPr>
        <w:spacing w:after="0" w:line="240" w:lineRule="auto"/>
        <w:ind w:firstLine="709"/>
        <w:contextualSpacing/>
        <w:jc w:val="both"/>
        <w:rPr>
          <w:rFonts w:ascii="Times New Roman" w:eastAsia="Calibri" w:hAnsi="Times New Roman" w:cs="Times New Roman"/>
          <w:sz w:val="28"/>
          <w:szCs w:val="28"/>
          <w:lang w:eastAsia="ru-RU"/>
        </w:rPr>
      </w:pPr>
      <w:r w:rsidRPr="00860263">
        <w:rPr>
          <w:rFonts w:ascii="Times New Roman" w:eastAsia="Calibri" w:hAnsi="Times New Roman" w:cs="Times New Roman"/>
          <w:sz w:val="28"/>
          <w:szCs w:val="28"/>
          <w:lang w:eastAsia="ru-RU"/>
        </w:rPr>
        <w:t xml:space="preserve">Необходимо обустроить территории ферм в соответствии с требованиями Приказа Минсельхоза России от 12.12.2016 № 551 «Об утверждении Ветеринарных правил содержания крупного рогатого скота в целях его воспроизводства, выращивания и реализации" (Зарегистрировано в Минюсте России 17.03.2017 N 46003), а также руководствуясь «Санитарными и ветеринарными правилами для молочных ферм колхозов, совхозов и подсобных хозяйств (утв. Госагропромом СССР 29.09.1986). На территории ферм следует обустроить систему отведения сточных вод, построить навозохранилище, особенно в случае расположения фермы в </w:t>
      </w:r>
      <w:proofErr w:type="spellStart"/>
      <w:r w:rsidRPr="00860263">
        <w:rPr>
          <w:rFonts w:ascii="Times New Roman" w:eastAsia="Calibri" w:hAnsi="Times New Roman" w:cs="Times New Roman"/>
          <w:sz w:val="28"/>
          <w:szCs w:val="28"/>
          <w:lang w:eastAsia="ru-RU"/>
        </w:rPr>
        <w:t>водоохранной</w:t>
      </w:r>
      <w:proofErr w:type="spellEnd"/>
      <w:r w:rsidRPr="00860263">
        <w:rPr>
          <w:rFonts w:ascii="Times New Roman" w:eastAsia="Calibri" w:hAnsi="Times New Roman" w:cs="Times New Roman"/>
          <w:sz w:val="28"/>
          <w:szCs w:val="28"/>
          <w:lang w:eastAsia="ru-RU"/>
        </w:rPr>
        <w:t xml:space="preserve"> зоне. Конструкция силосных ям должна обеспечивать их герметичность. </w:t>
      </w:r>
    </w:p>
    <w:p w14:paraId="37F04B51" w14:textId="77777777" w:rsidR="001E6FA9" w:rsidRPr="00860263" w:rsidRDefault="001E6FA9" w:rsidP="00A35C13">
      <w:pPr>
        <w:spacing w:after="0" w:line="240" w:lineRule="auto"/>
        <w:ind w:firstLine="709"/>
        <w:jc w:val="both"/>
        <w:rPr>
          <w:rFonts w:ascii="Times New Roman" w:hAnsi="Times New Roman" w:cs="Times New Roman"/>
          <w:sz w:val="28"/>
          <w:szCs w:val="28"/>
          <w:lang w:eastAsia="ru-RU"/>
        </w:rPr>
      </w:pPr>
      <w:r w:rsidRPr="00860263">
        <w:rPr>
          <w:rFonts w:ascii="Times New Roman" w:hAnsi="Times New Roman" w:cs="Times New Roman"/>
          <w:sz w:val="28"/>
          <w:szCs w:val="28"/>
          <w:lang w:eastAsia="ru-RU"/>
        </w:rPr>
        <w:t>Вследствие того, что в границы санитарно-защитных зон существующих кладбищ попадают жилые дома, рост территории кладбищ в сторону жилой застройки не допустим. Последующие захоронения следует производит в пределах фактических границ кладбищ.</w:t>
      </w:r>
    </w:p>
    <w:p w14:paraId="188629E9" w14:textId="77777777" w:rsidR="001E6FA9" w:rsidRPr="00860263" w:rsidRDefault="001E6FA9" w:rsidP="00A35C13">
      <w:pPr>
        <w:spacing w:after="0" w:line="240" w:lineRule="auto"/>
        <w:ind w:firstLine="709"/>
        <w:jc w:val="both"/>
        <w:rPr>
          <w:rFonts w:ascii="Times New Roman" w:hAnsi="Times New Roman" w:cs="Times New Roman"/>
          <w:sz w:val="28"/>
          <w:szCs w:val="28"/>
          <w:lang w:eastAsia="ru-RU"/>
        </w:rPr>
      </w:pPr>
      <w:r w:rsidRPr="00860263">
        <w:rPr>
          <w:rFonts w:ascii="Times New Roman" w:hAnsi="Times New Roman" w:cs="Times New Roman"/>
          <w:sz w:val="28"/>
          <w:szCs w:val="28"/>
          <w:lang w:eastAsia="ru-RU"/>
        </w:rPr>
        <w:t xml:space="preserve">В случае невозможности выноса машинно-тракторного парка за границы третьего пояса зоны санитарной охраны водозаборной скважины у </w:t>
      </w:r>
      <w:proofErr w:type="spellStart"/>
      <w:r w:rsidRPr="00860263">
        <w:rPr>
          <w:rFonts w:ascii="Times New Roman" w:hAnsi="Times New Roman" w:cs="Times New Roman"/>
          <w:sz w:val="28"/>
          <w:szCs w:val="28"/>
          <w:lang w:eastAsia="ru-RU"/>
        </w:rPr>
        <w:t>н.п</w:t>
      </w:r>
      <w:proofErr w:type="spellEnd"/>
      <w:r w:rsidRPr="00860263">
        <w:rPr>
          <w:rFonts w:ascii="Times New Roman" w:hAnsi="Times New Roman" w:cs="Times New Roman"/>
          <w:sz w:val="28"/>
          <w:szCs w:val="28"/>
          <w:lang w:eastAsia="ru-RU"/>
        </w:rPr>
        <w:t xml:space="preserve">. Нижние </w:t>
      </w:r>
      <w:proofErr w:type="spellStart"/>
      <w:r w:rsidRPr="00860263">
        <w:rPr>
          <w:rFonts w:ascii="Times New Roman" w:hAnsi="Times New Roman" w:cs="Times New Roman"/>
          <w:sz w:val="28"/>
          <w:szCs w:val="28"/>
          <w:lang w:eastAsia="ru-RU"/>
        </w:rPr>
        <w:lastRenderedPageBreak/>
        <w:t>Шитцы</w:t>
      </w:r>
      <w:proofErr w:type="spellEnd"/>
      <w:r w:rsidRPr="00860263">
        <w:rPr>
          <w:rFonts w:ascii="Times New Roman" w:hAnsi="Times New Roman" w:cs="Times New Roman"/>
          <w:sz w:val="28"/>
          <w:szCs w:val="28"/>
          <w:lang w:eastAsia="ru-RU"/>
        </w:rPr>
        <w:t xml:space="preserve"> следует принимать меры, предотвращающие возможность попадания горюче-смазочных материалов в почву.</w:t>
      </w:r>
    </w:p>
    <w:p w14:paraId="225D9B4A" w14:textId="77777777" w:rsidR="00AA6E02" w:rsidRPr="00860263" w:rsidRDefault="00AA6E02" w:rsidP="00A35C13">
      <w:pPr>
        <w:spacing w:after="0" w:line="240" w:lineRule="auto"/>
        <w:ind w:firstLine="709"/>
        <w:jc w:val="both"/>
        <w:rPr>
          <w:rFonts w:ascii="Times New Roman" w:hAnsi="Times New Roman" w:cs="Times New Roman"/>
          <w:sz w:val="28"/>
          <w:szCs w:val="28"/>
          <w:lang w:eastAsia="ru-RU"/>
        </w:rPr>
      </w:pPr>
    </w:p>
    <w:p w14:paraId="7C1B396D" w14:textId="77777777" w:rsidR="009C7BFC" w:rsidRPr="00860263" w:rsidRDefault="009C7BFC" w:rsidP="00A35C13">
      <w:pPr>
        <w:pStyle w:val="21"/>
        <w:numPr>
          <w:ilvl w:val="1"/>
          <w:numId w:val="12"/>
        </w:numPr>
        <w:suppressAutoHyphens/>
        <w:spacing w:before="0" w:line="240" w:lineRule="auto"/>
        <w:ind w:left="0" w:firstLine="709"/>
        <w:jc w:val="center"/>
        <w:rPr>
          <w:rFonts w:ascii="Times New Roman" w:hAnsi="Times New Roman" w:cs="Times New Roman"/>
          <w:b/>
          <w:color w:val="auto"/>
          <w:sz w:val="28"/>
          <w:szCs w:val="28"/>
          <w:lang w:eastAsia="ru-RU"/>
        </w:rPr>
      </w:pPr>
      <w:bookmarkStart w:id="55" w:name="_Toc48622147"/>
      <w:r w:rsidRPr="00860263">
        <w:rPr>
          <w:rFonts w:ascii="Times New Roman" w:hAnsi="Times New Roman" w:cs="Times New Roman"/>
          <w:b/>
          <w:color w:val="auto"/>
          <w:sz w:val="28"/>
          <w:szCs w:val="28"/>
          <w:lang w:eastAsia="ru-RU"/>
        </w:rPr>
        <w:t>Мероприятия по организации зон с особыми условиями использования территории и соблюдению режима их использования</w:t>
      </w:r>
      <w:bookmarkEnd w:id="55"/>
    </w:p>
    <w:p w14:paraId="2D249AF3" w14:textId="3D585FBA" w:rsidR="00C51DF0" w:rsidRPr="00860263" w:rsidRDefault="00C51DF0" w:rsidP="00A35C13">
      <w:pPr>
        <w:pStyle w:val="ab"/>
        <w:ind w:firstLine="709"/>
        <w:contextualSpacing/>
        <w:rPr>
          <w:szCs w:val="28"/>
        </w:rPr>
      </w:pPr>
      <w:r w:rsidRPr="00860263">
        <w:rPr>
          <w:szCs w:val="28"/>
        </w:rPr>
        <w:t xml:space="preserve">Для всех существующих </w:t>
      </w:r>
      <w:r w:rsidR="00B519C1" w:rsidRPr="00860263">
        <w:rPr>
          <w:szCs w:val="28"/>
        </w:rPr>
        <w:t>ферм ООО «СХП «</w:t>
      </w:r>
      <w:proofErr w:type="spellStart"/>
      <w:r w:rsidR="00B519C1" w:rsidRPr="00860263">
        <w:rPr>
          <w:szCs w:val="28"/>
        </w:rPr>
        <w:t>Шытсу</w:t>
      </w:r>
      <w:proofErr w:type="spellEnd"/>
      <w:r w:rsidR="00B519C1" w:rsidRPr="00860263">
        <w:rPr>
          <w:szCs w:val="28"/>
        </w:rPr>
        <w:t xml:space="preserve">» проект обоснования расчетных границ санитарно-защитных зон </w:t>
      </w:r>
      <w:r w:rsidRPr="00860263">
        <w:rPr>
          <w:szCs w:val="28"/>
        </w:rPr>
        <w:t xml:space="preserve">и провести мероприятия по озеленению специального назначения. </w:t>
      </w:r>
    </w:p>
    <w:p w14:paraId="6E5809D9" w14:textId="43A80018" w:rsidR="00C51DF0" w:rsidRPr="00860263" w:rsidRDefault="00C51DF0" w:rsidP="00A35C13">
      <w:pPr>
        <w:pStyle w:val="ab"/>
        <w:ind w:firstLine="709"/>
        <w:contextualSpacing/>
        <w:rPr>
          <w:szCs w:val="28"/>
        </w:rPr>
      </w:pPr>
      <w:r w:rsidRPr="00860263">
        <w:rPr>
          <w:szCs w:val="28"/>
        </w:rPr>
        <w:t>Необходимо соблюдать режим зон санитарной охраны источников водоснабжения.</w:t>
      </w:r>
    </w:p>
    <w:p w14:paraId="1F187C73" w14:textId="77777777" w:rsidR="00EE0FC3" w:rsidRPr="00860263" w:rsidRDefault="00EE0FC3" w:rsidP="00A35C13">
      <w:pPr>
        <w:pStyle w:val="ab"/>
        <w:ind w:firstLine="709"/>
        <w:contextualSpacing/>
        <w:rPr>
          <w:szCs w:val="28"/>
        </w:rPr>
      </w:pPr>
    </w:p>
    <w:p w14:paraId="1FD23314" w14:textId="77777777" w:rsidR="00E73BDA" w:rsidRPr="00860263" w:rsidRDefault="00FA3B8B" w:rsidP="00A35C13">
      <w:pPr>
        <w:pStyle w:val="21"/>
        <w:numPr>
          <w:ilvl w:val="1"/>
          <w:numId w:val="12"/>
        </w:numPr>
        <w:spacing w:before="0" w:line="240" w:lineRule="auto"/>
        <w:ind w:left="0" w:firstLine="709"/>
        <w:jc w:val="center"/>
        <w:rPr>
          <w:rFonts w:ascii="Times New Roman" w:hAnsi="Times New Roman" w:cs="Times New Roman"/>
          <w:b/>
          <w:color w:val="auto"/>
          <w:sz w:val="28"/>
          <w:szCs w:val="28"/>
          <w:lang w:eastAsia="ru-RU"/>
        </w:rPr>
      </w:pPr>
      <w:bookmarkStart w:id="56" w:name="_Toc48622148"/>
      <w:r w:rsidRPr="00860263">
        <w:rPr>
          <w:rFonts w:ascii="Times New Roman" w:hAnsi="Times New Roman" w:cs="Times New Roman"/>
          <w:b/>
          <w:color w:val="auto"/>
          <w:sz w:val="28"/>
          <w:szCs w:val="28"/>
          <w:lang w:eastAsia="ru-RU"/>
        </w:rPr>
        <w:t xml:space="preserve">Мероприятия по </w:t>
      </w:r>
      <w:r w:rsidR="00E73BDA" w:rsidRPr="00860263">
        <w:rPr>
          <w:rFonts w:ascii="Times New Roman" w:hAnsi="Times New Roman" w:cs="Times New Roman"/>
          <w:b/>
          <w:color w:val="auto"/>
          <w:sz w:val="28"/>
          <w:szCs w:val="28"/>
          <w:lang w:eastAsia="ru-RU"/>
        </w:rPr>
        <w:t>формировани</w:t>
      </w:r>
      <w:r w:rsidRPr="00860263">
        <w:rPr>
          <w:rFonts w:ascii="Times New Roman" w:hAnsi="Times New Roman" w:cs="Times New Roman"/>
          <w:b/>
          <w:color w:val="auto"/>
          <w:sz w:val="28"/>
          <w:szCs w:val="28"/>
          <w:lang w:eastAsia="ru-RU"/>
        </w:rPr>
        <w:t>ю</w:t>
      </w:r>
      <w:r w:rsidR="00E73BDA" w:rsidRPr="00860263">
        <w:rPr>
          <w:rFonts w:ascii="Times New Roman" w:hAnsi="Times New Roman" w:cs="Times New Roman"/>
          <w:b/>
          <w:color w:val="auto"/>
          <w:sz w:val="28"/>
          <w:szCs w:val="28"/>
          <w:lang w:eastAsia="ru-RU"/>
        </w:rPr>
        <w:t xml:space="preserve"> природно-эк</w:t>
      </w:r>
      <w:r w:rsidR="008310C4" w:rsidRPr="00860263">
        <w:rPr>
          <w:rFonts w:ascii="Times New Roman" w:hAnsi="Times New Roman" w:cs="Times New Roman"/>
          <w:b/>
          <w:color w:val="auto"/>
          <w:sz w:val="28"/>
          <w:szCs w:val="28"/>
          <w:lang w:eastAsia="ru-RU"/>
        </w:rPr>
        <w:t>ологического каркаса территории</w:t>
      </w:r>
      <w:bookmarkEnd w:id="56"/>
    </w:p>
    <w:p w14:paraId="5DFE46DA" w14:textId="77777777" w:rsidR="00773630" w:rsidRPr="00860263" w:rsidRDefault="00773630" w:rsidP="00A35C13">
      <w:pPr>
        <w:pStyle w:val="af5"/>
        <w:rPr>
          <w:szCs w:val="28"/>
        </w:rPr>
      </w:pPr>
      <w:r w:rsidRPr="00860263">
        <w:rPr>
          <w:szCs w:val="28"/>
        </w:rPr>
        <w:t>Низкий уровень лесистости Нижнешитцинского сельского поселения обуславливает необходимость проведения мероприятий по развитию системы озеленения рассматриваемой территории.</w:t>
      </w:r>
    </w:p>
    <w:p w14:paraId="7EF1090F" w14:textId="4F0E4D79" w:rsidR="00773630" w:rsidRPr="00860263" w:rsidRDefault="00DA436B" w:rsidP="00A35C13">
      <w:pPr>
        <w:pStyle w:val="a8"/>
        <w:spacing w:after="0" w:line="240" w:lineRule="auto"/>
        <w:ind w:left="0" w:firstLine="709"/>
        <w:jc w:val="both"/>
        <w:rPr>
          <w:rFonts w:ascii="Times New Roman" w:hAnsi="Times New Roman" w:cs="Times New Roman"/>
          <w:sz w:val="28"/>
          <w:szCs w:val="28"/>
          <w:lang w:eastAsia="ru-RU"/>
        </w:rPr>
      </w:pPr>
      <w:r w:rsidRPr="00860263">
        <w:rPr>
          <w:rFonts w:ascii="Times New Roman" w:hAnsi="Times New Roman" w:cs="Times New Roman"/>
          <w:sz w:val="28"/>
          <w:szCs w:val="28"/>
          <w:lang w:eastAsia="ru-RU"/>
        </w:rPr>
        <w:t>Вдоль прибрежных защитных полос водотоков следует также организовать озеленения специального назначения.</w:t>
      </w:r>
      <w:r w:rsidR="00CB1BC4" w:rsidRPr="00860263">
        <w:rPr>
          <w:rFonts w:ascii="Times New Roman" w:hAnsi="Times New Roman" w:cs="Times New Roman"/>
          <w:sz w:val="28"/>
          <w:szCs w:val="28"/>
          <w:lang w:eastAsia="ru-RU"/>
        </w:rPr>
        <w:t xml:space="preserve"> Так же </w:t>
      </w:r>
      <w:r w:rsidR="00C51DF0" w:rsidRPr="00860263">
        <w:rPr>
          <w:rFonts w:ascii="Times New Roman" w:hAnsi="Times New Roman" w:cs="Times New Roman"/>
          <w:sz w:val="28"/>
          <w:szCs w:val="28"/>
          <w:lang w:eastAsia="ru-RU"/>
        </w:rPr>
        <w:t>п</w:t>
      </w:r>
      <w:r w:rsidR="00773630" w:rsidRPr="00860263">
        <w:rPr>
          <w:rFonts w:ascii="Times New Roman" w:hAnsi="Times New Roman" w:cs="Times New Roman"/>
          <w:sz w:val="28"/>
          <w:szCs w:val="28"/>
        </w:rPr>
        <w:t>редлагается организация защитных лесополос вдоль автодорог «</w:t>
      </w:r>
      <w:proofErr w:type="spellStart"/>
      <w:r w:rsidR="00773630" w:rsidRPr="00860263">
        <w:rPr>
          <w:rFonts w:ascii="Times New Roman" w:hAnsi="Times New Roman" w:cs="Times New Roman"/>
          <w:sz w:val="28"/>
          <w:szCs w:val="28"/>
        </w:rPr>
        <w:t>Сатышево</w:t>
      </w:r>
      <w:proofErr w:type="spellEnd"/>
      <w:r w:rsidR="00180F3B" w:rsidRPr="00860263">
        <w:rPr>
          <w:rFonts w:ascii="Times New Roman" w:hAnsi="Times New Roman" w:cs="Times New Roman"/>
          <w:sz w:val="28"/>
          <w:szCs w:val="28"/>
        </w:rPr>
        <w:t xml:space="preserve"> – </w:t>
      </w:r>
      <w:r w:rsidR="00773630" w:rsidRPr="00860263">
        <w:rPr>
          <w:rFonts w:ascii="Times New Roman" w:hAnsi="Times New Roman" w:cs="Times New Roman"/>
          <w:sz w:val="28"/>
          <w:szCs w:val="28"/>
        </w:rPr>
        <w:t xml:space="preserve">Большие </w:t>
      </w:r>
      <w:proofErr w:type="spellStart"/>
      <w:r w:rsidR="00773630" w:rsidRPr="00860263">
        <w:rPr>
          <w:rFonts w:ascii="Times New Roman" w:hAnsi="Times New Roman" w:cs="Times New Roman"/>
          <w:sz w:val="28"/>
          <w:szCs w:val="28"/>
        </w:rPr>
        <w:t>Кибя</w:t>
      </w:r>
      <w:r w:rsidR="0024260B" w:rsidRPr="00860263">
        <w:rPr>
          <w:rFonts w:ascii="Times New Roman" w:hAnsi="Times New Roman" w:cs="Times New Roman"/>
          <w:sz w:val="28"/>
          <w:szCs w:val="28"/>
        </w:rPr>
        <w:t>чи</w:t>
      </w:r>
      <w:proofErr w:type="spellEnd"/>
      <w:r w:rsidR="0024260B" w:rsidRPr="00860263">
        <w:rPr>
          <w:rFonts w:ascii="Times New Roman" w:hAnsi="Times New Roman" w:cs="Times New Roman"/>
          <w:sz w:val="28"/>
          <w:szCs w:val="28"/>
        </w:rPr>
        <w:t>», подъезд к с.</w:t>
      </w:r>
      <w:r w:rsidR="00180F3B" w:rsidRPr="00860263">
        <w:rPr>
          <w:rFonts w:ascii="Times New Roman" w:hAnsi="Times New Roman" w:cs="Times New Roman"/>
          <w:sz w:val="28"/>
          <w:szCs w:val="28"/>
        </w:rPr>
        <w:t xml:space="preserve"> </w:t>
      </w:r>
      <w:r w:rsidR="0024260B" w:rsidRPr="00860263">
        <w:rPr>
          <w:rFonts w:ascii="Times New Roman" w:hAnsi="Times New Roman" w:cs="Times New Roman"/>
          <w:sz w:val="28"/>
          <w:szCs w:val="28"/>
        </w:rPr>
        <w:t xml:space="preserve">Нижние </w:t>
      </w:r>
      <w:proofErr w:type="spellStart"/>
      <w:r w:rsidR="0024260B" w:rsidRPr="00860263">
        <w:rPr>
          <w:rFonts w:ascii="Times New Roman" w:hAnsi="Times New Roman" w:cs="Times New Roman"/>
          <w:sz w:val="28"/>
          <w:szCs w:val="28"/>
        </w:rPr>
        <w:t>Шитцы</w:t>
      </w:r>
      <w:proofErr w:type="spellEnd"/>
      <w:r w:rsidR="0024260B" w:rsidRPr="00860263">
        <w:rPr>
          <w:rFonts w:ascii="Times New Roman" w:hAnsi="Times New Roman" w:cs="Times New Roman"/>
          <w:sz w:val="28"/>
          <w:szCs w:val="28"/>
        </w:rPr>
        <w:t>, «</w:t>
      </w:r>
      <w:proofErr w:type="spellStart"/>
      <w:r w:rsidR="0024260B" w:rsidRPr="00860263">
        <w:rPr>
          <w:rFonts w:ascii="Times New Roman" w:hAnsi="Times New Roman" w:cs="Times New Roman"/>
          <w:sz w:val="28"/>
          <w:szCs w:val="28"/>
        </w:rPr>
        <w:t>Мамадыш</w:t>
      </w:r>
      <w:proofErr w:type="spellEnd"/>
      <w:r w:rsidR="00180F3B" w:rsidRPr="00860263">
        <w:rPr>
          <w:rFonts w:ascii="Times New Roman" w:hAnsi="Times New Roman" w:cs="Times New Roman"/>
          <w:sz w:val="28"/>
          <w:szCs w:val="28"/>
        </w:rPr>
        <w:t xml:space="preserve"> – </w:t>
      </w:r>
      <w:r w:rsidR="0024260B" w:rsidRPr="00860263">
        <w:rPr>
          <w:rFonts w:ascii="Times New Roman" w:hAnsi="Times New Roman" w:cs="Times New Roman"/>
          <w:sz w:val="28"/>
          <w:szCs w:val="28"/>
        </w:rPr>
        <w:t>Тюлячи"-</w:t>
      </w:r>
      <w:proofErr w:type="spellStart"/>
      <w:r w:rsidR="0024260B" w:rsidRPr="00860263">
        <w:rPr>
          <w:rFonts w:ascii="Times New Roman" w:hAnsi="Times New Roman" w:cs="Times New Roman"/>
          <w:sz w:val="28"/>
          <w:szCs w:val="28"/>
        </w:rPr>
        <w:t>Елышево</w:t>
      </w:r>
      <w:proofErr w:type="spellEnd"/>
      <w:r w:rsidR="0024260B" w:rsidRPr="00860263">
        <w:rPr>
          <w:rFonts w:ascii="Times New Roman" w:hAnsi="Times New Roman" w:cs="Times New Roman"/>
          <w:sz w:val="28"/>
          <w:szCs w:val="28"/>
        </w:rPr>
        <w:t>»</w:t>
      </w:r>
      <w:r w:rsidR="00773630" w:rsidRPr="00860263">
        <w:rPr>
          <w:rFonts w:ascii="Times New Roman" w:hAnsi="Times New Roman" w:cs="Times New Roman"/>
          <w:sz w:val="28"/>
          <w:szCs w:val="28"/>
        </w:rPr>
        <w:t xml:space="preserve"> в целях </w:t>
      </w:r>
      <w:proofErr w:type="spellStart"/>
      <w:r w:rsidR="00773630" w:rsidRPr="00860263">
        <w:rPr>
          <w:rFonts w:ascii="Times New Roman" w:hAnsi="Times New Roman" w:cs="Times New Roman"/>
          <w:sz w:val="28"/>
          <w:szCs w:val="28"/>
        </w:rPr>
        <w:t>снего</w:t>
      </w:r>
      <w:proofErr w:type="spellEnd"/>
      <w:r w:rsidR="00773630" w:rsidRPr="00860263">
        <w:rPr>
          <w:rFonts w:ascii="Times New Roman" w:hAnsi="Times New Roman" w:cs="Times New Roman"/>
          <w:sz w:val="28"/>
          <w:szCs w:val="28"/>
        </w:rPr>
        <w:t xml:space="preserve">-, газо- и </w:t>
      </w:r>
      <w:proofErr w:type="spellStart"/>
      <w:r w:rsidR="00773630" w:rsidRPr="00860263">
        <w:rPr>
          <w:rFonts w:ascii="Times New Roman" w:hAnsi="Times New Roman" w:cs="Times New Roman"/>
          <w:sz w:val="28"/>
          <w:szCs w:val="28"/>
        </w:rPr>
        <w:t>пылезащиты</w:t>
      </w:r>
      <w:proofErr w:type="spellEnd"/>
      <w:r w:rsidR="00773630" w:rsidRPr="00860263">
        <w:rPr>
          <w:rFonts w:ascii="Times New Roman" w:hAnsi="Times New Roman" w:cs="Times New Roman"/>
          <w:sz w:val="28"/>
          <w:szCs w:val="28"/>
        </w:rPr>
        <w:t>.</w:t>
      </w:r>
    </w:p>
    <w:p w14:paraId="7FF58BEA" w14:textId="77777777" w:rsidR="00773630" w:rsidRPr="00860263" w:rsidRDefault="00773630" w:rsidP="00A35C13">
      <w:pPr>
        <w:pStyle w:val="af5"/>
        <w:rPr>
          <w:szCs w:val="28"/>
        </w:rPr>
      </w:pPr>
      <w:r w:rsidRPr="00860263">
        <w:rPr>
          <w:szCs w:val="28"/>
        </w:rPr>
        <w:t>При проведении работ по озеленению рекомендуется использовать местные породы насаждений, наиболее приспособленные к данным почвенно-климатическим условиям. Рекомендуется создание смешанных насаждений из хвойных и лиственных пород, которые обладают широкими и разнообразными декоративными возможностями и в то же время более устойчивы к загрязнению окружающей среды.</w:t>
      </w:r>
    </w:p>
    <w:p w14:paraId="0A059FCC" w14:textId="77777777" w:rsidR="00DA436B" w:rsidRPr="00860263" w:rsidRDefault="00DA436B" w:rsidP="00A35C13">
      <w:pPr>
        <w:pStyle w:val="a8"/>
        <w:spacing w:after="0" w:line="240" w:lineRule="auto"/>
        <w:ind w:left="0" w:firstLine="709"/>
        <w:jc w:val="both"/>
        <w:rPr>
          <w:rFonts w:ascii="Times New Roman" w:hAnsi="Times New Roman" w:cs="Times New Roman"/>
          <w:sz w:val="28"/>
          <w:szCs w:val="28"/>
          <w:lang w:eastAsia="ru-RU"/>
        </w:rPr>
      </w:pPr>
    </w:p>
    <w:p w14:paraId="14D01E78" w14:textId="77777777" w:rsidR="00E73BDA" w:rsidRPr="00860263" w:rsidRDefault="00FA3B8B" w:rsidP="00A35C13">
      <w:pPr>
        <w:pStyle w:val="21"/>
        <w:numPr>
          <w:ilvl w:val="1"/>
          <w:numId w:val="12"/>
        </w:numPr>
        <w:spacing w:before="0" w:line="240" w:lineRule="auto"/>
        <w:ind w:left="0" w:firstLine="709"/>
        <w:jc w:val="center"/>
        <w:rPr>
          <w:rFonts w:ascii="Times New Roman" w:hAnsi="Times New Roman" w:cs="Times New Roman"/>
          <w:b/>
          <w:color w:val="auto"/>
          <w:sz w:val="28"/>
          <w:szCs w:val="28"/>
          <w:lang w:eastAsia="ru-RU"/>
        </w:rPr>
      </w:pPr>
      <w:bookmarkStart w:id="57" w:name="_Toc48622149"/>
      <w:r w:rsidRPr="00860263">
        <w:rPr>
          <w:rFonts w:ascii="Times New Roman" w:hAnsi="Times New Roman" w:cs="Times New Roman"/>
          <w:b/>
          <w:color w:val="auto"/>
          <w:sz w:val="28"/>
          <w:szCs w:val="28"/>
          <w:lang w:eastAsia="ru-RU"/>
        </w:rPr>
        <w:t xml:space="preserve">Мероприятия, направленные на </w:t>
      </w:r>
      <w:r w:rsidR="00E73BDA" w:rsidRPr="00860263">
        <w:rPr>
          <w:rFonts w:ascii="Times New Roman" w:hAnsi="Times New Roman" w:cs="Times New Roman"/>
          <w:b/>
          <w:color w:val="auto"/>
          <w:sz w:val="28"/>
          <w:szCs w:val="28"/>
          <w:lang w:eastAsia="ru-RU"/>
        </w:rPr>
        <w:t xml:space="preserve">соблюдение режима использования особо </w:t>
      </w:r>
      <w:r w:rsidR="00DA436B" w:rsidRPr="00860263">
        <w:rPr>
          <w:rFonts w:ascii="Times New Roman" w:hAnsi="Times New Roman" w:cs="Times New Roman"/>
          <w:b/>
          <w:color w:val="auto"/>
          <w:sz w:val="28"/>
          <w:szCs w:val="28"/>
          <w:lang w:eastAsia="ru-RU"/>
        </w:rPr>
        <w:t>охраняемых природных территорий</w:t>
      </w:r>
      <w:bookmarkEnd w:id="57"/>
    </w:p>
    <w:p w14:paraId="51862C79" w14:textId="77777777" w:rsidR="008A11CE" w:rsidRPr="00860263" w:rsidRDefault="008A11CE" w:rsidP="00A35C13">
      <w:pPr>
        <w:pStyle w:val="a8"/>
        <w:spacing w:after="0" w:line="240" w:lineRule="auto"/>
        <w:ind w:left="0" w:firstLine="709"/>
        <w:jc w:val="both"/>
        <w:rPr>
          <w:rFonts w:ascii="Times New Roman" w:hAnsi="Times New Roman" w:cs="Times New Roman"/>
          <w:sz w:val="28"/>
          <w:szCs w:val="28"/>
          <w:lang w:eastAsia="ru-RU"/>
        </w:rPr>
      </w:pPr>
      <w:r w:rsidRPr="00860263">
        <w:rPr>
          <w:rFonts w:ascii="Times New Roman" w:hAnsi="Times New Roman" w:cs="Times New Roman"/>
          <w:color w:val="000000"/>
          <w:sz w:val="28"/>
          <w:szCs w:val="28"/>
        </w:rPr>
        <w:t>Режим особой охраны памятника природы регионального значения «Река Меша», утвержден постановлением Кабинета Министров Республики Татарстан от 29.03.2019 №237.</w:t>
      </w:r>
      <w:r w:rsidR="003D6820" w:rsidRPr="00860263">
        <w:rPr>
          <w:rFonts w:ascii="Times New Roman" w:hAnsi="Times New Roman" w:cs="Times New Roman"/>
          <w:sz w:val="28"/>
          <w:szCs w:val="28"/>
          <w:lang w:eastAsia="ru-RU"/>
        </w:rPr>
        <w:t xml:space="preserve"> </w:t>
      </w:r>
    </w:p>
    <w:p w14:paraId="505B875F" w14:textId="421713ED" w:rsidR="008A11CE" w:rsidRPr="00860263" w:rsidRDefault="008A11CE" w:rsidP="00A35C13">
      <w:pPr>
        <w:pStyle w:val="a8"/>
        <w:spacing w:after="0" w:line="240" w:lineRule="auto"/>
        <w:ind w:left="0" w:firstLine="709"/>
        <w:jc w:val="both"/>
        <w:rPr>
          <w:rFonts w:ascii="Times New Roman" w:hAnsi="Times New Roman" w:cs="Times New Roman"/>
          <w:color w:val="2D2D2D"/>
          <w:spacing w:val="2"/>
          <w:sz w:val="28"/>
          <w:szCs w:val="28"/>
          <w:shd w:val="clear" w:color="auto" w:fill="FFFFFF"/>
        </w:rPr>
      </w:pPr>
      <w:r w:rsidRPr="00860263">
        <w:rPr>
          <w:rFonts w:ascii="Times New Roman" w:hAnsi="Times New Roman" w:cs="Times New Roman"/>
          <w:color w:val="2D2D2D"/>
          <w:spacing w:val="2"/>
          <w:sz w:val="28"/>
          <w:szCs w:val="28"/>
          <w:shd w:val="clear" w:color="auto" w:fill="FFFFFF"/>
        </w:rPr>
        <w:t xml:space="preserve">На территории памятника природы </w:t>
      </w:r>
      <w:r w:rsidRPr="00860263">
        <w:rPr>
          <w:rFonts w:ascii="Times New Roman" w:hAnsi="Times New Roman" w:cs="Times New Roman"/>
          <w:color w:val="000000"/>
          <w:sz w:val="28"/>
          <w:szCs w:val="28"/>
        </w:rPr>
        <w:t xml:space="preserve">регионального значения «Река Меша» </w:t>
      </w:r>
      <w:r w:rsidRPr="00860263">
        <w:rPr>
          <w:rFonts w:ascii="Times New Roman" w:hAnsi="Times New Roman" w:cs="Times New Roman"/>
          <w:color w:val="2D2D2D"/>
          <w:spacing w:val="2"/>
          <w:sz w:val="28"/>
          <w:szCs w:val="28"/>
          <w:shd w:val="clear" w:color="auto" w:fill="FFFFFF"/>
        </w:rPr>
        <w:t>запрещена любая деятельность, угрожающая речной экосистеме, существованию популяции водных биологических ресурсов, в том числе:</w:t>
      </w:r>
    </w:p>
    <w:p w14:paraId="60E24D17" w14:textId="755AE1C2" w:rsidR="003D6820" w:rsidRPr="00860263" w:rsidRDefault="008A11CE" w:rsidP="00A35C13">
      <w:pPr>
        <w:pStyle w:val="a8"/>
        <w:spacing w:after="0" w:line="240" w:lineRule="auto"/>
        <w:ind w:left="0" w:firstLine="709"/>
        <w:jc w:val="both"/>
        <w:rPr>
          <w:rFonts w:ascii="Times New Roman" w:hAnsi="Times New Roman" w:cs="Times New Roman"/>
          <w:sz w:val="28"/>
          <w:szCs w:val="28"/>
          <w:lang w:eastAsia="ru-RU"/>
        </w:rPr>
      </w:pPr>
      <w:r w:rsidRPr="00860263">
        <w:rPr>
          <w:rFonts w:ascii="Times New Roman" w:hAnsi="Times New Roman" w:cs="Times New Roman"/>
          <w:color w:val="2D2D2D"/>
          <w:spacing w:val="2"/>
          <w:sz w:val="28"/>
          <w:szCs w:val="28"/>
          <w:shd w:val="clear" w:color="auto" w:fill="FFFFFF"/>
        </w:rPr>
        <w:t xml:space="preserve">- </w:t>
      </w:r>
      <w:r w:rsidR="003D6820" w:rsidRPr="00860263">
        <w:rPr>
          <w:rFonts w:ascii="Times New Roman" w:hAnsi="Times New Roman" w:cs="Times New Roman"/>
          <w:color w:val="2D2D2D"/>
          <w:spacing w:val="2"/>
          <w:sz w:val="28"/>
          <w:szCs w:val="28"/>
        </w:rPr>
        <w:t>без согласования с Государственным комитетом Республики Татарстан по биологическим ресурсам (далее - Комитет) сбор зоологических, ботанических и минералогических коллекций и палеонтологических объектов, строительство путепроводов, линий электропередачи и иных коммуникаций (кроме случаев, если строительство осуществляется в целях добычи углеводородного сырья владельцами лицензии на пользование участком недр), геологоразведочные работы, разработка полезных ископаемых, нерудных материалов и взрывные работы, изменение гидрологического режима объекта (спрямление русла, строительство плотин без рыбопропускных сооружений);</w:t>
      </w:r>
    </w:p>
    <w:p w14:paraId="64B446EA" w14:textId="6861ADB9" w:rsidR="003D6820" w:rsidRPr="00860263" w:rsidRDefault="008A11CE" w:rsidP="00A35C13">
      <w:pPr>
        <w:pStyle w:val="formattext"/>
        <w:shd w:val="clear" w:color="auto" w:fill="FFFFFF"/>
        <w:spacing w:before="0" w:beforeAutospacing="0" w:after="0" w:afterAutospacing="0"/>
        <w:ind w:firstLine="709"/>
        <w:jc w:val="both"/>
        <w:textAlignment w:val="baseline"/>
        <w:rPr>
          <w:color w:val="2D2D2D"/>
          <w:spacing w:val="2"/>
          <w:sz w:val="28"/>
          <w:szCs w:val="28"/>
        </w:rPr>
      </w:pPr>
      <w:r w:rsidRPr="00860263">
        <w:rPr>
          <w:color w:val="2D2D2D"/>
          <w:spacing w:val="2"/>
          <w:sz w:val="28"/>
          <w:szCs w:val="28"/>
        </w:rPr>
        <w:t xml:space="preserve">- </w:t>
      </w:r>
      <w:r w:rsidR="003D6820" w:rsidRPr="00860263">
        <w:rPr>
          <w:color w:val="2D2D2D"/>
          <w:spacing w:val="2"/>
          <w:sz w:val="28"/>
          <w:szCs w:val="28"/>
        </w:rPr>
        <w:t>промышленное рыболовство;</w:t>
      </w:r>
    </w:p>
    <w:p w14:paraId="73117DDC" w14:textId="72FC4E0C" w:rsidR="003D6820" w:rsidRPr="00860263" w:rsidRDefault="008A11CE" w:rsidP="00A35C13">
      <w:pPr>
        <w:pStyle w:val="formattext"/>
        <w:shd w:val="clear" w:color="auto" w:fill="FFFFFF"/>
        <w:spacing w:before="0" w:beforeAutospacing="0" w:after="0" w:afterAutospacing="0"/>
        <w:ind w:firstLine="709"/>
        <w:jc w:val="both"/>
        <w:textAlignment w:val="baseline"/>
        <w:rPr>
          <w:color w:val="2D2D2D"/>
          <w:spacing w:val="2"/>
          <w:sz w:val="28"/>
          <w:szCs w:val="28"/>
        </w:rPr>
      </w:pPr>
      <w:r w:rsidRPr="00860263">
        <w:rPr>
          <w:color w:val="2D2D2D"/>
          <w:spacing w:val="2"/>
          <w:sz w:val="28"/>
          <w:szCs w:val="28"/>
        </w:rPr>
        <w:lastRenderedPageBreak/>
        <w:t xml:space="preserve">- </w:t>
      </w:r>
      <w:r w:rsidR="003D6820" w:rsidRPr="00860263">
        <w:rPr>
          <w:color w:val="2D2D2D"/>
          <w:spacing w:val="2"/>
          <w:sz w:val="28"/>
          <w:szCs w:val="28"/>
        </w:rPr>
        <w:t>мойка автотранспортных средств и сельскохозяйственной техники на берегах водного объекта;</w:t>
      </w:r>
    </w:p>
    <w:p w14:paraId="01164E9F" w14:textId="3DD31F53" w:rsidR="003D6820" w:rsidRPr="00860263" w:rsidRDefault="008A11CE" w:rsidP="00A35C13">
      <w:pPr>
        <w:pStyle w:val="formattext"/>
        <w:shd w:val="clear" w:color="auto" w:fill="FFFFFF"/>
        <w:spacing w:before="0" w:beforeAutospacing="0" w:after="0" w:afterAutospacing="0"/>
        <w:ind w:firstLine="709"/>
        <w:jc w:val="both"/>
        <w:textAlignment w:val="baseline"/>
        <w:rPr>
          <w:color w:val="2D2D2D"/>
          <w:spacing w:val="2"/>
          <w:sz w:val="28"/>
          <w:szCs w:val="28"/>
        </w:rPr>
      </w:pPr>
      <w:r w:rsidRPr="00860263">
        <w:rPr>
          <w:color w:val="2D2D2D"/>
          <w:spacing w:val="2"/>
          <w:sz w:val="28"/>
          <w:szCs w:val="28"/>
        </w:rPr>
        <w:t xml:space="preserve">- </w:t>
      </w:r>
      <w:r w:rsidR="003D6820" w:rsidRPr="00860263">
        <w:rPr>
          <w:color w:val="2D2D2D"/>
          <w:spacing w:val="2"/>
          <w:sz w:val="28"/>
          <w:szCs w:val="28"/>
        </w:rPr>
        <w:t>разведка и добыча общераспространенных полезных ископаемых;</w:t>
      </w:r>
    </w:p>
    <w:p w14:paraId="4FD2DA3D" w14:textId="60D0FBA2" w:rsidR="003D6820" w:rsidRPr="00860263" w:rsidRDefault="008A11CE" w:rsidP="00A35C13">
      <w:pPr>
        <w:pStyle w:val="formattext"/>
        <w:shd w:val="clear" w:color="auto" w:fill="FFFFFF"/>
        <w:spacing w:before="0" w:beforeAutospacing="0" w:after="0" w:afterAutospacing="0"/>
        <w:ind w:firstLine="709"/>
        <w:jc w:val="both"/>
        <w:textAlignment w:val="baseline"/>
        <w:rPr>
          <w:color w:val="2D2D2D"/>
          <w:spacing w:val="2"/>
          <w:sz w:val="28"/>
          <w:szCs w:val="28"/>
        </w:rPr>
      </w:pPr>
      <w:r w:rsidRPr="00860263">
        <w:rPr>
          <w:color w:val="2D2D2D"/>
          <w:spacing w:val="2"/>
          <w:sz w:val="28"/>
          <w:szCs w:val="28"/>
        </w:rPr>
        <w:t xml:space="preserve">- </w:t>
      </w:r>
      <w:r w:rsidR="003D6820" w:rsidRPr="00860263">
        <w:rPr>
          <w:color w:val="2D2D2D"/>
          <w:spacing w:val="2"/>
          <w:sz w:val="28"/>
          <w:szCs w:val="28"/>
        </w:rPr>
        <w:t>применение на берегах водного объекта ядохимикатов, минеральных удобрений, химических и биологических средств защиты растений и стимуляторов роста;</w:t>
      </w:r>
    </w:p>
    <w:p w14:paraId="670B4401" w14:textId="14C8A4DE" w:rsidR="003D6820" w:rsidRPr="00860263" w:rsidRDefault="008A11CE" w:rsidP="00A35C13">
      <w:pPr>
        <w:pStyle w:val="formattext"/>
        <w:shd w:val="clear" w:color="auto" w:fill="FFFFFF"/>
        <w:spacing w:before="0" w:beforeAutospacing="0" w:after="0" w:afterAutospacing="0"/>
        <w:ind w:firstLine="709"/>
        <w:jc w:val="both"/>
        <w:textAlignment w:val="baseline"/>
        <w:rPr>
          <w:color w:val="2D2D2D"/>
          <w:spacing w:val="2"/>
          <w:sz w:val="28"/>
          <w:szCs w:val="28"/>
        </w:rPr>
      </w:pPr>
      <w:r w:rsidRPr="00860263">
        <w:rPr>
          <w:color w:val="2D2D2D"/>
          <w:spacing w:val="2"/>
          <w:sz w:val="28"/>
          <w:szCs w:val="28"/>
        </w:rPr>
        <w:t xml:space="preserve">- </w:t>
      </w:r>
      <w:r w:rsidR="003D6820" w:rsidRPr="00860263">
        <w:rPr>
          <w:color w:val="2D2D2D"/>
          <w:spacing w:val="2"/>
          <w:sz w:val="28"/>
          <w:szCs w:val="28"/>
        </w:rPr>
        <w:t>создание объектов размещения отходов производства и потребления, радиоактивных, химических, взрывчатых, токсичных, отравляющих и ядовитых веществ, минеральных удобрений, навоза и горюче-смазочных материалов;</w:t>
      </w:r>
    </w:p>
    <w:p w14:paraId="363CCA9B" w14:textId="5D9B7373" w:rsidR="003D6820" w:rsidRPr="00860263" w:rsidRDefault="008A11CE" w:rsidP="00A35C13">
      <w:pPr>
        <w:pStyle w:val="formattext"/>
        <w:shd w:val="clear" w:color="auto" w:fill="FFFFFF"/>
        <w:spacing w:before="0" w:beforeAutospacing="0" w:after="0" w:afterAutospacing="0"/>
        <w:ind w:firstLine="709"/>
        <w:jc w:val="both"/>
        <w:textAlignment w:val="baseline"/>
        <w:rPr>
          <w:color w:val="2D2D2D"/>
          <w:spacing w:val="2"/>
          <w:sz w:val="28"/>
          <w:szCs w:val="28"/>
        </w:rPr>
      </w:pPr>
      <w:r w:rsidRPr="00860263">
        <w:rPr>
          <w:color w:val="2D2D2D"/>
          <w:spacing w:val="2"/>
          <w:sz w:val="28"/>
          <w:szCs w:val="28"/>
        </w:rPr>
        <w:t xml:space="preserve">- </w:t>
      </w:r>
      <w:r w:rsidR="003D6820" w:rsidRPr="00860263">
        <w:rPr>
          <w:color w:val="2D2D2D"/>
          <w:spacing w:val="2"/>
          <w:sz w:val="28"/>
          <w:szCs w:val="28"/>
        </w:rPr>
        <w:t>хранение и применение ядохимикатов, минеральных удобрений, химических средств защиты растений и стимуляторов роста, а также размещение и складирование ядохимикатов, минеральных удобрений, навоза и горюче-смазочных материалов;</w:t>
      </w:r>
    </w:p>
    <w:p w14:paraId="553579E5" w14:textId="6E3D1E29" w:rsidR="003D6820" w:rsidRPr="00860263" w:rsidRDefault="008A11CE" w:rsidP="00A35C13">
      <w:pPr>
        <w:pStyle w:val="formattext"/>
        <w:shd w:val="clear" w:color="auto" w:fill="FFFFFF"/>
        <w:spacing w:before="0" w:beforeAutospacing="0" w:after="0" w:afterAutospacing="0"/>
        <w:ind w:firstLine="709"/>
        <w:jc w:val="both"/>
        <w:textAlignment w:val="baseline"/>
        <w:rPr>
          <w:color w:val="2D2D2D"/>
          <w:spacing w:val="2"/>
          <w:sz w:val="28"/>
          <w:szCs w:val="28"/>
        </w:rPr>
      </w:pPr>
      <w:r w:rsidRPr="00860263">
        <w:rPr>
          <w:color w:val="2D2D2D"/>
          <w:spacing w:val="2"/>
          <w:sz w:val="28"/>
          <w:szCs w:val="28"/>
        </w:rPr>
        <w:t xml:space="preserve">- </w:t>
      </w:r>
      <w:r w:rsidR="003D6820" w:rsidRPr="00860263">
        <w:rPr>
          <w:color w:val="2D2D2D"/>
          <w:spacing w:val="2"/>
          <w:sz w:val="28"/>
          <w:szCs w:val="28"/>
        </w:rPr>
        <w:t xml:space="preserve">обустройство летних лагерей для скота, имеющих прямой выход на территорию </w:t>
      </w:r>
      <w:r w:rsidR="00E263F4" w:rsidRPr="00860263">
        <w:rPr>
          <w:color w:val="2D2D2D"/>
          <w:spacing w:val="2"/>
          <w:sz w:val="28"/>
          <w:szCs w:val="28"/>
        </w:rPr>
        <w:t>П</w:t>
      </w:r>
      <w:r w:rsidR="003D6820" w:rsidRPr="00860263">
        <w:rPr>
          <w:color w:val="2D2D2D"/>
          <w:spacing w:val="2"/>
          <w:sz w:val="28"/>
          <w:szCs w:val="28"/>
        </w:rPr>
        <w:t>амятник</w:t>
      </w:r>
      <w:r w:rsidR="00675346" w:rsidRPr="00860263">
        <w:rPr>
          <w:color w:val="2D2D2D"/>
          <w:spacing w:val="2"/>
          <w:sz w:val="28"/>
          <w:szCs w:val="28"/>
        </w:rPr>
        <w:t>а</w:t>
      </w:r>
      <w:r w:rsidR="003D6820" w:rsidRPr="00860263">
        <w:rPr>
          <w:color w:val="2D2D2D"/>
          <w:spacing w:val="2"/>
          <w:sz w:val="28"/>
          <w:szCs w:val="28"/>
        </w:rPr>
        <w:t xml:space="preserve"> природы;</w:t>
      </w:r>
    </w:p>
    <w:p w14:paraId="7F921B02" w14:textId="3A04944E" w:rsidR="003D6820" w:rsidRPr="00860263" w:rsidRDefault="008A11CE" w:rsidP="00A35C13">
      <w:pPr>
        <w:pStyle w:val="formattext"/>
        <w:shd w:val="clear" w:color="auto" w:fill="FFFFFF"/>
        <w:spacing w:before="0" w:beforeAutospacing="0" w:after="0" w:afterAutospacing="0"/>
        <w:ind w:firstLine="709"/>
        <w:jc w:val="both"/>
        <w:textAlignment w:val="baseline"/>
        <w:rPr>
          <w:color w:val="2D2D2D"/>
          <w:spacing w:val="2"/>
          <w:sz w:val="28"/>
          <w:szCs w:val="28"/>
        </w:rPr>
      </w:pPr>
      <w:r w:rsidRPr="00860263">
        <w:rPr>
          <w:color w:val="2D2D2D"/>
          <w:spacing w:val="2"/>
          <w:sz w:val="28"/>
          <w:szCs w:val="28"/>
        </w:rPr>
        <w:t xml:space="preserve">- </w:t>
      </w:r>
      <w:r w:rsidR="003D6820" w:rsidRPr="00860263">
        <w:rPr>
          <w:color w:val="2D2D2D"/>
          <w:spacing w:val="2"/>
          <w:sz w:val="28"/>
          <w:szCs w:val="28"/>
        </w:rPr>
        <w:t>перегон скота вне специально отведенных для этих целей мест.</w:t>
      </w:r>
    </w:p>
    <w:p w14:paraId="23230D3F" w14:textId="1B1355FC" w:rsidR="003D6820" w:rsidRPr="00860263" w:rsidRDefault="003D6820" w:rsidP="00A35C13">
      <w:pPr>
        <w:pStyle w:val="formattext"/>
        <w:shd w:val="clear" w:color="auto" w:fill="FFFFFF"/>
        <w:spacing w:before="0" w:beforeAutospacing="0" w:after="0" w:afterAutospacing="0"/>
        <w:ind w:firstLine="709"/>
        <w:jc w:val="both"/>
        <w:textAlignment w:val="baseline"/>
        <w:rPr>
          <w:color w:val="2D2D2D"/>
          <w:spacing w:val="2"/>
          <w:sz w:val="28"/>
          <w:szCs w:val="28"/>
        </w:rPr>
      </w:pPr>
      <w:r w:rsidRPr="00860263">
        <w:rPr>
          <w:color w:val="2D2D2D"/>
          <w:spacing w:val="2"/>
          <w:sz w:val="28"/>
          <w:szCs w:val="28"/>
        </w:rPr>
        <w:t xml:space="preserve">На территории </w:t>
      </w:r>
      <w:r w:rsidR="00E263F4" w:rsidRPr="00860263">
        <w:rPr>
          <w:color w:val="2D2D2D"/>
          <w:spacing w:val="2"/>
          <w:sz w:val="28"/>
          <w:szCs w:val="28"/>
          <w:shd w:val="clear" w:color="auto" w:fill="FFFFFF"/>
        </w:rPr>
        <w:t>п</w:t>
      </w:r>
      <w:r w:rsidR="008A11CE" w:rsidRPr="00860263">
        <w:rPr>
          <w:color w:val="2D2D2D"/>
          <w:spacing w:val="2"/>
          <w:sz w:val="28"/>
          <w:szCs w:val="28"/>
          <w:shd w:val="clear" w:color="auto" w:fill="FFFFFF"/>
        </w:rPr>
        <w:t xml:space="preserve">амятника природы </w:t>
      </w:r>
      <w:r w:rsidR="008A11CE" w:rsidRPr="00860263">
        <w:rPr>
          <w:color w:val="000000"/>
          <w:sz w:val="28"/>
          <w:szCs w:val="28"/>
        </w:rPr>
        <w:t xml:space="preserve">регионального значения «Река Меша» </w:t>
      </w:r>
      <w:r w:rsidRPr="00860263">
        <w:rPr>
          <w:color w:val="2D2D2D"/>
          <w:spacing w:val="2"/>
          <w:sz w:val="28"/>
          <w:szCs w:val="28"/>
        </w:rPr>
        <w:t>допускаются все виды рыболовства, за исключением промышленного.</w:t>
      </w:r>
    </w:p>
    <w:p w14:paraId="12BFE48F" w14:textId="7245022F" w:rsidR="003D6820" w:rsidRPr="00860263" w:rsidRDefault="003D6820" w:rsidP="00A35C13">
      <w:pPr>
        <w:pStyle w:val="formattext"/>
        <w:shd w:val="clear" w:color="auto" w:fill="FFFFFF"/>
        <w:spacing w:before="0" w:beforeAutospacing="0" w:after="0" w:afterAutospacing="0"/>
        <w:ind w:firstLine="709"/>
        <w:jc w:val="both"/>
        <w:textAlignment w:val="baseline"/>
        <w:rPr>
          <w:color w:val="2D2D2D"/>
          <w:spacing w:val="2"/>
          <w:sz w:val="28"/>
          <w:szCs w:val="28"/>
        </w:rPr>
      </w:pPr>
      <w:r w:rsidRPr="00860263">
        <w:rPr>
          <w:color w:val="2D2D2D"/>
          <w:spacing w:val="2"/>
          <w:sz w:val="28"/>
          <w:szCs w:val="28"/>
        </w:rPr>
        <w:t xml:space="preserve">Граждане имеют право находиться на территории </w:t>
      </w:r>
      <w:r w:rsidR="00E263F4" w:rsidRPr="00860263">
        <w:rPr>
          <w:color w:val="2D2D2D"/>
          <w:spacing w:val="2"/>
          <w:sz w:val="28"/>
          <w:szCs w:val="28"/>
        </w:rPr>
        <w:t>П</w:t>
      </w:r>
      <w:r w:rsidRPr="00860263">
        <w:rPr>
          <w:color w:val="2D2D2D"/>
          <w:spacing w:val="2"/>
          <w:sz w:val="28"/>
          <w:szCs w:val="28"/>
        </w:rPr>
        <w:t>амятник</w:t>
      </w:r>
      <w:r w:rsidR="00E263F4" w:rsidRPr="00860263">
        <w:rPr>
          <w:color w:val="2D2D2D"/>
          <w:spacing w:val="2"/>
          <w:sz w:val="28"/>
          <w:szCs w:val="28"/>
        </w:rPr>
        <w:t>а</w:t>
      </w:r>
      <w:r w:rsidRPr="00860263">
        <w:rPr>
          <w:color w:val="2D2D2D"/>
          <w:spacing w:val="2"/>
          <w:sz w:val="28"/>
          <w:szCs w:val="28"/>
        </w:rPr>
        <w:t xml:space="preserve"> природы.</w:t>
      </w:r>
    </w:p>
    <w:p w14:paraId="66AFFE0A" w14:textId="297EB010" w:rsidR="003D6820" w:rsidRPr="00860263" w:rsidRDefault="003D6820" w:rsidP="00A35C13">
      <w:pPr>
        <w:pStyle w:val="formattext"/>
        <w:shd w:val="clear" w:color="auto" w:fill="FFFFFF"/>
        <w:spacing w:before="0" w:beforeAutospacing="0" w:after="0" w:afterAutospacing="0"/>
        <w:ind w:firstLine="709"/>
        <w:jc w:val="both"/>
        <w:textAlignment w:val="baseline"/>
        <w:rPr>
          <w:color w:val="2D2D2D"/>
          <w:spacing w:val="2"/>
          <w:sz w:val="28"/>
          <w:szCs w:val="28"/>
        </w:rPr>
      </w:pPr>
      <w:r w:rsidRPr="00860263">
        <w:rPr>
          <w:color w:val="2D2D2D"/>
          <w:spacing w:val="2"/>
          <w:sz w:val="28"/>
          <w:szCs w:val="28"/>
        </w:rPr>
        <w:t>Охота на территории Памятник</w:t>
      </w:r>
      <w:r w:rsidR="00E263F4" w:rsidRPr="00860263">
        <w:rPr>
          <w:color w:val="2D2D2D"/>
          <w:spacing w:val="2"/>
          <w:sz w:val="28"/>
          <w:szCs w:val="28"/>
        </w:rPr>
        <w:t>а</w:t>
      </w:r>
      <w:r w:rsidRPr="00860263">
        <w:rPr>
          <w:color w:val="2D2D2D"/>
          <w:spacing w:val="2"/>
          <w:sz w:val="28"/>
          <w:szCs w:val="28"/>
        </w:rPr>
        <w:t xml:space="preserve"> природы осуществляется в соответствии с законодательством Российской Федерации.</w:t>
      </w:r>
    </w:p>
    <w:p w14:paraId="08B1B967" w14:textId="5DBA9AA6" w:rsidR="003D6820" w:rsidRPr="00860263" w:rsidRDefault="003D6820" w:rsidP="00A35C13">
      <w:pPr>
        <w:pStyle w:val="formattext"/>
        <w:shd w:val="clear" w:color="auto" w:fill="FFFFFF"/>
        <w:spacing w:before="0" w:beforeAutospacing="0" w:after="0" w:afterAutospacing="0"/>
        <w:ind w:firstLine="709"/>
        <w:jc w:val="both"/>
        <w:textAlignment w:val="baseline"/>
        <w:rPr>
          <w:color w:val="2D2D2D"/>
          <w:spacing w:val="2"/>
          <w:sz w:val="28"/>
          <w:szCs w:val="28"/>
        </w:rPr>
      </w:pPr>
      <w:r w:rsidRPr="00860263">
        <w:rPr>
          <w:color w:val="2D2D2D"/>
          <w:spacing w:val="2"/>
          <w:sz w:val="28"/>
          <w:szCs w:val="28"/>
        </w:rPr>
        <w:t>Юридические лица, индивидуальные предприниматели и граждане обязаны соблюдать установленный режим особой охраны и несут за его нарушение административную, уголовную и иную ответственность в соответствии с законодательством Российской Федерации.</w:t>
      </w:r>
    </w:p>
    <w:p w14:paraId="252249E2" w14:textId="4E27CBB7" w:rsidR="003D6820" w:rsidRPr="00860263" w:rsidRDefault="003D6820" w:rsidP="00A35C13">
      <w:pPr>
        <w:pStyle w:val="formattext"/>
        <w:shd w:val="clear" w:color="auto" w:fill="FFFFFF"/>
        <w:spacing w:before="0" w:beforeAutospacing="0" w:after="0" w:afterAutospacing="0"/>
        <w:ind w:firstLine="709"/>
        <w:jc w:val="both"/>
        <w:textAlignment w:val="baseline"/>
        <w:rPr>
          <w:color w:val="2D2D2D"/>
          <w:spacing w:val="2"/>
          <w:sz w:val="28"/>
          <w:szCs w:val="28"/>
        </w:rPr>
      </w:pPr>
      <w:r w:rsidRPr="00860263">
        <w:rPr>
          <w:color w:val="2D2D2D"/>
          <w:spacing w:val="2"/>
          <w:sz w:val="28"/>
          <w:szCs w:val="28"/>
        </w:rPr>
        <w:t>Допускаются следующие виды разрешенного использования земельных участков, находящихся на территории Памятник</w:t>
      </w:r>
      <w:r w:rsidR="00E263F4" w:rsidRPr="00860263">
        <w:rPr>
          <w:color w:val="2D2D2D"/>
          <w:spacing w:val="2"/>
          <w:sz w:val="28"/>
          <w:szCs w:val="28"/>
        </w:rPr>
        <w:t>а природы</w:t>
      </w:r>
      <w:r w:rsidR="00E263F4" w:rsidRPr="00860263">
        <w:rPr>
          <w:spacing w:val="2"/>
          <w:sz w:val="28"/>
          <w:szCs w:val="28"/>
        </w:rPr>
        <w:t>,</w:t>
      </w:r>
      <w:r w:rsidRPr="00860263">
        <w:rPr>
          <w:spacing w:val="2"/>
          <w:sz w:val="28"/>
          <w:szCs w:val="28"/>
        </w:rPr>
        <w:t xml:space="preserve"> если они не противоречат требованиям пункта 3.1 </w:t>
      </w:r>
      <w:r w:rsidR="00675346" w:rsidRPr="00860263">
        <w:rPr>
          <w:sz w:val="28"/>
          <w:szCs w:val="28"/>
        </w:rPr>
        <w:t>постановления Кабинета Министров Республики Татарстан от 29.03.2019 №237</w:t>
      </w:r>
      <w:r w:rsidRPr="00860263">
        <w:rPr>
          <w:spacing w:val="2"/>
          <w:sz w:val="28"/>
          <w:szCs w:val="28"/>
        </w:rPr>
        <w:t>:</w:t>
      </w:r>
    </w:p>
    <w:p w14:paraId="2F79360C" w14:textId="594B5552" w:rsidR="003D6820" w:rsidRPr="00860263" w:rsidRDefault="00675346" w:rsidP="00A35C13">
      <w:pPr>
        <w:pStyle w:val="formattext"/>
        <w:shd w:val="clear" w:color="auto" w:fill="FFFFFF"/>
        <w:spacing w:before="0" w:beforeAutospacing="0" w:after="0" w:afterAutospacing="0"/>
        <w:ind w:firstLine="709"/>
        <w:jc w:val="both"/>
        <w:textAlignment w:val="baseline"/>
        <w:rPr>
          <w:color w:val="2D2D2D"/>
          <w:spacing w:val="2"/>
          <w:sz w:val="28"/>
          <w:szCs w:val="28"/>
        </w:rPr>
      </w:pPr>
      <w:r w:rsidRPr="00860263">
        <w:rPr>
          <w:color w:val="2D2D2D"/>
          <w:spacing w:val="2"/>
          <w:sz w:val="28"/>
          <w:szCs w:val="28"/>
        </w:rPr>
        <w:t xml:space="preserve">- </w:t>
      </w:r>
      <w:r w:rsidR="003D6820" w:rsidRPr="00860263">
        <w:rPr>
          <w:color w:val="2D2D2D"/>
          <w:spacing w:val="2"/>
          <w:sz w:val="28"/>
          <w:szCs w:val="28"/>
        </w:rPr>
        <w:t>основные виды разрешенного использования земельных участков:</w:t>
      </w:r>
    </w:p>
    <w:p w14:paraId="581B471F" w14:textId="2E1ECE68" w:rsidR="003D6820" w:rsidRPr="00860263" w:rsidRDefault="00675346" w:rsidP="00A35C13">
      <w:pPr>
        <w:pStyle w:val="formattext"/>
        <w:shd w:val="clear" w:color="auto" w:fill="FFFFFF"/>
        <w:spacing w:before="0" w:beforeAutospacing="0" w:after="0" w:afterAutospacing="0"/>
        <w:ind w:firstLine="709"/>
        <w:jc w:val="both"/>
        <w:textAlignment w:val="baseline"/>
        <w:rPr>
          <w:color w:val="2D2D2D"/>
          <w:spacing w:val="2"/>
          <w:sz w:val="28"/>
          <w:szCs w:val="28"/>
        </w:rPr>
      </w:pPr>
      <w:r w:rsidRPr="00860263">
        <w:rPr>
          <w:color w:val="2D2D2D"/>
          <w:spacing w:val="2"/>
          <w:sz w:val="28"/>
          <w:szCs w:val="28"/>
        </w:rPr>
        <w:t xml:space="preserve">- </w:t>
      </w:r>
      <w:r w:rsidR="003D6820" w:rsidRPr="00860263">
        <w:rPr>
          <w:color w:val="2D2D2D"/>
          <w:spacing w:val="2"/>
          <w:sz w:val="28"/>
          <w:szCs w:val="28"/>
        </w:rPr>
        <w:t>птицеводство в специально отведенных мес</w:t>
      </w:r>
      <w:r w:rsidRPr="00860263">
        <w:rPr>
          <w:color w:val="2D2D2D"/>
          <w:spacing w:val="2"/>
          <w:sz w:val="28"/>
          <w:szCs w:val="28"/>
        </w:rPr>
        <w:t>тах по согласованию с Комитетом</w:t>
      </w:r>
      <w:r w:rsidR="003D6820" w:rsidRPr="00860263">
        <w:rPr>
          <w:color w:val="2D2D2D"/>
          <w:spacing w:val="2"/>
          <w:sz w:val="28"/>
          <w:szCs w:val="28"/>
        </w:rPr>
        <w:t>;</w:t>
      </w:r>
    </w:p>
    <w:p w14:paraId="29844528" w14:textId="2B1C8687" w:rsidR="003D6820" w:rsidRPr="00860263" w:rsidRDefault="00675346" w:rsidP="00A35C13">
      <w:pPr>
        <w:pStyle w:val="formattext"/>
        <w:shd w:val="clear" w:color="auto" w:fill="FFFFFF"/>
        <w:spacing w:before="0" w:beforeAutospacing="0" w:after="0" w:afterAutospacing="0"/>
        <w:ind w:firstLine="709"/>
        <w:jc w:val="both"/>
        <w:textAlignment w:val="baseline"/>
        <w:rPr>
          <w:color w:val="2D2D2D"/>
          <w:spacing w:val="2"/>
          <w:sz w:val="28"/>
          <w:szCs w:val="28"/>
        </w:rPr>
      </w:pPr>
      <w:r w:rsidRPr="00860263">
        <w:rPr>
          <w:color w:val="2D2D2D"/>
          <w:spacing w:val="2"/>
          <w:sz w:val="28"/>
          <w:szCs w:val="28"/>
        </w:rPr>
        <w:t xml:space="preserve">- </w:t>
      </w:r>
      <w:r w:rsidR="003D6820" w:rsidRPr="00860263">
        <w:rPr>
          <w:color w:val="2D2D2D"/>
          <w:spacing w:val="2"/>
          <w:sz w:val="28"/>
          <w:szCs w:val="28"/>
        </w:rPr>
        <w:t>рыбоводство;</w:t>
      </w:r>
    </w:p>
    <w:p w14:paraId="525DE1A7" w14:textId="01F422E0" w:rsidR="003D6820" w:rsidRPr="00860263" w:rsidRDefault="00675346" w:rsidP="00A35C13">
      <w:pPr>
        <w:pStyle w:val="formattext"/>
        <w:shd w:val="clear" w:color="auto" w:fill="FFFFFF"/>
        <w:spacing w:before="0" w:beforeAutospacing="0" w:after="0" w:afterAutospacing="0"/>
        <w:ind w:firstLine="709"/>
        <w:jc w:val="both"/>
        <w:textAlignment w:val="baseline"/>
        <w:rPr>
          <w:color w:val="2D2D2D"/>
          <w:spacing w:val="2"/>
          <w:sz w:val="28"/>
          <w:szCs w:val="28"/>
        </w:rPr>
      </w:pPr>
      <w:r w:rsidRPr="00860263">
        <w:rPr>
          <w:color w:val="2D2D2D"/>
          <w:spacing w:val="2"/>
          <w:sz w:val="28"/>
          <w:szCs w:val="28"/>
        </w:rPr>
        <w:t xml:space="preserve">- </w:t>
      </w:r>
      <w:r w:rsidR="003D6820" w:rsidRPr="00860263">
        <w:rPr>
          <w:color w:val="2D2D2D"/>
          <w:spacing w:val="2"/>
          <w:sz w:val="28"/>
          <w:szCs w:val="28"/>
        </w:rPr>
        <w:t>передвижное жилье по согласованию с Комитетом;</w:t>
      </w:r>
    </w:p>
    <w:p w14:paraId="76A6A080" w14:textId="6D8611E4" w:rsidR="003D6820" w:rsidRPr="00860263" w:rsidRDefault="00675346" w:rsidP="00A35C13">
      <w:pPr>
        <w:pStyle w:val="formattext"/>
        <w:shd w:val="clear" w:color="auto" w:fill="FFFFFF"/>
        <w:spacing w:before="0" w:beforeAutospacing="0" w:after="0" w:afterAutospacing="0"/>
        <w:ind w:firstLine="709"/>
        <w:jc w:val="both"/>
        <w:textAlignment w:val="baseline"/>
        <w:rPr>
          <w:color w:val="2D2D2D"/>
          <w:spacing w:val="2"/>
          <w:sz w:val="28"/>
          <w:szCs w:val="28"/>
        </w:rPr>
      </w:pPr>
      <w:r w:rsidRPr="00860263">
        <w:rPr>
          <w:color w:val="2D2D2D"/>
          <w:spacing w:val="2"/>
          <w:sz w:val="28"/>
          <w:szCs w:val="28"/>
        </w:rPr>
        <w:t xml:space="preserve">- </w:t>
      </w:r>
      <w:r w:rsidR="003D6820" w:rsidRPr="00860263">
        <w:rPr>
          <w:color w:val="2D2D2D"/>
          <w:spacing w:val="2"/>
          <w:sz w:val="28"/>
          <w:szCs w:val="28"/>
        </w:rPr>
        <w:t>обеспечение научной деятельности по согласованию с Комитетом;</w:t>
      </w:r>
    </w:p>
    <w:p w14:paraId="716850B9" w14:textId="2B5B3286" w:rsidR="003D6820" w:rsidRPr="00860263" w:rsidRDefault="00675346" w:rsidP="00A35C13">
      <w:pPr>
        <w:pStyle w:val="formattext"/>
        <w:shd w:val="clear" w:color="auto" w:fill="FFFFFF"/>
        <w:spacing w:before="0" w:beforeAutospacing="0" w:after="0" w:afterAutospacing="0"/>
        <w:ind w:firstLine="709"/>
        <w:jc w:val="both"/>
        <w:textAlignment w:val="baseline"/>
        <w:rPr>
          <w:color w:val="2D2D2D"/>
          <w:spacing w:val="2"/>
          <w:sz w:val="28"/>
          <w:szCs w:val="28"/>
        </w:rPr>
      </w:pPr>
      <w:r w:rsidRPr="00860263">
        <w:rPr>
          <w:color w:val="2D2D2D"/>
          <w:spacing w:val="2"/>
          <w:sz w:val="28"/>
          <w:szCs w:val="28"/>
        </w:rPr>
        <w:t xml:space="preserve">- </w:t>
      </w:r>
      <w:r w:rsidR="003D6820" w:rsidRPr="00860263">
        <w:rPr>
          <w:color w:val="2D2D2D"/>
          <w:spacing w:val="2"/>
          <w:sz w:val="28"/>
          <w:szCs w:val="28"/>
        </w:rPr>
        <w:t>предпринимательство по согласованию с Комитетом;</w:t>
      </w:r>
    </w:p>
    <w:p w14:paraId="49EDBDB8" w14:textId="542AF9A6" w:rsidR="003D6820" w:rsidRPr="00860263" w:rsidRDefault="00675346" w:rsidP="00A35C13">
      <w:pPr>
        <w:pStyle w:val="formattext"/>
        <w:shd w:val="clear" w:color="auto" w:fill="FFFFFF"/>
        <w:spacing w:before="0" w:beforeAutospacing="0" w:after="0" w:afterAutospacing="0"/>
        <w:ind w:firstLine="709"/>
        <w:jc w:val="both"/>
        <w:textAlignment w:val="baseline"/>
        <w:rPr>
          <w:color w:val="2D2D2D"/>
          <w:spacing w:val="2"/>
          <w:sz w:val="28"/>
          <w:szCs w:val="28"/>
        </w:rPr>
      </w:pPr>
      <w:r w:rsidRPr="00860263">
        <w:rPr>
          <w:color w:val="2D2D2D"/>
          <w:spacing w:val="2"/>
          <w:sz w:val="28"/>
          <w:szCs w:val="28"/>
        </w:rPr>
        <w:t xml:space="preserve">- </w:t>
      </w:r>
      <w:r w:rsidR="003D6820" w:rsidRPr="00860263">
        <w:rPr>
          <w:color w:val="2D2D2D"/>
          <w:spacing w:val="2"/>
          <w:sz w:val="28"/>
          <w:szCs w:val="28"/>
        </w:rPr>
        <w:t>отдых (рекреация) по согласованию с Комитетом;</w:t>
      </w:r>
    </w:p>
    <w:p w14:paraId="40942711" w14:textId="4F46A573" w:rsidR="003D6820" w:rsidRPr="00860263" w:rsidRDefault="00675346" w:rsidP="00A35C13">
      <w:pPr>
        <w:pStyle w:val="formattext"/>
        <w:shd w:val="clear" w:color="auto" w:fill="FFFFFF"/>
        <w:spacing w:before="0" w:beforeAutospacing="0" w:after="0" w:afterAutospacing="0"/>
        <w:ind w:firstLine="709"/>
        <w:jc w:val="both"/>
        <w:textAlignment w:val="baseline"/>
        <w:rPr>
          <w:color w:val="2D2D2D"/>
          <w:spacing w:val="2"/>
          <w:sz w:val="28"/>
          <w:szCs w:val="28"/>
        </w:rPr>
      </w:pPr>
      <w:r w:rsidRPr="00860263">
        <w:rPr>
          <w:color w:val="2D2D2D"/>
          <w:spacing w:val="2"/>
          <w:sz w:val="28"/>
          <w:szCs w:val="28"/>
        </w:rPr>
        <w:t xml:space="preserve">- </w:t>
      </w:r>
      <w:r w:rsidR="003D6820" w:rsidRPr="00860263">
        <w:rPr>
          <w:color w:val="2D2D2D"/>
          <w:spacing w:val="2"/>
          <w:sz w:val="28"/>
          <w:szCs w:val="28"/>
        </w:rPr>
        <w:t>природно-познавательный туризм по согласованию с Комитетом;</w:t>
      </w:r>
    </w:p>
    <w:p w14:paraId="0EAB8E3F" w14:textId="3E5CDF31" w:rsidR="003D6820" w:rsidRPr="00860263" w:rsidRDefault="00675346" w:rsidP="00A35C13">
      <w:pPr>
        <w:pStyle w:val="formattext"/>
        <w:shd w:val="clear" w:color="auto" w:fill="FFFFFF"/>
        <w:spacing w:before="0" w:beforeAutospacing="0" w:after="0" w:afterAutospacing="0"/>
        <w:ind w:firstLine="709"/>
        <w:jc w:val="both"/>
        <w:textAlignment w:val="baseline"/>
        <w:rPr>
          <w:color w:val="2D2D2D"/>
          <w:spacing w:val="2"/>
          <w:sz w:val="28"/>
          <w:szCs w:val="28"/>
        </w:rPr>
      </w:pPr>
      <w:r w:rsidRPr="00860263">
        <w:rPr>
          <w:color w:val="2D2D2D"/>
          <w:spacing w:val="2"/>
          <w:sz w:val="28"/>
          <w:szCs w:val="28"/>
        </w:rPr>
        <w:t xml:space="preserve">- </w:t>
      </w:r>
      <w:r w:rsidR="003D6820" w:rsidRPr="00860263">
        <w:rPr>
          <w:color w:val="2D2D2D"/>
          <w:spacing w:val="2"/>
          <w:sz w:val="28"/>
          <w:szCs w:val="28"/>
        </w:rPr>
        <w:t>туристическое обслуживание по согласованию с Комитетом;</w:t>
      </w:r>
    </w:p>
    <w:p w14:paraId="667CBCE8" w14:textId="2A04886C" w:rsidR="003D6820" w:rsidRPr="00860263" w:rsidRDefault="00675346" w:rsidP="00A35C13">
      <w:pPr>
        <w:pStyle w:val="formattext"/>
        <w:shd w:val="clear" w:color="auto" w:fill="FFFFFF"/>
        <w:spacing w:before="0" w:beforeAutospacing="0" w:after="0" w:afterAutospacing="0"/>
        <w:ind w:firstLine="709"/>
        <w:jc w:val="both"/>
        <w:textAlignment w:val="baseline"/>
        <w:rPr>
          <w:color w:val="2D2D2D"/>
          <w:spacing w:val="2"/>
          <w:sz w:val="28"/>
          <w:szCs w:val="28"/>
        </w:rPr>
      </w:pPr>
      <w:r w:rsidRPr="00860263">
        <w:rPr>
          <w:color w:val="2D2D2D"/>
          <w:spacing w:val="2"/>
          <w:sz w:val="28"/>
          <w:szCs w:val="28"/>
        </w:rPr>
        <w:t xml:space="preserve">- </w:t>
      </w:r>
      <w:r w:rsidR="003D6820" w:rsidRPr="00860263">
        <w:rPr>
          <w:color w:val="2D2D2D"/>
          <w:spacing w:val="2"/>
          <w:sz w:val="28"/>
          <w:szCs w:val="28"/>
        </w:rPr>
        <w:t>охота и рыбалка;</w:t>
      </w:r>
    </w:p>
    <w:p w14:paraId="5A680F0F" w14:textId="352A0D74" w:rsidR="003D6820" w:rsidRPr="00860263" w:rsidRDefault="00675346" w:rsidP="00A35C13">
      <w:pPr>
        <w:pStyle w:val="formattext"/>
        <w:shd w:val="clear" w:color="auto" w:fill="FFFFFF"/>
        <w:spacing w:before="0" w:beforeAutospacing="0" w:after="0" w:afterAutospacing="0"/>
        <w:ind w:firstLine="709"/>
        <w:jc w:val="both"/>
        <w:textAlignment w:val="baseline"/>
        <w:rPr>
          <w:color w:val="2D2D2D"/>
          <w:spacing w:val="2"/>
          <w:sz w:val="28"/>
          <w:szCs w:val="28"/>
        </w:rPr>
      </w:pPr>
      <w:r w:rsidRPr="00860263">
        <w:rPr>
          <w:color w:val="2D2D2D"/>
          <w:spacing w:val="2"/>
          <w:sz w:val="28"/>
          <w:szCs w:val="28"/>
        </w:rPr>
        <w:t xml:space="preserve">- </w:t>
      </w:r>
      <w:r w:rsidR="003D6820" w:rsidRPr="00860263">
        <w:rPr>
          <w:color w:val="2D2D2D"/>
          <w:spacing w:val="2"/>
          <w:sz w:val="28"/>
          <w:szCs w:val="28"/>
        </w:rPr>
        <w:t>обеспечение обороны и безопасности;</w:t>
      </w:r>
    </w:p>
    <w:p w14:paraId="6516992D" w14:textId="62DCB41D" w:rsidR="003D6820" w:rsidRPr="00860263" w:rsidRDefault="00675346" w:rsidP="00A35C13">
      <w:pPr>
        <w:pStyle w:val="formattext"/>
        <w:shd w:val="clear" w:color="auto" w:fill="FFFFFF"/>
        <w:spacing w:before="0" w:beforeAutospacing="0" w:after="0" w:afterAutospacing="0"/>
        <w:ind w:firstLine="709"/>
        <w:jc w:val="both"/>
        <w:textAlignment w:val="baseline"/>
        <w:rPr>
          <w:color w:val="2D2D2D"/>
          <w:spacing w:val="2"/>
          <w:sz w:val="28"/>
          <w:szCs w:val="28"/>
        </w:rPr>
      </w:pPr>
      <w:r w:rsidRPr="00860263">
        <w:rPr>
          <w:color w:val="2D2D2D"/>
          <w:spacing w:val="2"/>
          <w:sz w:val="28"/>
          <w:szCs w:val="28"/>
        </w:rPr>
        <w:t>- охрана природных территорий</w:t>
      </w:r>
      <w:r w:rsidR="003D6820" w:rsidRPr="00860263">
        <w:rPr>
          <w:color w:val="2D2D2D"/>
          <w:spacing w:val="2"/>
          <w:sz w:val="28"/>
          <w:szCs w:val="28"/>
        </w:rPr>
        <w:t>;</w:t>
      </w:r>
    </w:p>
    <w:p w14:paraId="2EFF2E50" w14:textId="05B3825C" w:rsidR="003D6820" w:rsidRPr="00860263" w:rsidRDefault="00675346" w:rsidP="00A35C13">
      <w:pPr>
        <w:pStyle w:val="formattext"/>
        <w:shd w:val="clear" w:color="auto" w:fill="FFFFFF"/>
        <w:spacing w:before="0" w:beforeAutospacing="0" w:after="0" w:afterAutospacing="0"/>
        <w:ind w:firstLine="709"/>
        <w:jc w:val="both"/>
        <w:textAlignment w:val="baseline"/>
        <w:rPr>
          <w:color w:val="2D2D2D"/>
          <w:spacing w:val="2"/>
          <w:sz w:val="28"/>
          <w:szCs w:val="28"/>
        </w:rPr>
      </w:pPr>
      <w:r w:rsidRPr="00860263">
        <w:rPr>
          <w:color w:val="2D2D2D"/>
          <w:spacing w:val="2"/>
          <w:sz w:val="28"/>
          <w:szCs w:val="28"/>
        </w:rPr>
        <w:t xml:space="preserve">- </w:t>
      </w:r>
      <w:r w:rsidR="003D6820" w:rsidRPr="00860263">
        <w:rPr>
          <w:color w:val="2D2D2D"/>
          <w:spacing w:val="2"/>
          <w:sz w:val="28"/>
          <w:szCs w:val="28"/>
        </w:rPr>
        <w:t>историко-культурная деятельность;</w:t>
      </w:r>
    </w:p>
    <w:p w14:paraId="0EA07A2C" w14:textId="34759BF5" w:rsidR="003D6820" w:rsidRPr="00860263" w:rsidRDefault="00675346" w:rsidP="00A35C13">
      <w:pPr>
        <w:pStyle w:val="formattext"/>
        <w:shd w:val="clear" w:color="auto" w:fill="FFFFFF"/>
        <w:spacing w:before="0" w:beforeAutospacing="0" w:after="0" w:afterAutospacing="0"/>
        <w:ind w:firstLine="709"/>
        <w:jc w:val="both"/>
        <w:textAlignment w:val="baseline"/>
        <w:rPr>
          <w:color w:val="2D2D2D"/>
          <w:spacing w:val="2"/>
          <w:sz w:val="28"/>
          <w:szCs w:val="28"/>
        </w:rPr>
      </w:pPr>
      <w:r w:rsidRPr="00860263">
        <w:rPr>
          <w:color w:val="2D2D2D"/>
          <w:spacing w:val="2"/>
          <w:sz w:val="28"/>
          <w:szCs w:val="28"/>
        </w:rPr>
        <w:t xml:space="preserve">- </w:t>
      </w:r>
      <w:r w:rsidR="003D6820" w:rsidRPr="00860263">
        <w:rPr>
          <w:color w:val="2D2D2D"/>
          <w:spacing w:val="2"/>
          <w:sz w:val="28"/>
          <w:szCs w:val="28"/>
        </w:rPr>
        <w:t>общее пользование водными объектами по согласованию с Комитетом;</w:t>
      </w:r>
    </w:p>
    <w:p w14:paraId="3D7BABEC" w14:textId="1AD5B8BB" w:rsidR="003D6820" w:rsidRPr="00860263" w:rsidRDefault="00675346" w:rsidP="00A35C13">
      <w:pPr>
        <w:pStyle w:val="formattext"/>
        <w:shd w:val="clear" w:color="auto" w:fill="FFFFFF"/>
        <w:spacing w:before="0" w:beforeAutospacing="0" w:after="0" w:afterAutospacing="0"/>
        <w:ind w:firstLine="709"/>
        <w:jc w:val="both"/>
        <w:textAlignment w:val="baseline"/>
        <w:rPr>
          <w:color w:val="2D2D2D"/>
          <w:spacing w:val="2"/>
          <w:sz w:val="28"/>
          <w:szCs w:val="28"/>
        </w:rPr>
      </w:pPr>
      <w:r w:rsidRPr="00860263">
        <w:rPr>
          <w:color w:val="2D2D2D"/>
          <w:spacing w:val="2"/>
          <w:sz w:val="28"/>
          <w:szCs w:val="28"/>
        </w:rPr>
        <w:t xml:space="preserve">- </w:t>
      </w:r>
      <w:r w:rsidR="003D6820" w:rsidRPr="00860263">
        <w:rPr>
          <w:color w:val="2D2D2D"/>
          <w:spacing w:val="2"/>
          <w:sz w:val="28"/>
          <w:szCs w:val="28"/>
        </w:rPr>
        <w:t>гидротехнические сооружения по согласованию с Комитетом.</w:t>
      </w:r>
    </w:p>
    <w:p w14:paraId="4C7F5094" w14:textId="0CA495E6" w:rsidR="003D6820" w:rsidRPr="00860263" w:rsidRDefault="003D6820" w:rsidP="00A35C13">
      <w:pPr>
        <w:pStyle w:val="formattext"/>
        <w:shd w:val="clear" w:color="auto" w:fill="FFFFFF"/>
        <w:spacing w:before="0" w:beforeAutospacing="0" w:after="0" w:afterAutospacing="0"/>
        <w:ind w:firstLine="709"/>
        <w:jc w:val="both"/>
        <w:textAlignment w:val="baseline"/>
        <w:rPr>
          <w:color w:val="2D2D2D"/>
          <w:spacing w:val="2"/>
          <w:sz w:val="28"/>
          <w:szCs w:val="28"/>
        </w:rPr>
      </w:pPr>
      <w:r w:rsidRPr="00860263">
        <w:rPr>
          <w:color w:val="2D2D2D"/>
          <w:spacing w:val="2"/>
          <w:sz w:val="28"/>
          <w:szCs w:val="28"/>
        </w:rPr>
        <w:lastRenderedPageBreak/>
        <w:t xml:space="preserve">Охранные зоны для предотвращения неблагоприятных антропогенных воздействий на </w:t>
      </w:r>
      <w:r w:rsidR="00675346" w:rsidRPr="00860263">
        <w:rPr>
          <w:color w:val="2D2D2D"/>
          <w:spacing w:val="2"/>
          <w:sz w:val="28"/>
          <w:szCs w:val="28"/>
          <w:shd w:val="clear" w:color="auto" w:fill="FFFFFF"/>
        </w:rPr>
        <w:t xml:space="preserve">памятник природы </w:t>
      </w:r>
      <w:r w:rsidR="00675346" w:rsidRPr="00860263">
        <w:rPr>
          <w:color w:val="000000"/>
          <w:sz w:val="28"/>
          <w:szCs w:val="28"/>
        </w:rPr>
        <w:t>регионального значения «Река Меша»</w:t>
      </w:r>
      <w:r w:rsidRPr="00860263">
        <w:rPr>
          <w:color w:val="2D2D2D"/>
          <w:spacing w:val="2"/>
          <w:sz w:val="28"/>
          <w:szCs w:val="28"/>
        </w:rPr>
        <w:t xml:space="preserve"> и на прилегающие к н</w:t>
      </w:r>
      <w:r w:rsidR="00675346" w:rsidRPr="00860263">
        <w:rPr>
          <w:color w:val="2D2D2D"/>
          <w:spacing w:val="2"/>
          <w:sz w:val="28"/>
          <w:szCs w:val="28"/>
        </w:rPr>
        <w:t>ему</w:t>
      </w:r>
      <w:r w:rsidRPr="00860263">
        <w:rPr>
          <w:color w:val="2D2D2D"/>
          <w:spacing w:val="2"/>
          <w:sz w:val="28"/>
          <w:szCs w:val="28"/>
        </w:rPr>
        <w:t xml:space="preserve"> земельные участки и водные объекты не устанавливаются. Режим особой охраны и природопользования распространяется на всю территорию </w:t>
      </w:r>
      <w:r w:rsidR="00675346" w:rsidRPr="00860263">
        <w:rPr>
          <w:color w:val="2D2D2D"/>
          <w:spacing w:val="2"/>
          <w:sz w:val="28"/>
          <w:szCs w:val="28"/>
        </w:rPr>
        <w:t>п</w:t>
      </w:r>
      <w:r w:rsidRPr="00860263">
        <w:rPr>
          <w:color w:val="2D2D2D"/>
          <w:spacing w:val="2"/>
          <w:sz w:val="28"/>
          <w:szCs w:val="28"/>
        </w:rPr>
        <w:t>амятника природы.</w:t>
      </w:r>
    </w:p>
    <w:p w14:paraId="1B6AACE1" w14:textId="06A960F0" w:rsidR="00B00A21" w:rsidRPr="00860263" w:rsidRDefault="00B00A21" w:rsidP="00A35C13">
      <w:pPr>
        <w:pStyle w:val="formattext"/>
        <w:shd w:val="clear" w:color="auto" w:fill="FFFFFF"/>
        <w:spacing w:before="0" w:beforeAutospacing="0" w:after="0" w:afterAutospacing="0"/>
        <w:ind w:firstLine="709"/>
        <w:jc w:val="both"/>
        <w:textAlignment w:val="baseline"/>
        <w:rPr>
          <w:sz w:val="28"/>
          <w:szCs w:val="28"/>
        </w:rPr>
      </w:pPr>
      <w:r w:rsidRPr="00860263">
        <w:rPr>
          <w:sz w:val="28"/>
          <w:szCs w:val="28"/>
        </w:rPr>
        <w:t>Режим особой охраны государственного природного зоологического (охотничьего) заказника регионального значения «</w:t>
      </w:r>
      <w:proofErr w:type="spellStart"/>
      <w:r w:rsidRPr="00860263">
        <w:rPr>
          <w:sz w:val="28"/>
          <w:szCs w:val="28"/>
        </w:rPr>
        <w:t>Мешинский</w:t>
      </w:r>
      <w:proofErr w:type="spellEnd"/>
      <w:r w:rsidRPr="00860263">
        <w:rPr>
          <w:sz w:val="28"/>
          <w:szCs w:val="28"/>
        </w:rPr>
        <w:t xml:space="preserve">» утвержден постановлением Кабинета Министров Республики Татарстан от 29.01.2004 №41. </w:t>
      </w:r>
    </w:p>
    <w:p w14:paraId="4AE28096" w14:textId="310641E1" w:rsidR="00B00A21" w:rsidRPr="00F06398" w:rsidRDefault="00B00A21" w:rsidP="00A35C13">
      <w:pPr>
        <w:pStyle w:val="formattext"/>
        <w:shd w:val="clear" w:color="auto" w:fill="FFFFFF"/>
        <w:spacing w:before="0" w:beforeAutospacing="0" w:after="0" w:afterAutospacing="0"/>
        <w:ind w:firstLine="709"/>
        <w:jc w:val="both"/>
        <w:textAlignment w:val="baseline"/>
        <w:rPr>
          <w:sz w:val="28"/>
          <w:szCs w:val="28"/>
        </w:rPr>
      </w:pPr>
      <w:r w:rsidRPr="00F06398">
        <w:rPr>
          <w:sz w:val="28"/>
          <w:szCs w:val="28"/>
        </w:rPr>
        <w:t xml:space="preserve">На территории </w:t>
      </w:r>
      <w:r w:rsidR="00114E60" w:rsidRPr="00F06398">
        <w:rPr>
          <w:sz w:val="28"/>
          <w:szCs w:val="28"/>
        </w:rPr>
        <w:t>ГПОЗ «</w:t>
      </w:r>
      <w:proofErr w:type="spellStart"/>
      <w:r w:rsidR="00114E60" w:rsidRPr="00F06398">
        <w:rPr>
          <w:sz w:val="28"/>
          <w:szCs w:val="28"/>
        </w:rPr>
        <w:t>Мешинский</w:t>
      </w:r>
      <w:proofErr w:type="spellEnd"/>
      <w:r w:rsidR="00114E60" w:rsidRPr="00F06398">
        <w:rPr>
          <w:sz w:val="28"/>
          <w:szCs w:val="28"/>
        </w:rPr>
        <w:t>»</w:t>
      </w:r>
      <w:r w:rsidRPr="00F06398">
        <w:rPr>
          <w:sz w:val="28"/>
          <w:szCs w:val="28"/>
        </w:rPr>
        <w:t xml:space="preserve"> запрещена любая деятельность, угрожающая существованию популяций </w:t>
      </w:r>
      <w:r w:rsidR="00114E60" w:rsidRPr="00F06398">
        <w:rPr>
          <w:sz w:val="28"/>
          <w:szCs w:val="28"/>
        </w:rPr>
        <w:t>объектов</w:t>
      </w:r>
      <w:r w:rsidRPr="00F06398">
        <w:rPr>
          <w:sz w:val="28"/>
          <w:szCs w:val="28"/>
        </w:rPr>
        <w:t xml:space="preserve"> животн</w:t>
      </w:r>
      <w:r w:rsidR="00114E60" w:rsidRPr="00F06398">
        <w:rPr>
          <w:sz w:val="28"/>
          <w:szCs w:val="28"/>
        </w:rPr>
        <w:t>ого</w:t>
      </w:r>
      <w:r w:rsidRPr="00F06398">
        <w:rPr>
          <w:sz w:val="28"/>
          <w:szCs w:val="28"/>
        </w:rPr>
        <w:t>, в том числе:</w:t>
      </w:r>
    </w:p>
    <w:p w14:paraId="6FB9F242" w14:textId="515836A8" w:rsidR="00B00A21" w:rsidRPr="00F06398" w:rsidRDefault="00B00A21" w:rsidP="00A35C13">
      <w:pPr>
        <w:pStyle w:val="formattext"/>
        <w:shd w:val="clear" w:color="auto" w:fill="FFFFFF"/>
        <w:spacing w:before="0" w:beforeAutospacing="0" w:after="0" w:afterAutospacing="0"/>
        <w:ind w:firstLine="709"/>
        <w:jc w:val="both"/>
        <w:textAlignment w:val="baseline"/>
        <w:rPr>
          <w:sz w:val="28"/>
          <w:szCs w:val="28"/>
        </w:rPr>
      </w:pPr>
      <w:r w:rsidRPr="00F06398">
        <w:rPr>
          <w:sz w:val="28"/>
          <w:szCs w:val="28"/>
        </w:rPr>
        <w:t xml:space="preserve">- </w:t>
      </w:r>
      <w:r w:rsidR="00114E60" w:rsidRPr="00F06398">
        <w:rPr>
          <w:sz w:val="28"/>
          <w:szCs w:val="28"/>
        </w:rPr>
        <w:t>проезд и стоянка автомототранспорта вне дорог общего пользования</w:t>
      </w:r>
      <w:r w:rsidRPr="00F06398">
        <w:rPr>
          <w:sz w:val="28"/>
          <w:szCs w:val="28"/>
        </w:rPr>
        <w:t>;</w:t>
      </w:r>
    </w:p>
    <w:p w14:paraId="43488C41" w14:textId="7A9E73B6" w:rsidR="00B00A21" w:rsidRPr="00F06398" w:rsidRDefault="00B00A21" w:rsidP="00A35C13">
      <w:pPr>
        <w:pStyle w:val="formattext"/>
        <w:shd w:val="clear" w:color="auto" w:fill="FFFFFF"/>
        <w:spacing w:before="0" w:beforeAutospacing="0" w:after="0" w:afterAutospacing="0"/>
        <w:ind w:firstLine="709"/>
        <w:jc w:val="both"/>
        <w:textAlignment w:val="baseline"/>
        <w:rPr>
          <w:sz w:val="28"/>
          <w:szCs w:val="28"/>
        </w:rPr>
      </w:pPr>
      <w:r w:rsidRPr="00F06398">
        <w:rPr>
          <w:sz w:val="28"/>
          <w:szCs w:val="28"/>
        </w:rPr>
        <w:t xml:space="preserve">- </w:t>
      </w:r>
      <w:r w:rsidR="00114E60" w:rsidRPr="00F06398">
        <w:rPr>
          <w:sz w:val="28"/>
          <w:szCs w:val="28"/>
        </w:rPr>
        <w:t>устройство привалов, туристических стоянок, лагерей, разведение костров за границами населенных пунктов и за пределами специально предусмотренных для этого мест</w:t>
      </w:r>
      <w:r w:rsidRPr="00F06398">
        <w:rPr>
          <w:sz w:val="28"/>
          <w:szCs w:val="28"/>
        </w:rPr>
        <w:t>.</w:t>
      </w:r>
    </w:p>
    <w:p w14:paraId="62128F76" w14:textId="4AA6E0BC" w:rsidR="00B00A21" w:rsidRPr="00F06398" w:rsidRDefault="00B00A21" w:rsidP="00A35C13">
      <w:pPr>
        <w:pStyle w:val="formattext"/>
        <w:shd w:val="clear" w:color="auto" w:fill="FFFFFF"/>
        <w:spacing w:before="0" w:beforeAutospacing="0" w:after="0" w:afterAutospacing="0"/>
        <w:ind w:firstLine="709"/>
        <w:jc w:val="both"/>
        <w:textAlignment w:val="baseline"/>
        <w:rPr>
          <w:sz w:val="28"/>
          <w:szCs w:val="28"/>
        </w:rPr>
      </w:pPr>
      <w:r w:rsidRPr="00F06398">
        <w:rPr>
          <w:sz w:val="28"/>
          <w:szCs w:val="28"/>
        </w:rPr>
        <w:t xml:space="preserve">На территории </w:t>
      </w:r>
      <w:r w:rsidR="00114E60" w:rsidRPr="00F06398">
        <w:rPr>
          <w:sz w:val="28"/>
          <w:szCs w:val="28"/>
        </w:rPr>
        <w:t>ГПОЗ «</w:t>
      </w:r>
      <w:proofErr w:type="spellStart"/>
      <w:r w:rsidR="00114E60" w:rsidRPr="00F06398">
        <w:rPr>
          <w:sz w:val="28"/>
          <w:szCs w:val="28"/>
        </w:rPr>
        <w:t>Мешинский</w:t>
      </w:r>
      <w:proofErr w:type="spellEnd"/>
      <w:r w:rsidR="00114E60" w:rsidRPr="00F06398">
        <w:rPr>
          <w:sz w:val="28"/>
          <w:szCs w:val="28"/>
        </w:rPr>
        <w:t>»</w:t>
      </w:r>
      <w:r w:rsidRPr="00F06398">
        <w:rPr>
          <w:sz w:val="28"/>
          <w:szCs w:val="28"/>
        </w:rPr>
        <w:t xml:space="preserve"> запрещается без согласования с </w:t>
      </w:r>
      <w:r w:rsidR="00114E60" w:rsidRPr="00F06398">
        <w:rPr>
          <w:sz w:val="28"/>
          <w:szCs w:val="28"/>
        </w:rPr>
        <w:t>Комитетом (в ред. Постановления КМ РТ от 21.05.2018 №382)</w:t>
      </w:r>
      <w:r w:rsidRPr="00F06398">
        <w:rPr>
          <w:sz w:val="28"/>
          <w:szCs w:val="28"/>
        </w:rPr>
        <w:t>:</w:t>
      </w:r>
    </w:p>
    <w:p w14:paraId="4F5F13BF" w14:textId="77777777" w:rsidR="00B00A21" w:rsidRPr="00F06398" w:rsidRDefault="00B00A21" w:rsidP="00A35C13">
      <w:pPr>
        <w:pStyle w:val="formattext"/>
        <w:shd w:val="clear" w:color="auto" w:fill="FFFFFF"/>
        <w:spacing w:before="0" w:beforeAutospacing="0" w:after="0" w:afterAutospacing="0"/>
        <w:ind w:firstLine="709"/>
        <w:jc w:val="both"/>
        <w:textAlignment w:val="baseline"/>
        <w:rPr>
          <w:sz w:val="28"/>
          <w:szCs w:val="28"/>
        </w:rPr>
      </w:pPr>
      <w:r w:rsidRPr="00F06398">
        <w:rPr>
          <w:sz w:val="28"/>
          <w:szCs w:val="28"/>
        </w:rPr>
        <w:t>- строительство жилых и промышленных объектов вне границ населенных пунктов;</w:t>
      </w:r>
    </w:p>
    <w:p w14:paraId="110FE9C0" w14:textId="483EC61E" w:rsidR="00B00A21" w:rsidRPr="00F06398" w:rsidRDefault="00B00A21" w:rsidP="00A35C13">
      <w:pPr>
        <w:pStyle w:val="formattext"/>
        <w:shd w:val="clear" w:color="auto" w:fill="FFFFFF"/>
        <w:spacing w:before="0" w:beforeAutospacing="0" w:after="0" w:afterAutospacing="0"/>
        <w:ind w:firstLine="709"/>
        <w:jc w:val="both"/>
        <w:textAlignment w:val="baseline"/>
        <w:rPr>
          <w:sz w:val="28"/>
          <w:szCs w:val="28"/>
        </w:rPr>
      </w:pPr>
      <w:r w:rsidRPr="00F06398">
        <w:rPr>
          <w:sz w:val="28"/>
          <w:szCs w:val="28"/>
        </w:rPr>
        <w:t>- строительство магистральных дорог, трубопроводов, линий электропередач и других коммуникаций</w:t>
      </w:r>
      <w:r w:rsidR="00F06398" w:rsidRPr="00F06398">
        <w:rPr>
          <w:sz w:val="28"/>
          <w:szCs w:val="28"/>
        </w:rPr>
        <w:t xml:space="preserve"> вне границ населенных пунктов</w:t>
      </w:r>
      <w:r w:rsidRPr="00F06398">
        <w:rPr>
          <w:sz w:val="28"/>
          <w:szCs w:val="28"/>
        </w:rPr>
        <w:t>;</w:t>
      </w:r>
    </w:p>
    <w:p w14:paraId="2A872F03" w14:textId="4FA168FC" w:rsidR="00B00A21" w:rsidRPr="00F06398" w:rsidRDefault="00B00A21" w:rsidP="00A35C13">
      <w:pPr>
        <w:pStyle w:val="formattext"/>
        <w:shd w:val="clear" w:color="auto" w:fill="FFFFFF"/>
        <w:spacing w:before="0" w:beforeAutospacing="0" w:after="0" w:afterAutospacing="0"/>
        <w:ind w:firstLine="709"/>
        <w:jc w:val="both"/>
        <w:textAlignment w:val="baseline"/>
        <w:rPr>
          <w:sz w:val="28"/>
          <w:szCs w:val="28"/>
        </w:rPr>
      </w:pPr>
      <w:r w:rsidRPr="00F06398">
        <w:rPr>
          <w:sz w:val="28"/>
          <w:szCs w:val="28"/>
        </w:rPr>
        <w:t xml:space="preserve">- </w:t>
      </w:r>
      <w:r w:rsidR="00F06398" w:rsidRPr="00F06398">
        <w:rPr>
          <w:sz w:val="28"/>
          <w:szCs w:val="28"/>
        </w:rPr>
        <w:t>проведение гидромелиоративных и ирригационных работ</w:t>
      </w:r>
      <w:r w:rsidRPr="00F06398">
        <w:rPr>
          <w:sz w:val="28"/>
          <w:szCs w:val="28"/>
        </w:rPr>
        <w:t>;</w:t>
      </w:r>
    </w:p>
    <w:p w14:paraId="281EC1EC" w14:textId="0914638A" w:rsidR="00B00A21" w:rsidRPr="00F06398" w:rsidRDefault="00B00A21" w:rsidP="00A35C13">
      <w:pPr>
        <w:pStyle w:val="formattext"/>
        <w:shd w:val="clear" w:color="auto" w:fill="FFFFFF"/>
        <w:spacing w:before="0" w:beforeAutospacing="0" w:after="0" w:afterAutospacing="0"/>
        <w:ind w:firstLine="709"/>
        <w:jc w:val="both"/>
        <w:textAlignment w:val="baseline"/>
        <w:rPr>
          <w:sz w:val="28"/>
          <w:szCs w:val="28"/>
        </w:rPr>
      </w:pPr>
      <w:r w:rsidRPr="00F06398">
        <w:rPr>
          <w:sz w:val="28"/>
          <w:szCs w:val="28"/>
        </w:rPr>
        <w:t xml:space="preserve">- </w:t>
      </w:r>
      <w:r w:rsidR="00F06398" w:rsidRPr="00F06398">
        <w:rPr>
          <w:sz w:val="28"/>
          <w:szCs w:val="28"/>
        </w:rPr>
        <w:t>сбор зоологических, ботанических и минералогических коллекций и палеонтологических объектов;</w:t>
      </w:r>
    </w:p>
    <w:p w14:paraId="6E3B5935" w14:textId="4EA4E62F" w:rsidR="00F06398" w:rsidRPr="00F06398" w:rsidRDefault="00F06398" w:rsidP="00A35C13">
      <w:pPr>
        <w:spacing w:after="0" w:line="240" w:lineRule="auto"/>
        <w:ind w:firstLine="709"/>
        <w:jc w:val="both"/>
        <w:rPr>
          <w:rFonts w:ascii="Times New Roman" w:hAnsi="Times New Roman" w:cs="Times New Roman"/>
          <w:sz w:val="28"/>
          <w:szCs w:val="28"/>
        </w:rPr>
      </w:pPr>
      <w:r w:rsidRPr="00F06398">
        <w:rPr>
          <w:rFonts w:ascii="Times New Roman" w:hAnsi="Times New Roman" w:cs="Times New Roman"/>
          <w:sz w:val="28"/>
          <w:szCs w:val="28"/>
        </w:rPr>
        <w:t>- выжигание растительности, хранение ядохимикатов, удобрений, химических реагентов и других материалов, опасных для объектов животного мира и среды их обитания;</w:t>
      </w:r>
    </w:p>
    <w:p w14:paraId="3B784278" w14:textId="77777777" w:rsidR="00F06398" w:rsidRPr="00F06398" w:rsidRDefault="00F06398" w:rsidP="00A35C13">
      <w:pPr>
        <w:spacing w:after="0" w:line="240" w:lineRule="auto"/>
        <w:ind w:firstLine="709"/>
        <w:jc w:val="both"/>
        <w:rPr>
          <w:rFonts w:ascii="Times New Roman" w:hAnsi="Times New Roman" w:cs="Times New Roman"/>
          <w:sz w:val="28"/>
          <w:szCs w:val="28"/>
        </w:rPr>
      </w:pPr>
      <w:r w:rsidRPr="00F06398">
        <w:rPr>
          <w:rFonts w:ascii="Times New Roman" w:hAnsi="Times New Roman" w:cs="Times New Roman"/>
          <w:sz w:val="28"/>
          <w:szCs w:val="28"/>
        </w:rPr>
        <w:t>- осуществление геологоразведочных работ, разработка полезных ископаемых, взрывные работы.</w:t>
      </w:r>
    </w:p>
    <w:p w14:paraId="40153C99" w14:textId="77777777" w:rsidR="00F06398" w:rsidRPr="00F06398" w:rsidRDefault="00B00A21" w:rsidP="00A35C13">
      <w:pPr>
        <w:pStyle w:val="formattext"/>
        <w:shd w:val="clear" w:color="auto" w:fill="FFFFFF"/>
        <w:spacing w:before="0" w:beforeAutospacing="0" w:after="0" w:afterAutospacing="0"/>
        <w:ind w:firstLine="709"/>
        <w:jc w:val="both"/>
        <w:textAlignment w:val="baseline"/>
        <w:rPr>
          <w:sz w:val="28"/>
          <w:szCs w:val="28"/>
        </w:rPr>
      </w:pPr>
      <w:r w:rsidRPr="00F06398">
        <w:rPr>
          <w:sz w:val="28"/>
          <w:szCs w:val="28"/>
        </w:rPr>
        <w:t>На территории заказника полностью запрещена</w:t>
      </w:r>
      <w:r w:rsidR="00F06398" w:rsidRPr="00F06398">
        <w:rPr>
          <w:sz w:val="28"/>
          <w:szCs w:val="28"/>
        </w:rPr>
        <w:t>:</w:t>
      </w:r>
    </w:p>
    <w:p w14:paraId="0A5E92E0" w14:textId="5068144D" w:rsidR="00F06398" w:rsidRPr="00F06398" w:rsidRDefault="00F06398" w:rsidP="00A35C13">
      <w:pPr>
        <w:spacing w:after="0" w:line="240" w:lineRule="auto"/>
        <w:ind w:firstLine="709"/>
        <w:jc w:val="both"/>
        <w:rPr>
          <w:rFonts w:ascii="Times New Roman" w:hAnsi="Times New Roman" w:cs="Times New Roman"/>
          <w:sz w:val="28"/>
          <w:szCs w:val="28"/>
        </w:rPr>
      </w:pPr>
      <w:r w:rsidRPr="00F06398">
        <w:rPr>
          <w:rFonts w:ascii="Times New Roman" w:hAnsi="Times New Roman" w:cs="Times New Roman"/>
          <w:sz w:val="28"/>
          <w:szCs w:val="28"/>
        </w:rPr>
        <w:t>- промысловая охота;</w:t>
      </w:r>
    </w:p>
    <w:p w14:paraId="18DE8B6E" w14:textId="77777777" w:rsidR="00F06398" w:rsidRPr="00F06398" w:rsidRDefault="00F06398" w:rsidP="00A35C13">
      <w:pPr>
        <w:spacing w:after="0" w:line="240" w:lineRule="auto"/>
        <w:ind w:firstLine="709"/>
        <w:jc w:val="both"/>
        <w:rPr>
          <w:rFonts w:ascii="Times New Roman" w:hAnsi="Times New Roman" w:cs="Times New Roman"/>
          <w:sz w:val="28"/>
          <w:szCs w:val="28"/>
        </w:rPr>
      </w:pPr>
      <w:r w:rsidRPr="00F06398">
        <w:rPr>
          <w:rFonts w:ascii="Times New Roman" w:hAnsi="Times New Roman" w:cs="Times New Roman"/>
          <w:sz w:val="28"/>
          <w:szCs w:val="28"/>
        </w:rPr>
        <w:t>- любительская и спортивная охота на бобров, белок и тетеревов.</w:t>
      </w:r>
    </w:p>
    <w:p w14:paraId="4FEB4C91" w14:textId="3168C978" w:rsidR="00F06398" w:rsidRPr="00F06398" w:rsidRDefault="00B00A21" w:rsidP="00A35C13">
      <w:pPr>
        <w:spacing w:after="0" w:line="240" w:lineRule="auto"/>
        <w:ind w:firstLine="709"/>
        <w:jc w:val="both"/>
        <w:rPr>
          <w:rFonts w:ascii="Times New Roman" w:hAnsi="Times New Roman" w:cs="Times New Roman"/>
          <w:sz w:val="28"/>
          <w:szCs w:val="28"/>
        </w:rPr>
      </w:pPr>
      <w:r w:rsidRPr="00F06398">
        <w:rPr>
          <w:rFonts w:ascii="Times New Roman" w:hAnsi="Times New Roman" w:cs="Times New Roman"/>
          <w:sz w:val="28"/>
          <w:szCs w:val="28"/>
        </w:rPr>
        <w:t xml:space="preserve">Собственники, владельцы и пользователи земельных </w:t>
      </w:r>
      <w:r w:rsidR="00CC2A87" w:rsidRPr="00F06398">
        <w:rPr>
          <w:rFonts w:ascii="Times New Roman" w:hAnsi="Times New Roman" w:cs="Times New Roman"/>
          <w:sz w:val="28"/>
          <w:szCs w:val="28"/>
        </w:rPr>
        <w:t>участков, расположен</w:t>
      </w:r>
      <w:r w:rsidR="00F06398" w:rsidRPr="00F06398">
        <w:rPr>
          <w:rFonts w:ascii="Times New Roman" w:hAnsi="Times New Roman" w:cs="Times New Roman"/>
          <w:sz w:val="28"/>
          <w:szCs w:val="28"/>
        </w:rPr>
        <w:t>н</w:t>
      </w:r>
      <w:r w:rsidR="00CC2A87" w:rsidRPr="00F06398">
        <w:rPr>
          <w:rFonts w:ascii="Times New Roman" w:hAnsi="Times New Roman" w:cs="Times New Roman"/>
          <w:sz w:val="28"/>
          <w:szCs w:val="28"/>
        </w:rPr>
        <w:t>ы</w:t>
      </w:r>
      <w:r w:rsidR="00F06398" w:rsidRPr="00F06398">
        <w:rPr>
          <w:rFonts w:ascii="Times New Roman" w:hAnsi="Times New Roman" w:cs="Times New Roman"/>
          <w:sz w:val="28"/>
          <w:szCs w:val="28"/>
        </w:rPr>
        <w:t>х</w:t>
      </w:r>
      <w:r w:rsidR="00CC2A87" w:rsidRPr="00F06398">
        <w:rPr>
          <w:rFonts w:ascii="Times New Roman" w:hAnsi="Times New Roman" w:cs="Times New Roman"/>
          <w:sz w:val="28"/>
          <w:szCs w:val="28"/>
        </w:rPr>
        <w:t xml:space="preserve"> в </w:t>
      </w:r>
      <w:r w:rsidRPr="00F06398">
        <w:rPr>
          <w:rFonts w:ascii="Times New Roman" w:hAnsi="Times New Roman" w:cs="Times New Roman"/>
          <w:sz w:val="28"/>
          <w:szCs w:val="28"/>
        </w:rPr>
        <w:t>границах</w:t>
      </w:r>
      <w:r w:rsidR="00F06398">
        <w:rPr>
          <w:rFonts w:ascii="Times New Roman" w:hAnsi="Times New Roman" w:cs="Times New Roman"/>
          <w:sz w:val="28"/>
          <w:szCs w:val="28"/>
        </w:rPr>
        <w:t xml:space="preserve"> заказника</w:t>
      </w:r>
      <w:r w:rsidRPr="00F06398">
        <w:rPr>
          <w:rFonts w:ascii="Times New Roman" w:hAnsi="Times New Roman" w:cs="Times New Roman"/>
          <w:sz w:val="28"/>
          <w:szCs w:val="28"/>
        </w:rPr>
        <w:t xml:space="preserve">, </w:t>
      </w:r>
      <w:r w:rsidR="00F06398" w:rsidRPr="00F06398">
        <w:rPr>
          <w:rFonts w:ascii="Times New Roman" w:hAnsi="Times New Roman" w:cs="Times New Roman"/>
          <w:sz w:val="28"/>
          <w:szCs w:val="28"/>
        </w:rPr>
        <w:t>а также иные юридические лица, индивидуальные предприниматели и граждане обязаны соблюдать установленный режим особой охраны и несут за его нарушение административную, уголовную и иную ответственность в соответствии с законодательством Российской Федерации.</w:t>
      </w:r>
    </w:p>
    <w:p w14:paraId="2CA036D5" w14:textId="0462FB76" w:rsidR="00F06398" w:rsidRPr="00F06398" w:rsidRDefault="00F06398" w:rsidP="00A35C13">
      <w:pPr>
        <w:spacing w:after="0" w:line="240" w:lineRule="auto"/>
        <w:ind w:firstLine="709"/>
        <w:jc w:val="both"/>
        <w:rPr>
          <w:rFonts w:ascii="Times New Roman" w:hAnsi="Times New Roman" w:cs="Times New Roman"/>
          <w:sz w:val="28"/>
          <w:szCs w:val="28"/>
        </w:rPr>
      </w:pPr>
      <w:r w:rsidRPr="00F06398">
        <w:rPr>
          <w:rFonts w:ascii="Times New Roman" w:hAnsi="Times New Roman" w:cs="Times New Roman"/>
          <w:sz w:val="28"/>
          <w:szCs w:val="28"/>
        </w:rPr>
        <w:t>На территории ГПОЗ «</w:t>
      </w:r>
      <w:proofErr w:type="spellStart"/>
      <w:r w:rsidRPr="00F06398">
        <w:rPr>
          <w:rFonts w:ascii="Times New Roman" w:hAnsi="Times New Roman" w:cs="Times New Roman"/>
          <w:sz w:val="28"/>
          <w:szCs w:val="28"/>
        </w:rPr>
        <w:t>Мешинский</w:t>
      </w:r>
      <w:proofErr w:type="spellEnd"/>
      <w:r w:rsidRPr="00F06398">
        <w:rPr>
          <w:rFonts w:ascii="Times New Roman" w:hAnsi="Times New Roman" w:cs="Times New Roman"/>
          <w:sz w:val="28"/>
          <w:szCs w:val="28"/>
        </w:rPr>
        <w:t>» допускаются следующие виды деятельности:</w:t>
      </w:r>
    </w:p>
    <w:p w14:paraId="1964471F" w14:textId="73AE72F6" w:rsidR="00F06398" w:rsidRPr="00F06398" w:rsidRDefault="00F06398" w:rsidP="00A35C13">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Pr="00F06398">
        <w:rPr>
          <w:rFonts w:ascii="Times New Roman" w:hAnsi="Times New Roman" w:cs="Times New Roman"/>
          <w:sz w:val="28"/>
          <w:szCs w:val="28"/>
        </w:rPr>
        <w:t>любительское и спортивное рыболовство;</w:t>
      </w:r>
    </w:p>
    <w:p w14:paraId="37093D83" w14:textId="602E6242" w:rsidR="00F06398" w:rsidRPr="00F06398" w:rsidRDefault="00F06398" w:rsidP="00A35C13">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Pr="00F06398">
        <w:rPr>
          <w:rFonts w:ascii="Times New Roman" w:hAnsi="Times New Roman" w:cs="Times New Roman"/>
          <w:sz w:val="28"/>
          <w:szCs w:val="28"/>
        </w:rPr>
        <w:t>санитарная рубка в соответствии с результатами лесопатологических обследований;</w:t>
      </w:r>
    </w:p>
    <w:p w14:paraId="7889AED7" w14:textId="1A1561D6" w:rsidR="00F06398" w:rsidRPr="00F06398" w:rsidRDefault="00F06398" w:rsidP="00A35C13">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Pr="00F06398">
        <w:rPr>
          <w:rFonts w:ascii="Times New Roman" w:hAnsi="Times New Roman" w:cs="Times New Roman"/>
          <w:sz w:val="28"/>
          <w:szCs w:val="28"/>
        </w:rPr>
        <w:t>сенокошение, выпас и водопой скота;</w:t>
      </w:r>
    </w:p>
    <w:p w14:paraId="55056FA8" w14:textId="7D13AF98" w:rsidR="00F06398" w:rsidRPr="00F06398" w:rsidRDefault="00F06398" w:rsidP="00A35C13">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Pr="00F06398">
        <w:rPr>
          <w:rFonts w:ascii="Times New Roman" w:hAnsi="Times New Roman" w:cs="Times New Roman"/>
          <w:sz w:val="28"/>
          <w:szCs w:val="28"/>
        </w:rPr>
        <w:t>размещение ульев и пасек:</w:t>
      </w:r>
    </w:p>
    <w:p w14:paraId="4C995C1E" w14:textId="1EA21090" w:rsidR="00F06398" w:rsidRPr="00F06398" w:rsidRDefault="00F172E1" w:rsidP="00A35C13">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F06398" w:rsidRPr="00F06398">
        <w:rPr>
          <w:rFonts w:ascii="Times New Roman" w:hAnsi="Times New Roman" w:cs="Times New Roman"/>
          <w:sz w:val="28"/>
          <w:szCs w:val="28"/>
        </w:rPr>
        <w:t>на землях лесного фонда в форме временных построек;</w:t>
      </w:r>
    </w:p>
    <w:p w14:paraId="326FCDCE" w14:textId="3F2A411F" w:rsidR="00F06398" w:rsidRPr="00F06398" w:rsidRDefault="00F172E1" w:rsidP="00A35C13">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 xml:space="preserve">  н</w:t>
      </w:r>
      <w:r w:rsidR="00F06398" w:rsidRPr="00F06398">
        <w:rPr>
          <w:rFonts w:ascii="Times New Roman" w:hAnsi="Times New Roman" w:cs="Times New Roman"/>
          <w:sz w:val="28"/>
          <w:szCs w:val="28"/>
        </w:rPr>
        <w:t>а землях иных категорий в соответствии с законодательством Российской Федерации.</w:t>
      </w:r>
    </w:p>
    <w:p w14:paraId="063728B0" w14:textId="77777777" w:rsidR="00F06398" w:rsidRPr="00F06398" w:rsidRDefault="00F06398" w:rsidP="00A35C13">
      <w:pPr>
        <w:spacing w:after="0" w:line="240" w:lineRule="auto"/>
        <w:ind w:firstLine="709"/>
        <w:jc w:val="both"/>
        <w:rPr>
          <w:rFonts w:ascii="Times New Roman" w:hAnsi="Times New Roman" w:cs="Times New Roman"/>
          <w:sz w:val="28"/>
          <w:szCs w:val="28"/>
        </w:rPr>
      </w:pPr>
      <w:r w:rsidRPr="00F06398">
        <w:rPr>
          <w:rFonts w:ascii="Times New Roman" w:hAnsi="Times New Roman" w:cs="Times New Roman"/>
          <w:sz w:val="28"/>
          <w:szCs w:val="28"/>
        </w:rPr>
        <w:t xml:space="preserve">Добыча охотничьих ресурсов в целях регулирования численности, осуществления научно-исследовательской деятельности, образовательной деятельности, акклиматизации, переселения и гибридизации, содержания и разведения в </w:t>
      </w:r>
      <w:proofErr w:type="spellStart"/>
      <w:r w:rsidRPr="00F06398">
        <w:rPr>
          <w:rFonts w:ascii="Times New Roman" w:hAnsi="Times New Roman" w:cs="Times New Roman"/>
          <w:sz w:val="28"/>
          <w:szCs w:val="28"/>
        </w:rPr>
        <w:t>полувольных</w:t>
      </w:r>
      <w:proofErr w:type="spellEnd"/>
      <w:r w:rsidRPr="00F06398">
        <w:rPr>
          <w:rFonts w:ascii="Times New Roman" w:hAnsi="Times New Roman" w:cs="Times New Roman"/>
          <w:sz w:val="28"/>
          <w:szCs w:val="28"/>
        </w:rPr>
        <w:t xml:space="preserve"> условиях или искусственно созданной среде обитания, а также добыча объектов животного мира, не отнесенных к охотничьим ресурсам, осуществляется в соответствии с законодательством Российской Федерации.</w:t>
      </w:r>
    </w:p>
    <w:p w14:paraId="0D209B0B" w14:textId="5915D303" w:rsidR="00F06398" w:rsidRPr="00F06398" w:rsidRDefault="00F06398" w:rsidP="00A35C13">
      <w:pPr>
        <w:spacing w:after="0" w:line="240" w:lineRule="auto"/>
        <w:ind w:firstLine="709"/>
        <w:jc w:val="both"/>
        <w:rPr>
          <w:rFonts w:ascii="Times New Roman" w:hAnsi="Times New Roman" w:cs="Times New Roman"/>
          <w:sz w:val="28"/>
          <w:szCs w:val="28"/>
        </w:rPr>
      </w:pPr>
      <w:r w:rsidRPr="00F06398">
        <w:rPr>
          <w:rFonts w:ascii="Times New Roman" w:hAnsi="Times New Roman" w:cs="Times New Roman"/>
          <w:sz w:val="28"/>
          <w:szCs w:val="28"/>
        </w:rPr>
        <w:t>Граждане имеют право находиться на территории заказника, собирать для собственных нужд дикорастущие плоды, ягоды, грибы, другие пищевые лесные ресурсы, лекарственные растения.</w:t>
      </w:r>
    </w:p>
    <w:p w14:paraId="21174B82" w14:textId="1B36D1CA" w:rsidR="00B00A21" w:rsidRPr="00F06398" w:rsidRDefault="00B00A21" w:rsidP="00A35C13">
      <w:pPr>
        <w:pStyle w:val="formattext"/>
        <w:shd w:val="clear" w:color="auto" w:fill="FFFFFF"/>
        <w:spacing w:before="0" w:beforeAutospacing="0" w:after="0" w:afterAutospacing="0"/>
        <w:ind w:firstLine="709"/>
        <w:jc w:val="both"/>
        <w:textAlignment w:val="baseline"/>
        <w:rPr>
          <w:sz w:val="28"/>
          <w:szCs w:val="28"/>
        </w:rPr>
      </w:pPr>
      <w:r w:rsidRPr="00F06398">
        <w:rPr>
          <w:sz w:val="28"/>
          <w:szCs w:val="28"/>
        </w:rPr>
        <w:t xml:space="preserve">Режим заказника учитывается при разработке районных схем земле- и лесоустройства. </w:t>
      </w:r>
    </w:p>
    <w:p w14:paraId="23A011BD" w14:textId="77777777" w:rsidR="0016498A" w:rsidRPr="00860263" w:rsidRDefault="0016498A" w:rsidP="00A35C13">
      <w:pPr>
        <w:pStyle w:val="a8"/>
        <w:spacing w:after="0" w:line="240" w:lineRule="auto"/>
        <w:ind w:left="0" w:firstLine="709"/>
        <w:jc w:val="both"/>
        <w:rPr>
          <w:rFonts w:ascii="Times New Roman" w:hAnsi="Times New Roman" w:cs="Times New Roman"/>
          <w:sz w:val="28"/>
          <w:szCs w:val="28"/>
          <w:lang w:eastAsia="ru-RU"/>
        </w:rPr>
      </w:pPr>
    </w:p>
    <w:p w14:paraId="30886942" w14:textId="77777777" w:rsidR="00734553" w:rsidRPr="00860263" w:rsidRDefault="00734553" w:rsidP="00A35C13">
      <w:pPr>
        <w:pStyle w:val="21"/>
        <w:numPr>
          <w:ilvl w:val="1"/>
          <w:numId w:val="12"/>
        </w:numPr>
        <w:spacing w:before="0" w:line="240" w:lineRule="auto"/>
        <w:ind w:left="0" w:firstLine="709"/>
        <w:jc w:val="center"/>
        <w:rPr>
          <w:rFonts w:ascii="Times New Roman" w:hAnsi="Times New Roman" w:cs="Times New Roman"/>
          <w:b/>
          <w:color w:val="auto"/>
          <w:sz w:val="28"/>
          <w:szCs w:val="28"/>
          <w:lang w:eastAsia="ru-RU"/>
        </w:rPr>
      </w:pPr>
      <w:bookmarkStart w:id="58" w:name="_Toc48622150"/>
      <w:r w:rsidRPr="00860263">
        <w:rPr>
          <w:rFonts w:ascii="Times New Roman" w:hAnsi="Times New Roman" w:cs="Times New Roman"/>
          <w:b/>
          <w:color w:val="auto"/>
          <w:sz w:val="28"/>
          <w:szCs w:val="28"/>
          <w:lang w:eastAsia="ru-RU"/>
        </w:rPr>
        <w:t>Мероприятия по охране животного и растительного мира</w:t>
      </w:r>
      <w:bookmarkEnd w:id="58"/>
    </w:p>
    <w:p w14:paraId="7993D411" w14:textId="0DA7CC25" w:rsidR="00802A9C" w:rsidRPr="00860263" w:rsidRDefault="00802A9C" w:rsidP="00A35C13">
      <w:pPr>
        <w:pStyle w:val="a8"/>
        <w:spacing w:after="0" w:line="240" w:lineRule="auto"/>
        <w:ind w:left="0" w:firstLine="709"/>
        <w:jc w:val="both"/>
        <w:rPr>
          <w:rFonts w:ascii="Times New Roman" w:hAnsi="Times New Roman" w:cs="Times New Roman"/>
          <w:sz w:val="28"/>
          <w:szCs w:val="28"/>
          <w:lang w:eastAsia="ru-RU"/>
        </w:rPr>
      </w:pPr>
      <w:r w:rsidRPr="00860263">
        <w:rPr>
          <w:rFonts w:ascii="Times New Roman" w:hAnsi="Times New Roman" w:cs="Times New Roman"/>
          <w:sz w:val="28"/>
          <w:szCs w:val="28"/>
          <w:lang w:eastAsia="ru-RU"/>
        </w:rPr>
        <w:t>Для сохранения разнообразия условий местообитания лесных видов растений и животных при разработке лесосек сохраняются ключевые биотопы – участки небольшой площади, которые не затрагиваются рубкой и имеют важные значение для сохранения биоразнообразия. Их наличие способствует восстановлению лесной среды на вырубках. Эти объекты являются потенциальными местами обитания редких и уязвимых видов живых организмов. Перечень ключевых биотопов определен в лесохозяйственных регламентах Сабинского участкового лесничества.</w:t>
      </w:r>
    </w:p>
    <w:p w14:paraId="6B4437C2" w14:textId="29A6D32A" w:rsidR="00802A9C" w:rsidRPr="00860263" w:rsidRDefault="00802A9C" w:rsidP="00A35C13">
      <w:pPr>
        <w:pStyle w:val="a8"/>
        <w:spacing w:after="0" w:line="240" w:lineRule="auto"/>
        <w:ind w:left="0" w:firstLine="709"/>
        <w:jc w:val="both"/>
        <w:rPr>
          <w:rFonts w:ascii="Times New Roman" w:hAnsi="Times New Roman" w:cs="Times New Roman"/>
          <w:sz w:val="28"/>
          <w:szCs w:val="28"/>
          <w:lang w:eastAsia="ru-RU"/>
        </w:rPr>
      </w:pPr>
      <w:r w:rsidRPr="00860263">
        <w:rPr>
          <w:rFonts w:ascii="Times New Roman" w:hAnsi="Times New Roman" w:cs="Times New Roman"/>
          <w:sz w:val="28"/>
          <w:szCs w:val="28"/>
          <w:lang w:eastAsia="ru-RU"/>
        </w:rPr>
        <w:t>При осуществлении промышленных, водохозяйственных, сельскохозяйственных, лесопромышленных, лесохозяйственных производственных процессов, при эксплуатации транспортных магистралей и объектов, трубопроводов, а также при проектировании, строительстве и эксплуатации линий связи и электропередачи на территории поселения следует производить оценку влияния объекта на растительный и животный мир, предусмотреть меры по предотвращению и сокращению риска гибели объектов животного мира, руководствуясь положениями Постановления Правительства Российской Федерации от 13.08.1996 №997 «Об утверждении Требований по предотвращению гибели объектов животного мира при осуществлении производственных процессов, а также при эксплуатации транспортных магистралей, трубопроводов, линий связи и электропередачи»,  Постановления Кабинета Министров Республики Татарстан от 15.09.2000 №669 "О Требованиях по предотвращению гибели объектов животного мира при осуществлении производственных процессов, а также при эксплуатации транспортных магистралей, трубопроводов, линий связи и электропередачи на территории Республики Татарстан".</w:t>
      </w:r>
    </w:p>
    <w:p w14:paraId="3DDCFFD2" w14:textId="77777777" w:rsidR="00802A9C" w:rsidRPr="00860263" w:rsidRDefault="00802A9C" w:rsidP="00A35C13">
      <w:pPr>
        <w:pStyle w:val="a8"/>
        <w:spacing w:after="0" w:line="240" w:lineRule="auto"/>
        <w:ind w:left="0" w:firstLine="709"/>
        <w:jc w:val="both"/>
        <w:rPr>
          <w:rFonts w:ascii="Times New Roman" w:hAnsi="Times New Roman" w:cs="Times New Roman"/>
          <w:sz w:val="28"/>
          <w:szCs w:val="28"/>
        </w:rPr>
      </w:pPr>
      <w:r w:rsidRPr="00860263">
        <w:rPr>
          <w:rFonts w:ascii="Times New Roman" w:hAnsi="Times New Roman" w:cs="Times New Roman"/>
          <w:sz w:val="28"/>
          <w:szCs w:val="28"/>
        </w:rPr>
        <w:t>Согласно Положению о государственном природном зоологическом (охотничьем) заказнике регионального значения «Мешинский», собственники и арендаторы земельных участков, расположенных в границах заказника, а также иные юридические лица, индивидуальные предприниматели и граждане обязаны соблюдать установленный режим особой охраны и несут за его нарушение административную, уголовную и иную ответственность в соответствии с законодательством Российской Федерации.</w:t>
      </w:r>
    </w:p>
    <w:p w14:paraId="7872D0BC" w14:textId="77777777" w:rsidR="00734553" w:rsidRPr="00860263" w:rsidRDefault="00734553" w:rsidP="00A35C13">
      <w:pPr>
        <w:pStyle w:val="a8"/>
        <w:spacing w:after="0" w:line="240" w:lineRule="auto"/>
        <w:ind w:left="0" w:firstLine="709"/>
        <w:jc w:val="both"/>
        <w:rPr>
          <w:rFonts w:ascii="Times New Roman" w:hAnsi="Times New Roman" w:cs="Times New Roman"/>
          <w:sz w:val="28"/>
          <w:szCs w:val="28"/>
          <w:lang w:eastAsia="ru-RU"/>
        </w:rPr>
      </w:pPr>
    </w:p>
    <w:p w14:paraId="67BEB84D" w14:textId="77777777" w:rsidR="00FA3B8B" w:rsidRPr="00860263" w:rsidRDefault="00FA3B8B" w:rsidP="00A35C13">
      <w:pPr>
        <w:pStyle w:val="21"/>
        <w:numPr>
          <w:ilvl w:val="1"/>
          <w:numId w:val="12"/>
        </w:numPr>
        <w:spacing w:before="0" w:line="240" w:lineRule="auto"/>
        <w:ind w:left="0" w:firstLine="709"/>
        <w:jc w:val="center"/>
        <w:rPr>
          <w:rFonts w:ascii="Times New Roman" w:hAnsi="Times New Roman" w:cs="Times New Roman"/>
          <w:b/>
          <w:color w:val="auto"/>
          <w:sz w:val="28"/>
          <w:szCs w:val="28"/>
          <w:lang w:eastAsia="ru-RU"/>
        </w:rPr>
      </w:pPr>
      <w:bookmarkStart w:id="59" w:name="_Toc48622151"/>
      <w:r w:rsidRPr="00860263">
        <w:rPr>
          <w:rFonts w:ascii="Times New Roman" w:hAnsi="Times New Roman" w:cs="Times New Roman"/>
          <w:b/>
          <w:color w:val="auto"/>
          <w:sz w:val="28"/>
          <w:szCs w:val="28"/>
          <w:lang w:eastAsia="ru-RU"/>
        </w:rPr>
        <w:lastRenderedPageBreak/>
        <w:t xml:space="preserve">Мероприятия по защите населения от чрезвычайных ситуаций природного </w:t>
      </w:r>
      <w:r w:rsidR="00734553" w:rsidRPr="00860263">
        <w:rPr>
          <w:rFonts w:ascii="Times New Roman" w:hAnsi="Times New Roman" w:cs="Times New Roman"/>
          <w:b/>
          <w:color w:val="auto"/>
          <w:sz w:val="28"/>
          <w:szCs w:val="28"/>
          <w:lang w:eastAsia="ru-RU"/>
        </w:rPr>
        <w:t>характера</w:t>
      </w:r>
      <w:bookmarkEnd w:id="59"/>
    </w:p>
    <w:p w14:paraId="1AB1537E" w14:textId="77777777" w:rsidR="00734553" w:rsidRPr="00860263" w:rsidRDefault="002418E0" w:rsidP="00A35C13">
      <w:pPr>
        <w:pStyle w:val="a8"/>
        <w:spacing w:after="0" w:line="240" w:lineRule="auto"/>
        <w:ind w:left="0" w:firstLine="709"/>
        <w:jc w:val="both"/>
        <w:rPr>
          <w:rFonts w:ascii="Times New Roman" w:hAnsi="Times New Roman" w:cs="Times New Roman"/>
          <w:sz w:val="28"/>
          <w:szCs w:val="28"/>
          <w:lang w:eastAsia="ru-RU"/>
        </w:rPr>
      </w:pPr>
      <w:r w:rsidRPr="00860263">
        <w:rPr>
          <w:rFonts w:ascii="Times New Roman" w:hAnsi="Times New Roman" w:cs="Times New Roman"/>
          <w:sz w:val="28"/>
          <w:szCs w:val="28"/>
          <w:lang w:eastAsia="ru-RU"/>
        </w:rPr>
        <w:t xml:space="preserve">Проведение </w:t>
      </w:r>
      <w:r w:rsidR="004E1BD0" w:rsidRPr="00860263">
        <w:rPr>
          <w:rFonts w:ascii="Times New Roman" w:hAnsi="Times New Roman" w:cs="Times New Roman"/>
          <w:sz w:val="28"/>
          <w:szCs w:val="28"/>
          <w:lang w:eastAsia="ru-RU"/>
        </w:rPr>
        <w:t>специализированных мероприятий по защите населения от чрезвычайных ситуаций природного характера не требуется.</w:t>
      </w:r>
    </w:p>
    <w:p w14:paraId="1FDCC35F" w14:textId="77777777" w:rsidR="00734553" w:rsidRPr="00860263" w:rsidRDefault="00734553" w:rsidP="00A35C13">
      <w:pPr>
        <w:pStyle w:val="a8"/>
        <w:spacing w:after="0" w:line="240" w:lineRule="auto"/>
        <w:ind w:left="0" w:firstLine="709"/>
        <w:jc w:val="both"/>
        <w:rPr>
          <w:rFonts w:ascii="Times New Roman" w:hAnsi="Times New Roman" w:cs="Times New Roman"/>
          <w:b/>
          <w:sz w:val="28"/>
          <w:szCs w:val="28"/>
          <w:lang w:eastAsia="ru-RU"/>
        </w:rPr>
      </w:pPr>
    </w:p>
    <w:p w14:paraId="733FC8A2" w14:textId="77777777" w:rsidR="00FA3B8B" w:rsidRPr="00860263" w:rsidRDefault="00FA3B8B" w:rsidP="00A35C13">
      <w:pPr>
        <w:pStyle w:val="21"/>
        <w:numPr>
          <w:ilvl w:val="1"/>
          <w:numId w:val="12"/>
        </w:numPr>
        <w:spacing w:before="0" w:line="240" w:lineRule="auto"/>
        <w:ind w:left="0" w:firstLine="709"/>
        <w:jc w:val="center"/>
        <w:rPr>
          <w:rFonts w:ascii="Times New Roman" w:hAnsi="Times New Roman" w:cs="Times New Roman"/>
          <w:b/>
          <w:color w:val="auto"/>
          <w:sz w:val="28"/>
          <w:szCs w:val="28"/>
          <w:lang w:eastAsia="ru-RU"/>
        </w:rPr>
      </w:pPr>
      <w:bookmarkStart w:id="60" w:name="_Toc48622152"/>
      <w:r w:rsidRPr="00860263">
        <w:rPr>
          <w:rFonts w:ascii="Times New Roman" w:hAnsi="Times New Roman" w:cs="Times New Roman"/>
          <w:b/>
          <w:color w:val="auto"/>
          <w:sz w:val="28"/>
          <w:szCs w:val="28"/>
          <w:lang w:eastAsia="ru-RU"/>
        </w:rPr>
        <w:t xml:space="preserve">Мероприятия по оптимизации санитарно-эпидемиологического состояния </w:t>
      </w:r>
      <w:r w:rsidR="00734553" w:rsidRPr="00860263">
        <w:rPr>
          <w:rFonts w:ascii="Times New Roman" w:hAnsi="Times New Roman" w:cs="Times New Roman"/>
          <w:b/>
          <w:color w:val="auto"/>
          <w:sz w:val="28"/>
          <w:szCs w:val="28"/>
          <w:lang w:eastAsia="ru-RU"/>
        </w:rPr>
        <w:t>территории и здоровья населения</w:t>
      </w:r>
      <w:bookmarkEnd w:id="60"/>
    </w:p>
    <w:p w14:paraId="7100E6BC" w14:textId="4DEE5E93" w:rsidR="00E52156" w:rsidRPr="00860263" w:rsidRDefault="008F4D29" w:rsidP="00A35C13">
      <w:pPr>
        <w:pStyle w:val="a8"/>
        <w:spacing w:after="0" w:line="240" w:lineRule="auto"/>
        <w:ind w:left="0" w:firstLine="709"/>
        <w:jc w:val="both"/>
        <w:rPr>
          <w:rFonts w:ascii="Times New Roman" w:hAnsi="Times New Roman" w:cs="Times New Roman"/>
          <w:sz w:val="28"/>
          <w:szCs w:val="28"/>
          <w:lang w:eastAsia="ru-RU"/>
        </w:rPr>
      </w:pPr>
      <w:r w:rsidRPr="00860263">
        <w:rPr>
          <w:rFonts w:ascii="Times New Roman" w:hAnsi="Times New Roman" w:cs="Times New Roman"/>
          <w:sz w:val="28"/>
          <w:szCs w:val="28"/>
          <w:lang w:eastAsia="ru-RU"/>
        </w:rPr>
        <w:t xml:space="preserve">Соблюдение режимов использования санитарно-защитных зон, </w:t>
      </w:r>
      <w:r w:rsidR="00EE0FC3" w:rsidRPr="00860263">
        <w:rPr>
          <w:rFonts w:ascii="Times New Roman" w:hAnsi="Times New Roman" w:cs="Times New Roman"/>
          <w:sz w:val="28"/>
          <w:szCs w:val="28"/>
          <w:lang w:eastAsia="ru-RU"/>
        </w:rPr>
        <w:t>установление</w:t>
      </w:r>
      <w:r w:rsidRPr="00860263">
        <w:rPr>
          <w:rFonts w:ascii="Times New Roman" w:hAnsi="Times New Roman" w:cs="Times New Roman"/>
          <w:sz w:val="28"/>
          <w:szCs w:val="28"/>
          <w:lang w:eastAsia="ru-RU"/>
        </w:rPr>
        <w:t xml:space="preserve"> границ санитарно-защитных зон для производственных предприятий; выполнение требований зон санитарной охраны источников питьевого водоснабжения и лабораторный контроль качества хозяйственно-питьевых вод; организация озеленения специального назначения вдоль границ населенных пунктов; установка локальных очистных сооружений; правильное обращение с отходами ферм будут способствовать улучшению санитарно-эпидемиологического состояния территории и оказывать благоприятное воздействие на здоровье населения.</w:t>
      </w:r>
    </w:p>
    <w:p w14:paraId="4AA0AC1D" w14:textId="5851C273" w:rsidR="009D53EA" w:rsidRPr="00860263" w:rsidRDefault="009D53EA" w:rsidP="00A35C13">
      <w:pPr>
        <w:spacing w:after="0" w:line="240" w:lineRule="auto"/>
        <w:ind w:firstLine="709"/>
        <w:jc w:val="both"/>
        <w:rPr>
          <w:rFonts w:ascii="Times New Roman" w:hAnsi="Times New Roman" w:cs="Times New Roman"/>
          <w:sz w:val="28"/>
          <w:szCs w:val="28"/>
          <w:lang w:eastAsia="ru-RU"/>
        </w:rPr>
      </w:pPr>
    </w:p>
    <w:p w14:paraId="0ACCD62F" w14:textId="75A9B01E" w:rsidR="00AD21E6" w:rsidRPr="00860263" w:rsidRDefault="00846A01" w:rsidP="00A35C13">
      <w:pPr>
        <w:pStyle w:val="a8"/>
        <w:pageBreakBefore/>
        <w:numPr>
          <w:ilvl w:val="0"/>
          <w:numId w:val="17"/>
        </w:numPr>
        <w:spacing w:after="0" w:line="240" w:lineRule="auto"/>
        <w:jc w:val="center"/>
        <w:outlineLvl w:val="0"/>
        <w:rPr>
          <w:rFonts w:ascii="Times New Roman" w:eastAsia="Times New Roman" w:hAnsi="Times New Roman" w:cs="Times New Roman"/>
          <w:b/>
          <w:sz w:val="28"/>
          <w:szCs w:val="28"/>
          <w:lang w:eastAsia="ru-RU"/>
        </w:rPr>
      </w:pPr>
      <w:bookmarkStart w:id="61" w:name="_Toc43800418"/>
      <w:bookmarkStart w:id="62" w:name="_Toc48622153"/>
      <w:r w:rsidRPr="00860263">
        <w:rPr>
          <w:rFonts w:ascii="Times New Roman" w:eastAsia="Times New Roman" w:hAnsi="Times New Roman" w:cs="Times New Roman"/>
          <w:b/>
          <w:sz w:val="28"/>
          <w:szCs w:val="28"/>
          <w:lang w:eastAsia="ru-RU"/>
        </w:rPr>
        <w:lastRenderedPageBreak/>
        <w:t>СПИСОК ИСПОЛЬЗОВАННОЙ ЛИТЕРАТУРЫ</w:t>
      </w:r>
      <w:bookmarkEnd w:id="61"/>
      <w:bookmarkEnd w:id="62"/>
    </w:p>
    <w:p w14:paraId="6F419101" w14:textId="77777777" w:rsidR="00AD21E6" w:rsidRPr="00860263" w:rsidRDefault="00AD21E6" w:rsidP="00A35C13">
      <w:pPr>
        <w:numPr>
          <w:ilvl w:val="0"/>
          <w:numId w:val="25"/>
        </w:numPr>
        <w:spacing w:after="0" w:line="240" w:lineRule="auto"/>
        <w:ind w:left="0" w:firstLine="709"/>
        <w:contextualSpacing/>
        <w:jc w:val="both"/>
        <w:rPr>
          <w:rFonts w:ascii="Times New Roman" w:eastAsia="Times New Roman" w:hAnsi="Times New Roman" w:cs="Times New Roman"/>
          <w:sz w:val="28"/>
          <w:szCs w:val="28"/>
          <w:lang w:eastAsia="ru-RU"/>
        </w:rPr>
      </w:pPr>
      <w:r w:rsidRPr="00860263">
        <w:rPr>
          <w:rFonts w:ascii="Times New Roman" w:eastAsia="Times New Roman" w:hAnsi="Times New Roman" w:cs="Times New Roman"/>
          <w:sz w:val="28"/>
          <w:szCs w:val="28"/>
          <w:lang w:eastAsia="ru-RU"/>
        </w:rPr>
        <w:t>Ландшафты Республики Татарстан. Региональный ландшафтно-экологический анализ//Под редакцией профессора Ермолаева / Ермолаев О.П., Игонин М.Е., Бубнов А.Ю., Павлова С.В. – Казань: «Слово». – 2007. – 411 с.</w:t>
      </w:r>
    </w:p>
    <w:p w14:paraId="4164BB97" w14:textId="2C75B82E" w:rsidR="00AD21E6" w:rsidRPr="00860263" w:rsidRDefault="00AD21E6" w:rsidP="00A35C13">
      <w:pPr>
        <w:numPr>
          <w:ilvl w:val="0"/>
          <w:numId w:val="25"/>
        </w:numPr>
        <w:spacing w:after="0" w:line="240" w:lineRule="auto"/>
        <w:ind w:left="0" w:firstLine="709"/>
        <w:contextualSpacing/>
        <w:jc w:val="both"/>
        <w:rPr>
          <w:rFonts w:ascii="Times New Roman" w:eastAsia="Times New Roman" w:hAnsi="Times New Roman" w:cs="Times New Roman"/>
          <w:sz w:val="28"/>
          <w:szCs w:val="28"/>
          <w:lang w:eastAsia="ru-RU"/>
        </w:rPr>
      </w:pPr>
      <w:r w:rsidRPr="00860263">
        <w:rPr>
          <w:rFonts w:ascii="Times New Roman" w:eastAsia="Times New Roman" w:hAnsi="Times New Roman" w:cs="Times New Roman"/>
          <w:sz w:val="28"/>
          <w:szCs w:val="28"/>
          <w:lang w:eastAsia="ru-RU"/>
        </w:rPr>
        <w:t>Красная книга Республики Татарстан: животные, растения, грибы/ гл. ред. А. И. Щеповских. – Казань: Природа: Стар, 1995. – 454 с.</w:t>
      </w:r>
    </w:p>
    <w:p w14:paraId="77C88484" w14:textId="77777777" w:rsidR="00E81B67" w:rsidRPr="00860263" w:rsidRDefault="00E81B67" w:rsidP="00A35C13">
      <w:pPr>
        <w:numPr>
          <w:ilvl w:val="0"/>
          <w:numId w:val="25"/>
        </w:numPr>
        <w:spacing w:after="0" w:line="240" w:lineRule="auto"/>
        <w:ind w:left="0" w:firstLine="709"/>
        <w:contextualSpacing/>
        <w:jc w:val="both"/>
        <w:rPr>
          <w:rFonts w:ascii="Times New Roman" w:eastAsia="Times New Roman" w:hAnsi="Times New Roman" w:cs="Times New Roman"/>
          <w:sz w:val="28"/>
          <w:szCs w:val="28"/>
          <w:lang w:eastAsia="ru-RU"/>
        </w:rPr>
      </w:pPr>
      <w:r w:rsidRPr="00860263">
        <w:rPr>
          <w:rFonts w:ascii="Times New Roman" w:hAnsi="Times New Roman" w:cs="Times New Roman"/>
          <w:sz w:val="28"/>
          <w:szCs w:val="28"/>
        </w:rPr>
        <w:t>Справочное пособие «Биологическое разнообразие и особо охраняемые природные территории Республики Татарстан», Казань,2018г.</w:t>
      </w:r>
    </w:p>
    <w:p w14:paraId="507D5CCE" w14:textId="77777777" w:rsidR="00AD21E6" w:rsidRPr="00860263" w:rsidRDefault="00AD21E6" w:rsidP="00A35C13">
      <w:pPr>
        <w:keepNext/>
        <w:tabs>
          <w:tab w:val="num" w:pos="600"/>
        </w:tabs>
        <w:spacing w:before="120" w:after="0" w:line="240" w:lineRule="auto"/>
        <w:ind w:firstLine="709"/>
        <w:jc w:val="center"/>
        <w:rPr>
          <w:rFonts w:ascii="Times New Roman" w:eastAsia="Times New Roman" w:hAnsi="Times New Roman" w:cs="Times New Roman"/>
          <w:b/>
          <w:sz w:val="28"/>
          <w:szCs w:val="28"/>
          <w:lang w:eastAsia="ru-RU"/>
        </w:rPr>
      </w:pPr>
      <w:r w:rsidRPr="00860263">
        <w:rPr>
          <w:rFonts w:ascii="Times New Roman" w:eastAsia="Times New Roman" w:hAnsi="Times New Roman" w:cs="Times New Roman"/>
          <w:b/>
          <w:sz w:val="28"/>
          <w:szCs w:val="28"/>
          <w:lang w:eastAsia="ru-RU"/>
        </w:rPr>
        <w:t>Фондовые материалы</w:t>
      </w:r>
    </w:p>
    <w:p w14:paraId="745E3994" w14:textId="2A96AC67" w:rsidR="00AD21E6" w:rsidRPr="00860263" w:rsidRDefault="00AD21E6" w:rsidP="00A35C13">
      <w:pPr>
        <w:numPr>
          <w:ilvl w:val="0"/>
          <w:numId w:val="25"/>
        </w:numPr>
        <w:spacing w:after="0" w:line="240" w:lineRule="auto"/>
        <w:ind w:left="0" w:firstLine="709"/>
        <w:contextualSpacing/>
        <w:jc w:val="both"/>
        <w:rPr>
          <w:rFonts w:ascii="Times New Roman" w:eastAsia="Times New Roman" w:hAnsi="Times New Roman" w:cs="Times New Roman"/>
          <w:sz w:val="28"/>
          <w:szCs w:val="28"/>
          <w:lang w:eastAsia="ru-RU"/>
        </w:rPr>
      </w:pPr>
      <w:r w:rsidRPr="00860263">
        <w:rPr>
          <w:rFonts w:ascii="Times New Roman" w:eastAsia="Times New Roman" w:hAnsi="Times New Roman" w:cs="Times New Roman"/>
          <w:sz w:val="28"/>
          <w:szCs w:val="28"/>
          <w:lang w:eastAsia="ru-RU"/>
        </w:rPr>
        <w:t xml:space="preserve">Исходные данные, предоставленные органами местного самоуправления Сабинского муниципального района Республики Татарстан и </w:t>
      </w:r>
      <w:r w:rsidR="00D90A2B" w:rsidRPr="00860263">
        <w:rPr>
          <w:rFonts w:ascii="Times New Roman" w:eastAsia="Times New Roman" w:hAnsi="Times New Roman" w:cs="Times New Roman"/>
          <w:sz w:val="28"/>
          <w:szCs w:val="28"/>
          <w:lang w:eastAsia="ru-RU"/>
        </w:rPr>
        <w:t>Нижнешитцинского</w:t>
      </w:r>
      <w:r w:rsidRPr="00860263">
        <w:rPr>
          <w:rFonts w:ascii="Times New Roman" w:eastAsia="Times New Roman" w:hAnsi="Times New Roman" w:cs="Times New Roman"/>
          <w:sz w:val="28"/>
          <w:szCs w:val="28"/>
          <w:lang w:eastAsia="ru-RU"/>
        </w:rPr>
        <w:t xml:space="preserve"> сельского поселения Сабинского муниципального района Республики Татарстан.</w:t>
      </w:r>
    </w:p>
    <w:p w14:paraId="5DD3CE70" w14:textId="7090DF5D" w:rsidR="00AD21E6" w:rsidRPr="00860263" w:rsidRDefault="00AD21E6" w:rsidP="00A35C13">
      <w:pPr>
        <w:numPr>
          <w:ilvl w:val="0"/>
          <w:numId w:val="25"/>
        </w:numPr>
        <w:spacing w:after="0" w:line="240" w:lineRule="auto"/>
        <w:ind w:left="0" w:firstLine="709"/>
        <w:contextualSpacing/>
        <w:jc w:val="both"/>
        <w:rPr>
          <w:rFonts w:ascii="Times New Roman" w:eastAsia="Times New Roman" w:hAnsi="Times New Roman" w:cs="Times New Roman"/>
          <w:sz w:val="28"/>
          <w:szCs w:val="20"/>
          <w:lang w:eastAsia="ru-RU"/>
        </w:rPr>
      </w:pPr>
      <w:r w:rsidRPr="00860263">
        <w:rPr>
          <w:rFonts w:ascii="Times New Roman" w:eastAsia="Times New Roman" w:hAnsi="Times New Roman" w:cs="Times New Roman"/>
          <w:sz w:val="28"/>
          <w:szCs w:val="20"/>
          <w:lang w:eastAsia="ru-RU"/>
        </w:rPr>
        <w:t>Схема территориального планирования Республики Татарстан (внесение изменений), утв. постановлением КМ РТ № 5</w:t>
      </w:r>
      <w:r w:rsidR="0060071A" w:rsidRPr="00860263">
        <w:rPr>
          <w:rFonts w:ascii="Times New Roman" w:eastAsia="Times New Roman" w:hAnsi="Times New Roman" w:cs="Times New Roman"/>
          <w:sz w:val="28"/>
          <w:szCs w:val="20"/>
          <w:lang w:eastAsia="ru-RU"/>
        </w:rPr>
        <w:t>6</w:t>
      </w:r>
      <w:r w:rsidRPr="00860263">
        <w:rPr>
          <w:rFonts w:ascii="Times New Roman" w:eastAsia="Times New Roman" w:hAnsi="Times New Roman" w:cs="Times New Roman"/>
          <w:sz w:val="28"/>
          <w:szCs w:val="20"/>
          <w:lang w:eastAsia="ru-RU"/>
        </w:rPr>
        <w:t>9 от 09.07.20</w:t>
      </w:r>
      <w:r w:rsidR="0060071A" w:rsidRPr="00860263">
        <w:rPr>
          <w:rFonts w:ascii="Times New Roman" w:eastAsia="Times New Roman" w:hAnsi="Times New Roman" w:cs="Times New Roman"/>
          <w:sz w:val="28"/>
          <w:szCs w:val="20"/>
          <w:lang w:eastAsia="ru-RU"/>
        </w:rPr>
        <w:t>20</w:t>
      </w:r>
      <w:r w:rsidRPr="00860263">
        <w:rPr>
          <w:rFonts w:ascii="Times New Roman" w:eastAsia="Times New Roman" w:hAnsi="Times New Roman" w:cs="Times New Roman"/>
          <w:sz w:val="28"/>
          <w:szCs w:val="20"/>
          <w:lang w:eastAsia="ru-RU"/>
        </w:rPr>
        <w:t xml:space="preserve">. </w:t>
      </w:r>
    </w:p>
    <w:p w14:paraId="21A37947" w14:textId="77777777" w:rsidR="00AD21E6" w:rsidRPr="00860263" w:rsidRDefault="00AD21E6" w:rsidP="00A35C13">
      <w:pPr>
        <w:numPr>
          <w:ilvl w:val="0"/>
          <w:numId w:val="25"/>
        </w:numPr>
        <w:spacing w:after="0" w:line="240" w:lineRule="auto"/>
        <w:ind w:left="0" w:firstLine="709"/>
        <w:contextualSpacing/>
        <w:jc w:val="both"/>
        <w:rPr>
          <w:rFonts w:ascii="Times New Roman" w:eastAsia="Times New Roman" w:hAnsi="Times New Roman" w:cs="Times New Roman"/>
          <w:sz w:val="28"/>
          <w:szCs w:val="20"/>
          <w:lang w:eastAsia="ru-RU"/>
        </w:rPr>
      </w:pPr>
      <w:r w:rsidRPr="00860263">
        <w:rPr>
          <w:rFonts w:ascii="Times New Roman" w:eastAsia="Times New Roman" w:hAnsi="Times New Roman" w:cs="Times New Roman"/>
          <w:sz w:val="28"/>
          <w:szCs w:val="20"/>
          <w:lang w:eastAsia="ru-RU"/>
        </w:rPr>
        <w:t>Схема территориального планирования Сабинского муниципального района, утв. Решением Совета Сабинского муниципального района Республики Татарстан №165 от 19.12.2012.</w:t>
      </w:r>
    </w:p>
    <w:p w14:paraId="1770636D" w14:textId="77777777" w:rsidR="00AD21E6" w:rsidRPr="00860263" w:rsidRDefault="00AD21E6" w:rsidP="00A35C13">
      <w:pPr>
        <w:spacing w:before="120" w:after="0" w:line="240" w:lineRule="auto"/>
        <w:ind w:firstLine="709"/>
        <w:jc w:val="center"/>
        <w:rPr>
          <w:rFonts w:ascii="Times New Roman" w:eastAsia="Times New Roman" w:hAnsi="Times New Roman" w:cs="Times New Roman"/>
          <w:b/>
          <w:sz w:val="28"/>
          <w:szCs w:val="20"/>
          <w:lang w:eastAsia="ru-RU"/>
        </w:rPr>
      </w:pPr>
      <w:r w:rsidRPr="00860263">
        <w:rPr>
          <w:rFonts w:ascii="Times New Roman" w:eastAsia="Times New Roman" w:hAnsi="Times New Roman" w:cs="Times New Roman"/>
          <w:b/>
          <w:sz w:val="28"/>
          <w:szCs w:val="20"/>
          <w:lang w:eastAsia="ru-RU"/>
        </w:rPr>
        <w:t>Исходные данные</w:t>
      </w:r>
    </w:p>
    <w:p w14:paraId="4DA2FCC7" w14:textId="0F86154F" w:rsidR="00AD21E6" w:rsidRPr="00860263" w:rsidRDefault="00AD21E6" w:rsidP="00A35C13">
      <w:pPr>
        <w:numPr>
          <w:ilvl w:val="0"/>
          <w:numId w:val="25"/>
        </w:numPr>
        <w:spacing w:after="0" w:line="240" w:lineRule="auto"/>
        <w:ind w:left="0" w:firstLine="709"/>
        <w:contextualSpacing/>
        <w:jc w:val="both"/>
        <w:rPr>
          <w:rFonts w:ascii="Times New Roman" w:eastAsia="Times New Roman" w:hAnsi="Times New Roman" w:cs="Times New Roman"/>
          <w:sz w:val="28"/>
          <w:szCs w:val="28"/>
          <w:lang w:eastAsia="ru-RU"/>
        </w:rPr>
      </w:pPr>
      <w:r w:rsidRPr="00860263">
        <w:rPr>
          <w:rFonts w:ascii="Times New Roman" w:eastAsia="Times New Roman" w:hAnsi="Times New Roman" w:cs="Times New Roman"/>
          <w:sz w:val="28"/>
          <w:szCs w:val="28"/>
          <w:lang w:eastAsia="ru-RU"/>
        </w:rPr>
        <w:t xml:space="preserve">Исходные данные, предоставленные органами местного самоуправления Сабинского муниципального района Республики Татарстан и </w:t>
      </w:r>
      <w:r w:rsidR="00D90A2B" w:rsidRPr="00860263">
        <w:rPr>
          <w:rFonts w:ascii="Times New Roman" w:eastAsia="Times New Roman" w:hAnsi="Times New Roman" w:cs="Times New Roman"/>
          <w:sz w:val="28"/>
          <w:szCs w:val="28"/>
          <w:lang w:eastAsia="ru-RU"/>
        </w:rPr>
        <w:t>Нижнешитцинского</w:t>
      </w:r>
      <w:r w:rsidRPr="00860263">
        <w:rPr>
          <w:rFonts w:ascii="Times New Roman" w:eastAsia="Times New Roman" w:hAnsi="Times New Roman" w:cs="Times New Roman"/>
          <w:sz w:val="28"/>
          <w:szCs w:val="28"/>
          <w:lang w:eastAsia="ru-RU"/>
        </w:rPr>
        <w:t xml:space="preserve"> сельского поселения Сабинского муниципального района Республики Татарстан.</w:t>
      </w:r>
    </w:p>
    <w:p w14:paraId="00C83045" w14:textId="7091E582" w:rsidR="00AD21E6" w:rsidRPr="00860263" w:rsidRDefault="00AD21E6" w:rsidP="00A35C13">
      <w:pPr>
        <w:numPr>
          <w:ilvl w:val="0"/>
          <w:numId w:val="25"/>
        </w:numPr>
        <w:spacing w:after="0" w:line="240" w:lineRule="auto"/>
        <w:ind w:left="0" w:firstLine="709"/>
        <w:contextualSpacing/>
        <w:jc w:val="both"/>
        <w:rPr>
          <w:rFonts w:ascii="Times New Roman" w:eastAsia="Times New Roman" w:hAnsi="Times New Roman" w:cs="Times New Roman"/>
          <w:sz w:val="28"/>
          <w:szCs w:val="20"/>
          <w:lang w:eastAsia="ru-RU"/>
        </w:rPr>
      </w:pPr>
      <w:r w:rsidRPr="00860263">
        <w:rPr>
          <w:rFonts w:ascii="Times New Roman" w:eastAsia="Times New Roman" w:hAnsi="Times New Roman" w:cs="Times New Roman"/>
          <w:sz w:val="28"/>
          <w:szCs w:val="20"/>
          <w:lang w:eastAsia="ru-RU"/>
        </w:rPr>
        <w:t>Письмо от «Сабинского районного ветеринарного объединения» №8 от 10.01.2020 в адрес ГБУ «Фонд пространственных данных Республики Татарстан»</w:t>
      </w:r>
      <w:r w:rsidR="00E81B67" w:rsidRPr="00860263">
        <w:rPr>
          <w:rFonts w:ascii="Times New Roman" w:eastAsia="Times New Roman" w:hAnsi="Times New Roman" w:cs="Times New Roman"/>
          <w:sz w:val="28"/>
          <w:szCs w:val="20"/>
          <w:lang w:eastAsia="ru-RU"/>
        </w:rPr>
        <w:t>.</w:t>
      </w:r>
    </w:p>
    <w:p w14:paraId="1AF06F9B" w14:textId="77777777" w:rsidR="00AD21E6" w:rsidRPr="00860263" w:rsidRDefault="00AD21E6" w:rsidP="00A35C13">
      <w:pPr>
        <w:keepNext/>
        <w:tabs>
          <w:tab w:val="num" w:pos="600"/>
        </w:tabs>
        <w:spacing w:before="120" w:after="0" w:line="240" w:lineRule="auto"/>
        <w:ind w:firstLine="709"/>
        <w:jc w:val="center"/>
        <w:rPr>
          <w:rFonts w:ascii="Times New Roman" w:eastAsia="Times New Roman" w:hAnsi="Times New Roman" w:cs="Times New Roman"/>
          <w:b/>
          <w:sz w:val="28"/>
          <w:szCs w:val="28"/>
          <w:lang w:eastAsia="ru-RU"/>
        </w:rPr>
      </w:pPr>
      <w:r w:rsidRPr="00860263">
        <w:rPr>
          <w:rFonts w:ascii="Times New Roman" w:eastAsia="Times New Roman" w:hAnsi="Times New Roman" w:cs="Times New Roman"/>
          <w:b/>
          <w:sz w:val="28"/>
          <w:szCs w:val="28"/>
          <w:lang w:eastAsia="ru-RU"/>
        </w:rPr>
        <w:t>Список нормативной документации</w:t>
      </w:r>
    </w:p>
    <w:p w14:paraId="14F64B0E" w14:textId="43D12FCC" w:rsidR="00AD21E6" w:rsidRPr="00860263" w:rsidRDefault="00AD21E6" w:rsidP="00A35C13">
      <w:pPr>
        <w:numPr>
          <w:ilvl w:val="0"/>
          <w:numId w:val="25"/>
        </w:numPr>
        <w:spacing w:after="0" w:line="240" w:lineRule="auto"/>
        <w:ind w:left="0" w:firstLine="709"/>
        <w:contextualSpacing/>
        <w:jc w:val="both"/>
        <w:rPr>
          <w:rFonts w:ascii="Times New Roman" w:eastAsia="Times New Roman" w:hAnsi="Times New Roman" w:cs="Times New Roman"/>
          <w:sz w:val="28"/>
          <w:szCs w:val="28"/>
          <w:lang w:eastAsia="ru-RU"/>
        </w:rPr>
      </w:pPr>
      <w:r w:rsidRPr="00860263">
        <w:rPr>
          <w:rFonts w:ascii="Times New Roman" w:eastAsia="Times New Roman" w:hAnsi="Times New Roman" w:cs="Times New Roman"/>
          <w:sz w:val="28"/>
          <w:szCs w:val="28"/>
          <w:lang w:eastAsia="ru-RU"/>
        </w:rPr>
        <w:t xml:space="preserve"> Федеральный закон от 29.12.2004 №190 «Градостроительный кодекс»</w:t>
      </w:r>
      <w:r w:rsidR="00E81B67" w:rsidRPr="00860263">
        <w:rPr>
          <w:rFonts w:ascii="Times New Roman" w:eastAsia="Times New Roman" w:hAnsi="Times New Roman" w:cs="Times New Roman"/>
          <w:sz w:val="28"/>
          <w:szCs w:val="28"/>
          <w:lang w:eastAsia="ru-RU"/>
        </w:rPr>
        <w:t>.</w:t>
      </w:r>
    </w:p>
    <w:p w14:paraId="47AA0A7A" w14:textId="36DDD9CB" w:rsidR="00AD21E6" w:rsidRPr="00860263" w:rsidRDefault="00AD21E6" w:rsidP="00A35C13">
      <w:pPr>
        <w:numPr>
          <w:ilvl w:val="0"/>
          <w:numId w:val="25"/>
        </w:numPr>
        <w:spacing w:after="0" w:line="240" w:lineRule="auto"/>
        <w:ind w:left="0" w:firstLine="709"/>
        <w:contextualSpacing/>
        <w:jc w:val="both"/>
        <w:rPr>
          <w:rFonts w:ascii="Times New Roman" w:eastAsia="Times New Roman" w:hAnsi="Times New Roman" w:cs="Times New Roman"/>
          <w:sz w:val="28"/>
          <w:szCs w:val="28"/>
          <w:lang w:eastAsia="ru-RU"/>
        </w:rPr>
      </w:pPr>
      <w:r w:rsidRPr="00860263">
        <w:rPr>
          <w:rFonts w:ascii="Times New Roman" w:eastAsia="Times New Roman" w:hAnsi="Times New Roman" w:cs="Times New Roman"/>
          <w:sz w:val="28"/>
          <w:szCs w:val="28"/>
          <w:lang w:eastAsia="ru-RU"/>
        </w:rPr>
        <w:t>Федеральный закон от 03.06.2006 №74 «Водный кодекс»</w:t>
      </w:r>
      <w:r w:rsidR="00E81B67" w:rsidRPr="00860263">
        <w:rPr>
          <w:rFonts w:ascii="Times New Roman" w:eastAsia="Times New Roman" w:hAnsi="Times New Roman" w:cs="Times New Roman"/>
          <w:sz w:val="28"/>
          <w:szCs w:val="28"/>
          <w:lang w:eastAsia="ru-RU"/>
        </w:rPr>
        <w:t>.</w:t>
      </w:r>
    </w:p>
    <w:p w14:paraId="6160B6DC" w14:textId="2E327463" w:rsidR="00AD21E6" w:rsidRPr="00860263" w:rsidRDefault="00AD21E6" w:rsidP="00A35C13">
      <w:pPr>
        <w:numPr>
          <w:ilvl w:val="0"/>
          <w:numId w:val="25"/>
        </w:numPr>
        <w:spacing w:after="0" w:line="240" w:lineRule="auto"/>
        <w:ind w:left="0" w:firstLine="709"/>
        <w:contextualSpacing/>
        <w:jc w:val="both"/>
        <w:rPr>
          <w:rFonts w:ascii="Times New Roman" w:eastAsia="Times New Roman" w:hAnsi="Times New Roman" w:cs="Times New Roman"/>
          <w:sz w:val="28"/>
          <w:szCs w:val="28"/>
          <w:lang w:eastAsia="ru-RU"/>
        </w:rPr>
      </w:pPr>
      <w:r w:rsidRPr="00860263">
        <w:rPr>
          <w:rFonts w:ascii="Times New Roman" w:eastAsia="Times New Roman" w:hAnsi="Times New Roman" w:cs="Times New Roman"/>
          <w:sz w:val="28"/>
          <w:szCs w:val="28"/>
          <w:lang w:eastAsia="ru-RU"/>
        </w:rPr>
        <w:t>Федеральный закон от 04.12.2006 №200 «Лесной кодекс»</w:t>
      </w:r>
      <w:r w:rsidR="00E81B67" w:rsidRPr="00860263">
        <w:rPr>
          <w:rFonts w:ascii="Times New Roman" w:eastAsia="Times New Roman" w:hAnsi="Times New Roman" w:cs="Times New Roman"/>
          <w:sz w:val="28"/>
          <w:szCs w:val="28"/>
          <w:lang w:eastAsia="ru-RU"/>
        </w:rPr>
        <w:t>.</w:t>
      </w:r>
    </w:p>
    <w:p w14:paraId="5653F17C" w14:textId="742355D6" w:rsidR="00AD21E6" w:rsidRPr="00860263" w:rsidRDefault="00AD21E6" w:rsidP="00A35C13">
      <w:pPr>
        <w:numPr>
          <w:ilvl w:val="0"/>
          <w:numId w:val="25"/>
        </w:numPr>
        <w:spacing w:after="0" w:line="240" w:lineRule="auto"/>
        <w:ind w:left="0" w:firstLine="709"/>
        <w:contextualSpacing/>
        <w:jc w:val="both"/>
        <w:rPr>
          <w:rFonts w:ascii="Times New Roman" w:eastAsia="Times New Roman" w:hAnsi="Times New Roman" w:cs="Times New Roman"/>
          <w:sz w:val="28"/>
          <w:szCs w:val="28"/>
          <w:lang w:eastAsia="ru-RU"/>
        </w:rPr>
      </w:pPr>
      <w:r w:rsidRPr="00860263">
        <w:rPr>
          <w:rFonts w:ascii="Times New Roman" w:eastAsia="Times New Roman" w:hAnsi="Times New Roman" w:cs="Times New Roman"/>
          <w:sz w:val="28"/>
          <w:szCs w:val="28"/>
          <w:lang w:eastAsia="ru-RU"/>
        </w:rPr>
        <w:t>Федеральный закон от 24.04.95 №52 «О животном мире»</w:t>
      </w:r>
      <w:r w:rsidR="00E81B67" w:rsidRPr="00860263">
        <w:rPr>
          <w:rFonts w:ascii="Times New Roman" w:eastAsia="Times New Roman" w:hAnsi="Times New Roman" w:cs="Times New Roman"/>
          <w:sz w:val="28"/>
          <w:szCs w:val="28"/>
          <w:lang w:eastAsia="ru-RU"/>
        </w:rPr>
        <w:t>.</w:t>
      </w:r>
    </w:p>
    <w:p w14:paraId="6D63FA89" w14:textId="6DE07C39" w:rsidR="00AD21E6" w:rsidRPr="00860263" w:rsidRDefault="00AD21E6" w:rsidP="00A35C13">
      <w:pPr>
        <w:numPr>
          <w:ilvl w:val="0"/>
          <w:numId w:val="25"/>
        </w:numPr>
        <w:spacing w:after="0" w:line="240" w:lineRule="auto"/>
        <w:ind w:left="0" w:firstLine="709"/>
        <w:contextualSpacing/>
        <w:jc w:val="both"/>
        <w:rPr>
          <w:rFonts w:ascii="Times New Roman" w:eastAsia="Times New Roman" w:hAnsi="Times New Roman" w:cs="Times New Roman"/>
          <w:sz w:val="28"/>
          <w:szCs w:val="28"/>
          <w:lang w:eastAsia="ru-RU"/>
        </w:rPr>
      </w:pPr>
      <w:r w:rsidRPr="00860263">
        <w:rPr>
          <w:rFonts w:ascii="Times New Roman" w:eastAsia="Times New Roman" w:hAnsi="Times New Roman" w:cs="Times New Roman"/>
          <w:sz w:val="28"/>
          <w:szCs w:val="28"/>
          <w:lang w:eastAsia="ru-RU"/>
        </w:rPr>
        <w:t>Федеральный закон от 27.12.2019 №136 «Земельный кодекс»</w:t>
      </w:r>
      <w:r w:rsidR="00E81B67" w:rsidRPr="00860263">
        <w:rPr>
          <w:rFonts w:ascii="Times New Roman" w:eastAsia="Times New Roman" w:hAnsi="Times New Roman" w:cs="Times New Roman"/>
          <w:sz w:val="28"/>
          <w:szCs w:val="28"/>
          <w:lang w:eastAsia="ru-RU"/>
        </w:rPr>
        <w:t>.</w:t>
      </w:r>
    </w:p>
    <w:p w14:paraId="2F8F4777" w14:textId="20A384C4" w:rsidR="00AD21E6" w:rsidRPr="00860263" w:rsidRDefault="00AD21E6" w:rsidP="00A35C13">
      <w:pPr>
        <w:numPr>
          <w:ilvl w:val="0"/>
          <w:numId w:val="25"/>
        </w:numPr>
        <w:spacing w:after="0" w:line="240" w:lineRule="auto"/>
        <w:ind w:left="0" w:firstLine="709"/>
        <w:contextualSpacing/>
        <w:jc w:val="both"/>
        <w:rPr>
          <w:rFonts w:ascii="Times New Roman" w:eastAsia="Times New Roman" w:hAnsi="Times New Roman" w:cs="Times New Roman"/>
          <w:sz w:val="28"/>
          <w:szCs w:val="28"/>
          <w:lang w:eastAsia="ru-RU"/>
        </w:rPr>
      </w:pPr>
      <w:r w:rsidRPr="00860263">
        <w:rPr>
          <w:rFonts w:ascii="Times New Roman" w:eastAsia="Times New Roman" w:hAnsi="Times New Roman" w:cs="Times New Roman"/>
          <w:sz w:val="28"/>
          <w:szCs w:val="28"/>
          <w:lang w:eastAsia="ru-RU"/>
        </w:rPr>
        <w:t xml:space="preserve"> Федеральный закон от 10.01.2002 №7 «Об охране окружающей среды»</w:t>
      </w:r>
      <w:r w:rsidR="00E81B67" w:rsidRPr="00860263">
        <w:rPr>
          <w:rFonts w:ascii="Times New Roman" w:eastAsia="Times New Roman" w:hAnsi="Times New Roman" w:cs="Times New Roman"/>
          <w:sz w:val="28"/>
          <w:szCs w:val="28"/>
          <w:lang w:eastAsia="ru-RU"/>
        </w:rPr>
        <w:t>.</w:t>
      </w:r>
    </w:p>
    <w:p w14:paraId="26B57713" w14:textId="12A15687" w:rsidR="00AD21E6" w:rsidRPr="00860263" w:rsidRDefault="00AD21E6" w:rsidP="00A35C13">
      <w:pPr>
        <w:numPr>
          <w:ilvl w:val="0"/>
          <w:numId w:val="25"/>
        </w:numPr>
        <w:spacing w:after="0" w:line="240" w:lineRule="auto"/>
        <w:ind w:left="0" w:firstLine="709"/>
        <w:contextualSpacing/>
        <w:jc w:val="both"/>
        <w:rPr>
          <w:rFonts w:ascii="Times New Roman" w:eastAsia="Times New Roman" w:hAnsi="Times New Roman" w:cs="Times New Roman"/>
          <w:sz w:val="28"/>
          <w:szCs w:val="28"/>
          <w:lang w:eastAsia="ru-RU"/>
        </w:rPr>
      </w:pPr>
      <w:r w:rsidRPr="00860263">
        <w:rPr>
          <w:rFonts w:ascii="Times New Roman" w:eastAsia="Times New Roman" w:hAnsi="Times New Roman" w:cs="Times New Roman"/>
          <w:sz w:val="28"/>
          <w:szCs w:val="28"/>
          <w:lang w:eastAsia="ru-RU"/>
        </w:rPr>
        <w:t xml:space="preserve"> Федеральный закон от 21.02.1992 № 2395-1«О недрах»</w:t>
      </w:r>
      <w:r w:rsidR="00E81B67" w:rsidRPr="00860263">
        <w:rPr>
          <w:rFonts w:ascii="Times New Roman" w:eastAsia="Times New Roman" w:hAnsi="Times New Roman" w:cs="Times New Roman"/>
          <w:sz w:val="28"/>
          <w:szCs w:val="28"/>
          <w:lang w:eastAsia="ru-RU"/>
        </w:rPr>
        <w:t>.</w:t>
      </w:r>
    </w:p>
    <w:p w14:paraId="1AA5DB63" w14:textId="48AB2FC6" w:rsidR="00AD21E6" w:rsidRPr="00860263" w:rsidRDefault="00AD21E6" w:rsidP="00A35C13">
      <w:pPr>
        <w:numPr>
          <w:ilvl w:val="0"/>
          <w:numId w:val="25"/>
        </w:numPr>
        <w:spacing w:after="0" w:line="240" w:lineRule="auto"/>
        <w:ind w:left="0" w:firstLine="709"/>
        <w:contextualSpacing/>
        <w:jc w:val="both"/>
        <w:rPr>
          <w:rFonts w:ascii="Times New Roman" w:eastAsia="Times New Roman" w:hAnsi="Times New Roman" w:cs="Times New Roman"/>
          <w:sz w:val="28"/>
          <w:szCs w:val="28"/>
          <w:lang w:eastAsia="ru-RU"/>
        </w:rPr>
      </w:pPr>
      <w:r w:rsidRPr="00860263">
        <w:rPr>
          <w:rFonts w:ascii="Times New Roman" w:eastAsia="Times New Roman" w:hAnsi="Times New Roman" w:cs="Times New Roman"/>
          <w:sz w:val="28"/>
          <w:szCs w:val="28"/>
          <w:lang w:eastAsia="ru-RU"/>
        </w:rPr>
        <w:t xml:space="preserve"> Федеральный закон от 30.03.1999 г. № 52 «О санитарно-эпидемиологическом благополучии населения»</w:t>
      </w:r>
      <w:r w:rsidR="004764DB" w:rsidRPr="00860263">
        <w:rPr>
          <w:rFonts w:ascii="Times New Roman" w:eastAsia="Times New Roman" w:hAnsi="Times New Roman" w:cs="Times New Roman"/>
          <w:sz w:val="28"/>
          <w:szCs w:val="28"/>
          <w:lang w:eastAsia="ru-RU"/>
        </w:rPr>
        <w:t>.</w:t>
      </w:r>
      <w:r w:rsidRPr="00860263">
        <w:rPr>
          <w:rFonts w:ascii="Times New Roman" w:eastAsia="Times New Roman" w:hAnsi="Times New Roman" w:cs="Times New Roman"/>
          <w:sz w:val="28"/>
          <w:szCs w:val="28"/>
          <w:lang w:eastAsia="ru-RU"/>
        </w:rPr>
        <w:t xml:space="preserve"> </w:t>
      </w:r>
    </w:p>
    <w:p w14:paraId="67DE2361" w14:textId="77F27FB7" w:rsidR="00AD21E6" w:rsidRPr="00860263" w:rsidRDefault="00AD21E6" w:rsidP="00A35C13">
      <w:pPr>
        <w:numPr>
          <w:ilvl w:val="0"/>
          <w:numId w:val="25"/>
        </w:numPr>
        <w:spacing w:after="0" w:line="240" w:lineRule="auto"/>
        <w:ind w:left="0" w:firstLine="709"/>
        <w:contextualSpacing/>
        <w:jc w:val="both"/>
        <w:rPr>
          <w:rFonts w:ascii="Times New Roman" w:eastAsia="Times New Roman" w:hAnsi="Times New Roman" w:cs="Times New Roman"/>
          <w:sz w:val="28"/>
          <w:szCs w:val="28"/>
          <w:lang w:eastAsia="ru-RU"/>
        </w:rPr>
      </w:pPr>
      <w:r w:rsidRPr="00860263">
        <w:rPr>
          <w:rFonts w:ascii="Times New Roman" w:eastAsia="Times New Roman" w:hAnsi="Times New Roman" w:cs="Times New Roman"/>
          <w:sz w:val="28"/>
          <w:szCs w:val="28"/>
          <w:lang w:eastAsia="ru-RU"/>
        </w:rPr>
        <w:t>Постановление Правительства РФ от 24.02.2009 №160 «О порядке установления охранных зон объектов электросетевого хозяйства и особых условий использования участков, расположенных в границах таких зон»</w:t>
      </w:r>
      <w:r w:rsidR="004764DB" w:rsidRPr="00860263">
        <w:rPr>
          <w:rFonts w:ascii="Times New Roman" w:eastAsia="Times New Roman" w:hAnsi="Times New Roman" w:cs="Times New Roman"/>
          <w:sz w:val="28"/>
          <w:szCs w:val="28"/>
          <w:lang w:eastAsia="ru-RU"/>
        </w:rPr>
        <w:t>.</w:t>
      </w:r>
    </w:p>
    <w:p w14:paraId="617DDC3E" w14:textId="77777777" w:rsidR="00B01B0C" w:rsidRPr="00860263" w:rsidRDefault="00B01B0C" w:rsidP="00A35C13">
      <w:pPr>
        <w:numPr>
          <w:ilvl w:val="0"/>
          <w:numId w:val="25"/>
        </w:numPr>
        <w:spacing w:after="0" w:line="240" w:lineRule="auto"/>
        <w:ind w:left="0" w:firstLine="709"/>
        <w:contextualSpacing/>
        <w:jc w:val="both"/>
        <w:rPr>
          <w:rFonts w:ascii="Times New Roman" w:eastAsia="Times New Roman" w:hAnsi="Times New Roman" w:cs="Times New Roman"/>
          <w:sz w:val="28"/>
          <w:szCs w:val="28"/>
          <w:lang w:eastAsia="ru-RU"/>
        </w:rPr>
      </w:pPr>
      <w:r w:rsidRPr="00860263">
        <w:rPr>
          <w:rFonts w:ascii="Times New Roman" w:eastAsia="Times New Roman" w:hAnsi="Times New Roman" w:cs="Times New Roman"/>
          <w:sz w:val="28"/>
          <w:szCs w:val="28"/>
          <w:lang w:eastAsia="ru-RU"/>
        </w:rPr>
        <w:t>Постановление Правительства РФ</w:t>
      </w:r>
      <w:r w:rsidRPr="00860263">
        <w:rPr>
          <w:rFonts w:ascii="Times New Roman" w:hAnsi="Times New Roman" w:cs="Times New Roman"/>
          <w:sz w:val="28"/>
          <w:szCs w:val="28"/>
        </w:rPr>
        <w:t xml:space="preserve"> от 10.01.2009 г. №17 «Правила установления на местности границ водоохранных зон и границ прибрежных защитных полос водных объектов».</w:t>
      </w:r>
    </w:p>
    <w:p w14:paraId="500025D7" w14:textId="44510968" w:rsidR="00AD21E6" w:rsidRPr="00860263" w:rsidRDefault="00AD21E6" w:rsidP="00A35C13">
      <w:pPr>
        <w:numPr>
          <w:ilvl w:val="0"/>
          <w:numId w:val="25"/>
        </w:numPr>
        <w:spacing w:after="0" w:line="240" w:lineRule="auto"/>
        <w:ind w:left="0" w:firstLine="709"/>
        <w:contextualSpacing/>
        <w:jc w:val="both"/>
        <w:rPr>
          <w:rFonts w:ascii="Times New Roman" w:eastAsia="Times New Roman" w:hAnsi="Times New Roman" w:cs="Times New Roman"/>
          <w:sz w:val="28"/>
          <w:szCs w:val="28"/>
          <w:lang w:eastAsia="ru-RU"/>
        </w:rPr>
      </w:pPr>
      <w:r w:rsidRPr="00860263">
        <w:rPr>
          <w:rFonts w:ascii="Times New Roman" w:eastAsia="Times New Roman" w:hAnsi="Times New Roman" w:cs="Times New Roman"/>
          <w:sz w:val="28"/>
          <w:szCs w:val="28"/>
          <w:lang w:eastAsia="ru-RU"/>
        </w:rPr>
        <w:t>Постановление Правительства РФ</w:t>
      </w:r>
      <w:r w:rsidRPr="00860263">
        <w:rPr>
          <w:rFonts w:ascii="Times New Roman" w:hAnsi="Times New Roman" w:cs="Times New Roman"/>
          <w:sz w:val="28"/>
          <w:szCs w:val="28"/>
        </w:rPr>
        <w:t xml:space="preserve"> от 10.01.2009 г. №17 «</w:t>
      </w:r>
      <w:r w:rsidR="004764DB" w:rsidRPr="00860263">
        <w:rPr>
          <w:rFonts w:ascii="Times New Roman" w:hAnsi="Times New Roman" w:cs="Times New Roman"/>
          <w:sz w:val="28"/>
          <w:szCs w:val="28"/>
          <w:shd w:val="clear" w:color="auto" w:fill="FFFFFF"/>
        </w:rPr>
        <w:t xml:space="preserve">Об утверждении Правил охраны магистральных газопроводов и о внесении изменений в Положение о представлении в федеральный орган исполнительной власти (его территориальные органы), уполномоченный Правительством Российской Федерации на осуществление государственного кадастрового учета, государственной регистрации </w:t>
      </w:r>
      <w:r w:rsidR="004764DB" w:rsidRPr="00860263">
        <w:rPr>
          <w:rFonts w:ascii="Times New Roman" w:hAnsi="Times New Roman" w:cs="Times New Roman"/>
          <w:sz w:val="28"/>
          <w:szCs w:val="28"/>
          <w:shd w:val="clear" w:color="auto" w:fill="FFFFFF"/>
        </w:rPr>
        <w:lastRenderedPageBreak/>
        <w:t>прав, ведение Единого государственного реестра недвижимости и предоставление сведений, содержащихся в Едином государственном реестре недвижимости, федеральными органами исполнительной власти, органами государственной власти субъектов Российской Федерации и органами местного самоуправления дополнительных сведений, воспроизводимых на публичных кадастровых картах</w:t>
      </w:r>
      <w:r w:rsidRPr="00860263">
        <w:rPr>
          <w:rFonts w:ascii="Times New Roman" w:hAnsi="Times New Roman" w:cs="Times New Roman"/>
          <w:sz w:val="28"/>
          <w:szCs w:val="28"/>
        </w:rPr>
        <w:t>»</w:t>
      </w:r>
      <w:r w:rsidR="004764DB" w:rsidRPr="00860263">
        <w:rPr>
          <w:rFonts w:ascii="Times New Roman" w:hAnsi="Times New Roman" w:cs="Times New Roman"/>
          <w:sz w:val="28"/>
          <w:szCs w:val="28"/>
        </w:rPr>
        <w:t xml:space="preserve"> (</w:t>
      </w:r>
      <w:r w:rsidR="004764DB" w:rsidRPr="00860263">
        <w:rPr>
          <w:rFonts w:ascii="Times New Roman" w:eastAsia="Times New Roman" w:hAnsi="Times New Roman" w:cs="Times New Roman"/>
          <w:sz w:val="28"/>
          <w:szCs w:val="28"/>
          <w:lang w:eastAsia="ru-RU"/>
        </w:rPr>
        <w:t>Постановление Правительства РФ</w:t>
      </w:r>
      <w:r w:rsidR="004764DB" w:rsidRPr="00860263">
        <w:rPr>
          <w:rFonts w:ascii="Times New Roman" w:hAnsi="Times New Roman" w:cs="Times New Roman"/>
          <w:sz w:val="28"/>
          <w:szCs w:val="28"/>
        </w:rPr>
        <w:t xml:space="preserve"> от 10.01.2009 г. №17 «</w:t>
      </w:r>
      <w:r w:rsidR="004764DB" w:rsidRPr="00860263">
        <w:rPr>
          <w:rFonts w:ascii="Times New Roman" w:hAnsi="Times New Roman" w:cs="Times New Roman"/>
          <w:sz w:val="28"/>
          <w:szCs w:val="28"/>
          <w:shd w:val="clear" w:color="auto" w:fill="FFFFFF"/>
        </w:rPr>
        <w:t>Об утверждении Правил охраны магистральных газопроводов…).</w:t>
      </w:r>
    </w:p>
    <w:p w14:paraId="0A267A95" w14:textId="4CDB4677" w:rsidR="004764DB" w:rsidRPr="00860263" w:rsidRDefault="004764DB" w:rsidP="00A35C13">
      <w:pPr>
        <w:numPr>
          <w:ilvl w:val="0"/>
          <w:numId w:val="25"/>
        </w:numPr>
        <w:spacing w:after="0" w:line="240" w:lineRule="auto"/>
        <w:ind w:left="0" w:firstLine="709"/>
        <w:contextualSpacing/>
        <w:jc w:val="both"/>
        <w:rPr>
          <w:rFonts w:ascii="Times New Roman" w:eastAsia="Times New Roman" w:hAnsi="Times New Roman" w:cs="Times New Roman"/>
          <w:sz w:val="28"/>
          <w:szCs w:val="28"/>
          <w:lang w:eastAsia="ru-RU"/>
        </w:rPr>
      </w:pPr>
      <w:r w:rsidRPr="00860263">
        <w:rPr>
          <w:rFonts w:ascii="Times New Roman" w:eastAsia="Times New Roman" w:hAnsi="Times New Roman" w:cs="Times New Roman"/>
          <w:sz w:val="28"/>
          <w:szCs w:val="28"/>
          <w:lang w:eastAsia="ru-RU"/>
        </w:rPr>
        <w:t>Постановление Правительства РФ</w:t>
      </w:r>
      <w:r w:rsidRPr="00860263">
        <w:rPr>
          <w:rFonts w:ascii="Times New Roman" w:hAnsi="Times New Roman" w:cs="Times New Roman"/>
          <w:sz w:val="28"/>
          <w:szCs w:val="28"/>
        </w:rPr>
        <w:t xml:space="preserve"> от 08.09.2017 г. №1083 «Правила установления на местности границ водоохранных зон и границ прибрежных защитных полос водных объектов».</w:t>
      </w:r>
    </w:p>
    <w:p w14:paraId="30B88EA2" w14:textId="77777777" w:rsidR="00AD21E6" w:rsidRPr="00860263" w:rsidRDefault="00AD21E6" w:rsidP="00A35C13">
      <w:pPr>
        <w:numPr>
          <w:ilvl w:val="0"/>
          <w:numId w:val="25"/>
        </w:numPr>
        <w:spacing w:after="0" w:line="240" w:lineRule="auto"/>
        <w:ind w:left="0" w:firstLine="709"/>
        <w:contextualSpacing/>
        <w:jc w:val="both"/>
        <w:rPr>
          <w:rFonts w:ascii="Times New Roman" w:eastAsia="Times New Roman" w:hAnsi="Times New Roman" w:cs="Times New Roman"/>
          <w:sz w:val="28"/>
          <w:szCs w:val="28"/>
          <w:lang w:eastAsia="ru-RU"/>
        </w:rPr>
      </w:pPr>
      <w:r w:rsidRPr="00860263">
        <w:rPr>
          <w:rFonts w:ascii="Times New Roman" w:eastAsia="Times New Roman" w:hAnsi="Times New Roman" w:cs="Times New Roman"/>
          <w:sz w:val="28"/>
          <w:szCs w:val="28"/>
          <w:lang w:eastAsia="ru-RU"/>
        </w:rPr>
        <w:t>Постановление Совета Министров ТАССР от 10.01.1978 №25 «О признании водных объектов памятниками природы» (с изменениями от 29 декабря 2005г.).</w:t>
      </w:r>
    </w:p>
    <w:p w14:paraId="3344BB6A" w14:textId="3937E29F" w:rsidR="00AD21E6" w:rsidRPr="00860263" w:rsidRDefault="00AD21E6" w:rsidP="00A35C13">
      <w:pPr>
        <w:numPr>
          <w:ilvl w:val="0"/>
          <w:numId w:val="25"/>
        </w:numPr>
        <w:spacing w:after="0" w:line="240" w:lineRule="auto"/>
        <w:ind w:left="0" w:firstLine="709"/>
        <w:contextualSpacing/>
        <w:jc w:val="both"/>
        <w:rPr>
          <w:rFonts w:ascii="Times New Roman" w:eastAsia="Times New Roman" w:hAnsi="Times New Roman" w:cs="Times New Roman"/>
          <w:sz w:val="28"/>
          <w:szCs w:val="28"/>
          <w:lang w:eastAsia="ru-RU"/>
        </w:rPr>
      </w:pPr>
      <w:r w:rsidRPr="00860263">
        <w:rPr>
          <w:rFonts w:ascii="Times New Roman" w:eastAsia="Times New Roman" w:hAnsi="Times New Roman" w:cs="Times New Roman"/>
          <w:sz w:val="28"/>
          <w:szCs w:val="28"/>
          <w:lang w:eastAsia="ru-RU"/>
        </w:rPr>
        <w:t>Постановление кабинета Министров Республики Татарстан от 29.12.2005 №644 «О внесении изменений в отдельные нормативные правовые акты Совета Министров Татарской АССР, Кабинета Министров Татарской ССР и Кабинета Министров Республики Татарстан по вопросам особо охраняемых природных территорий»</w:t>
      </w:r>
      <w:r w:rsidR="00E81B67" w:rsidRPr="00860263">
        <w:rPr>
          <w:rFonts w:ascii="Times New Roman" w:eastAsia="Times New Roman" w:hAnsi="Times New Roman" w:cs="Times New Roman"/>
          <w:sz w:val="28"/>
          <w:szCs w:val="28"/>
          <w:lang w:eastAsia="ru-RU"/>
        </w:rPr>
        <w:t>.</w:t>
      </w:r>
    </w:p>
    <w:p w14:paraId="6ED68DD3" w14:textId="2B864962" w:rsidR="00AD21E6" w:rsidRPr="00860263" w:rsidRDefault="00AD21E6" w:rsidP="00A35C13">
      <w:pPr>
        <w:numPr>
          <w:ilvl w:val="0"/>
          <w:numId w:val="25"/>
        </w:numPr>
        <w:spacing w:after="0" w:line="240" w:lineRule="auto"/>
        <w:ind w:left="0" w:firstLine="709"/>
        <w:contextualSpacing/>
        <w:jc w:val="both"/>
        <w:rPr>
          <w:rFonts w:ascii="Times New Roman" w:eastAsia="Times New Roman" w:hAnsi="Times New Roman" w:cs="Times New Roman"/>
          <w:sz w:val="28"/>
          <w:szCs w:val="28"/>
          <w:lang w:eastAsia="ru-RU"/>
        </w:rPr>
      </w:pPr>
      <w:r w:rsidRPr="00860263">
        <w:rPr>
          <w:rFonts w:ascii="Times New Roman" w:eastAsia="Times New Roman" w:hAnsi="Times New Roman" w:cs="Times New Roman"/>
          <w:sz w:val="28"/>
          <w:szCs w:val="28"/>
          <w:lang w:eastAsia="ru-RU"/>
        </w:rPr>
        <w:t>Постановление Кабинета Министров Республики Татарстан от 24.07.2009 №520 «Об утверждении государственного реестра особо охраняемых природных территорий в Республике Татарстан и внесении изменений в отдельные постановления Кабинета Министров Республики Татарстан по вопросам особо охраняемых природных территорий»</w:t>
      </w:r>
      <w:r w:rsidR="00E81B67" w:rsidRPr="00860263">
        <w:rPr>
          <w:rFonts w:ascii="Times New Roman" w:eastAsia="Times New Roman" w:hAnsi="Times New Roman" w:cs="Times New Roman"/>
          <w:sz w:val="28"/>
          <w:szCs w:val="28"/>
          <w:lang w:eastAsia="ru-RU"/>
        </w:rPr>
        <w:t>.</w:t>
      </w:r>
    </w:p>
    <w:p w14:paraId="380BB9F6" w14:textId="77777777" w:rsidR="00AD21E6" w:rsidRPr="00860263" w:rsidRDefault="00AD21E6" w:rsidP="00A35C13">
      <w:pPr>
        <w:numPr>
          <w:ilvl w:val="0"/>
          <w:numId w:val="25"/>
        </w:numPr>
        <w:spacing w:after="0" w:line="240" w:lineRule="auto"/>
        <w:ind w:left="0" w:firstLine="709"/>
        <w:contextualSpacing/>
        <w:jc w:val="both"/>
        <w:rPr>
          <w:rFonts w:ascii="Times New Roman" w:eastAsia="Times New Roman" w:hAnsi="Times New Roman" w:cs="Times New Roman"/>
          <w:sz w:val="28"/>
          <w:szCs w:val="28"/>
          <w:lang w:eastAsia="ru-RU"/>
        </w:rPr>
      </w:pPr>
      <w:r w:rsidRPr="00860263">
        <w:rPr>
          <w:rFonts w:ascii="Times New Roman" w:eastAsia="Times New Roman" w:hAnsi="Times New Roman" w:cs="Times New Roman"/>
          <w:sz w:val="28"/>
          <w:szCs w:val="28"/>
          <w:lang w:eastAsia="ru-RU"/>
        </w:rPr>
        <w:t>Постановление Кабинета Министров Республики Татарстан от 1.12.2008 года№ 841 «</w:t>
      </w:r>
      <w:r w:rsidRPr="00860263">
        <w:rPr>
          <w:rFonts w:ascii="Times New Roman" w:hAnsi="Times New Roman" w:cs="Times New Roman"/>
          <w:sz w:val="28"/>
          <w:szCs w:val="28"/>
          <w:lang w:eastAsia="ru-RU"/>
        </w:rPr>
        <w:t>О полосах отвода и придорожных полосах автомобильных дорог общего пользования».</w:t>
      </w:r>
    </w:p>
    <w:p w14:paraId="34E9D1D5" w14:textId="77777777" w:rsidR="00AD21E6" w:rsidRPr="00860263" w:rsidRDefault="00AD21E6" w:rsidP="00A35C13">
      <w:pPr>
        <w:numPr>
          <w:ilvl w:val="0"/>
          <w:numId w:val="25"/>
        </w:numPr>
        <w:spacing w:after="0" w:line="240" w:lineRule="auto"/>
        <w:ind w:left="0" w:firstLine="709"/>
        <w:contextualSpacing/>
        <w:jc w:val="both"/>
        <w:rPr>
          <w:rFonts w:ascii="Times New Roman" w:eastAsia="Times New Roman" w:hAnsi="Times New Roman" w:cs="Times New Roman"/>
          <w:sz w:val="28"/>
          <w:szCs w:val="28"/>
          <w:lang w:eastAsia="ru-RU"/>
        </w:rPr>
      </w:pPr>
      <w:r w:rsidRPr="00860263">
        <w:rPr>
          <w:rFonts w:ascii="Times New Roman" w:hAnsi="Times New Roman" w:cs="Times New Roman"/>
          <w:sz w:val="28"/>
          <w:szCs w:val="28"/>
          <w:lang w:eastAsia="ru-RU"/>
        </w:rPr>
        <w:t>Распоряжение Кабинета Министров Республики Татарстан от 29.08.2013 №1625-р (с изменениями от 16.02.2019 №301-р), «Перечень населенных пунктов Республики Татарстан, попадающих в зоны возможного затопления (подтопления) в паводковый период».</w:t>
      </w:r>
    </w:p>
    <w:p w14:paraId="0923AC74" w14:textId="77777777" w:rsidR="00AD21E6" w:rsidRPr="00860263" w:rsidRDefault="00AD21E6" w:rsidP="00A35C13">
      <w:pPr>
        <w:numPr>
          <w:ilvl w:val="0"/>
          <w:numId w:val="25"/>
        </w:numPr>
        <w:spacing w:after="0" w:line="240" w:lineRule="auto"/>
        <w:ind w:left="0" w:firstLine="709"/>
        <w:contextualSpacing/>
        <w:jc w:val="both"/>
        <w:rPr>
          <w:rFonts w:ascii="Times New Roman" w:eastAsia="Times New Roman" w:hAnsi="Times New Roman" w:cs="Times New Roman"/>
          <w:sz w:val="28"/>
          <w:szCs w:val="28"/>
          <w:lang w:eastAsia="ru-RU"/>
        </w:rPr>
      </w:pPr>
      <w:r w:rsidRPr="00860263">
        <w:rPr>
          <w:rFonts w:ascii="Times New Roman" w:eastAsia="Times New Roman" w:hAnsi="Times New Roman" w:cs="Times New Roman"/>
          <w:sz w:val="28"/>
          <w:szCs w:val="28"/>
          <w:lang w:eastAsia="ru-RU"/>
        </w:rPr>
        <w:t xml:space="preserve">Распоряжение Кабинета Министров Республики Татарстан от 23.12.2016 №3056-р «Перечень </w:t>
      </w:r>
      <w:r w:rsidRPr="00860263">
        <w:rPr>
          <w:rFonts w:ascii="Times New Roman" w:hAnsi="Times New Roman" w:cs="Times New Roman"/>
          <w:sz w:val="28"/>
          <w:szCs w:val="28"/>
        </w:rPr>
        <w:t>особо ценных продуктивных сельскохозяйственных угодий на территории Республики Татарстан, использование которых для других целей не допускается, за исключением случаев, установленных федеральным законодательством</w:t>
      </w:r>
      <w:r w:rsidRPr="00860263">
        <w:rPr>
          <w:rFonts w:ascii="Times New Roman" w:eastAsia="Times New Roman" w:hAnsi="Times New Roman" w:cs="Times New Roman"/>
          <w:sz w:val="28"/>
          <w:szCs w:val="28"/>
          <w:lang w:eastAsia="ru-RU"/>
        </w:rPr>
        <w:t>».</w:t>
      </w:r>
    </w:p>
    <w:p w14:paraId="389B89F9" w14:textId="77777777" w:rsidR="00AD21E6" w:rsidRPr="00860263" w:rsidRDefault="00AD21E6" w:rsidP="00A35C13">
      <w:pPr>
        <w:pStyle w:val="a8"/>
        <w:numPr>
          <w:ilvl w:val="0"/>
          <w:numId w:val="25"/>
        </w:numPr>
        <w:tabs>
          <w:tab w:val="num" w:pos="720"/>
        </w:tabs>
        <w:spacing w:after="0" w:line="240" w:lineRule="auto"/>
        <w:ind w:left="0" w:firstLine="709"/>
        <w:jc w:val="both"/>
        <w:rPr>
          <w:rFonts w:ascii="Times New Roman" w:hAnsi="Times New Roman" w:cs="Times New Roman"/>
          <w:spacing w:val="2"/>
          <w:sz w:val="28"/>
          <w:szCs w:val="28"/>
        </w:rPr>
      </w:pPr>
      <w:r w:rsidRPr="00860263">
        <w:rPr>
          <w:rFonts w:ascii="Times New Roman" w:hAnsi="Times New Roman" w:cs="Times New Roman"/>
          <w:spacing w:val="2"/>
          <w:sz w:val="28"/>
          <w:szCs w:val="28"/>
        </w:rPr>
        <w:t>ГОСТ 17.5.1.01-83 «Охрана природы (ССОП). Рекультивация земель. Термины и определения».</w:t>
      </w:r>
    </w:p>
    <w:p w14:paraId="4208F943" w14:textId="77777777" w:rsidR="00AD21E6" w:rsidRPr="00860263" w:rsidRDefault="00AD21E6" w:rsidP="00A35C13">
      <w:pPr>
        <w:numPr>
          <w:ilvl w:val="0"/>
          <w:numId w:val="25"/>
        </w:numPr>
        <w:spacing w:after="0" w:line="240" w:lineRule="auto"/>
        <w:ind w:left="0" w:firstLine="709"/>
        <w:contextualSpacing/>
        <w:jc w:val="both"/>
        <w:rPr>
          <w:rFonts w:ascii="Times New Roman" w:eastAsia="Times New Roman" w:hAnsi="Times New Roman" w:cs="Times New Roman"/>
          <w:sz w:val="28"/>
          <w:szCs w:val="28"/>
          <w:lang w:eastAsia="ru-RU"/>
        </w:rPr>
      </w:pPr>
      <w:r w:rsidRPr="00860263">
        <w:rPr>
          <w:rFonts w:ascii="Times New Roman" w:eastAsia="Times New Roman" w:hAnsi="Times New Roman" w:cs="Times New Roman"/>
          <w:sz w:val="28"/>
          <w:szCs w:val="28"/>
          <w:lang w:eastAsia="ru-RU"/>
        </w:rPr>
        <w:t>СП 42.13330.2011 от 28 декабря 2010 г. №820. «СНиП 2.07.01-89*. Градостроительство. Планировка и застройка городских и сельских поселений», утвержденный приказом Министерства регионального развития РФ от 28 декабря 2010 г. №820.</w:t>
      </w:r>
    </w:p>
    <w:p w14:paraId="6D4F5714" w14:textId="77777777" w:rsidR="00AD21E6" w:rsidRPr="00860263" w:rsidRDefault="00AD21E6" w:rsidP="00A35C13">
      <w:pPr>
        <w:numPr>
          <w:ilvl w:val="0"/>
          <w:numId w:val="25"/>
        </w:numPr>
        <w:spacing w:after="0" w:line="240" w:lineRule="auto"/>
        <w:ind w:left="0" w:firstLine="709"/>
        <w:contextualSpacing/>
        <w:jc w:val="both"/>
        <w:rPr>
          <w:rFonts w:ascii="Times New Roman" w:eastAsia="Times New Roman" w:hAnsi="Times New Roman" w:cs="Times New Roman"/>
          <w:sz w:val="28"/>
          <w:szCs w:val="28"/>
          <w:lang w:eastAsia="ru-RU"/>
        </w:rPr>
      </w:pPr>
      <w:r w:rsidRPr="00860263">
        <w:rPr>
          <w:rFonts w:ascii="Times New Roman" w:eastAsia="Times New Roman" w:hAnsi="Times New Roman" w:cs="Times New Roman"/>
          <w:sz w:val="28"/>
          <w:szCs w:val="28"/>
          <w:lang w:eastAsia="ru-RU"/>
        </w:rPr>
        <w:t>СП 131.13330.2012 «СНиП 23-01-99. Строительная климатология».</w:t>
      </w:r>
    </w:p>
    <w:p w14:paraId="17CC8F02" w14:textId="77777777" w:rsidR="00AD21E6" w:rsidRPr="00860263" w:rsidRDefault="00AD21E6" w:rsidP="00A35C13">
      <w:pPr>
        <w:numPr>
          <w:ilvl w:val="0"/>
          <w:numId w:val="25"/>
        </w:numPr>
        <w:spacing w:after="0" w:line="240" w:lineRule="auto"/>
        <w:ind w:left="0" w:firstLine="709"/>
        <w:contextualSpacing/>
        <w:jc w:val="both"/>
        <w:rPr>
          <w:rFonts w:ascii="Times New Roman" w:eastAsia="Times New Roman" w:hAnsi="Times New Roman" w:cs="Times New Roman"/>
          <w:sz w:val="28"/>
          <w:szCs w:val="28"/>
          <w:lang w:eastAsia="ru-RU"/>
        </w:rPr>
      </w:pPr>
      <w:r w:rsidRPr="00860263">
        <w:rPr>
          <w:rFonts w:ascii="Times New Roman" w:eastAsia="Times New Roman" w:hAnsi="Times New Roman" w:cs="Times New Roman"/>
          <w:sz w:val="28"/>
          <w:szCs w:val="28"/>
          <w:lang w:eastAsia="ru-RU"/>
        </w:rPr>
        <w:t xml:space="preserve"> СП 14.13330.2018 «СНиП II-7-81. Строительство в сейсмических районах. Актуализированная редакция».</w:t>
      </w:r>
    </w:p>
    <w:p w14:paraId="1D96F334" w14:textId="23FFADB8" w:rsidR="00AD21E6" w:rsidRPr="00860263" w:rsidRDefault="00AD21E6" w:rsidP="00A35C13">
      <w:pPr>
        <w:numPr>
          <w:ilvl w:val="0"/>
          <w:numId w:val="25"/>
        </w:numPr>
        <w:spacing w:after="0" w:line="240" w:lineRule="auto"/>
        <w:ind w:left="0" w:firstLine="709"/>
        <w:contextualSpacing/>
        <w:jc w:val="both"/>
        <w:rPr>
          <w:rFonts w:ascii="Times New Roman" w:eastAsia="Times New Roman" w:hAnsi="Times New Roman" w:cs="Times New Roman"/>
          <w:sz w:val="28"/>
          <w:szCs w:val="28"/>
          <w:lang w:eastAsia="ru-RU"/>
        </w:rPr>
      </w:pPr>
      <w:r w:rsidRPr="00860263">
        <w:rPr>
          <w:rFonts w:ascii="Times New Roman" w:hAnsi="Times New Roman" w:cs="Times New Roman"/>
          <w:sz w:val="28"/>
          <w:szCs w:val="28"/>
        </w:rPr>
        <w:lastRenderedPageBreak/>
        <w:t>СП 116.13330.2012 «СНиП 22-02-2003. Инженерная защита территорий, зданий и сооружений от опасных геологических процессов. Основные положения»</w:t>
      </w:r>
      <w:r w:rsidR="00E81B67" w:rsidRPr="00860263">
        <w:rPr>
          <w:rFonts w:ascii="Times New Roman" w:hAnsi="Times New Roman" w:cs="Times New Roman"/>
          <w:sz w:val="28"/>
          <w:szCs w:val="28"/>
        </w:rPr>
        <w:t>.</w:t>
      </w:r>
    </w:p>
    <w:p w14:paraId="42FCE390" w14:textId="2170D1A6" w:rsidR="00AD21E6" w:rsidRPr="00860263" w:rsidRDefault="00AD21E6" w:rsidP="00A35C13">
      <w:pPr>
        <w:numPr>
          <w:ilvl w:val="0"/>
          <w:numId w:val="25"/>
        </w:numPr>
        <w:spacing w:after="0" w:line="240" w:lineRule="auto"/>
        <w:ind w:left="0" w:firstLine="709"/>
        <w:contextualSpacing/>
        <w:jc w:val="both"/>
        <w:rPr>
          <w:rFonts w:ascii="Times New Roman" w:eastAsia="Times New Roman" w:hAnsi="Times New Roman" w:cs="Times New Roman"/>
          <w:sz w:val="28"/>
          <w:szCs w:val="28"/>
          <w:lang w:eastAsia="ru-RU"/>
        </w:rPr>
      </w:pPr>
      <w:r w:rsidRPr="00860263">
        <w:rPr>
          <w:rFonts w:ascii="Times New Roman" w:eastAsia="Times New Roman" w:hAnsi="Times New Roman" w:cs="Times New Roman"/>
          <w:sz w:val="28"/>
          <w:szCs w:val="28"/>
          <w:lang w:eastAsia="ru-RU"/>
        </w:rPr>
        <w:t>СП 1.2.1170-02 «Гигиена, токсикология, санитария. Гигиенические требования к безопасности агрохимикатов»</w:t>
      </w:r>
      <w:r w:rsidR="00E81B67" w:rsidRPr="00860263">
        <w:rPr>
          <w:rFonts w:ascii="Times New Roman" w:eastAsia="Times New Roman" w:hAnsi="Times New Roman" w:cs="Times New Roman"/>
          <w:sz w:val="28"/>
          <w:szCs w:val="28"/>
          <w:lang w:eastAsia="ru-RU"/>
        </w:rPr>
        <w:t>.</w:t>
      </w:r>
    </w:p>
    <w:p w14:paraId="7AB2E4B3" w14:textId="77777777" w:rsidR="00AD21E6" w:rsidRPr="00860263" w:rsidRDefault="00AD21E6" w:rsidP="00A35C13">
      <w:pPr>
        <w:numPr>
          <w:ilvl w:val="0"/>
          <w:numId w:val="25"/>
        </w:numPr>
        <w:spacing w:after="0" w:line="240" w:lineRule="auto"/>
        <w:ind w:left="0" w:firstLine="709"/>
        <w:contextualSpacing/>
        <w:jc w:val="both"/>
        <w:rPr>
          <w:rFonts w:ascii="Times New Roman" w:eastAsia="Times New Roman" w:hAnsi="Times New Roman" w:cs="Times New Roman"/>
          <w:sz w:val="28"/>
          <w:szCs w:val="28"/>
          <w:lang w:eastAsia="ru-RU"/>
        </w:rPr>
      </w:pPr>
      <w:r w:rsidRPr="00860263">
        <w:rPr>
          <w:rFonts w:ascii="Times New Roman" w:eastAsia="Times New Roman" w:hAnsi="Times New Roman" w:cs="Times New Roman"/>
          <w:sz w:val="28"/>
          <w:szCs w:val="28"/>
          <w:lang w:eastAsia="ru-RU"/>
        </w:rPr>
        <w:t xml:space="preserve">СанПиН 2.1.4.1110-02 «Зоны санитарной охраны источников водоснабжения и водопроводов питьевого назначения». </w:t>
      </w:r>
    </w:p>
    <w:p w14:paraId="3BFC9B9E" w14:textId="77777777" w:rsidR="00AD21E6" w:rsidRPr="00860263" w:rsidRDefault="00AD21E6" w:rsidP="00A35C13">
      <w:pPr>
        <w:numPr>
          <w:ilvl w:val="0"/>
          <w:numId w:val="25"/>
        </w:numPr>
        <w:spacing w:after="0" w:line="240" w:lineRule="auto"/>
        <w:ind w:left="0" w:firstLine="709"/>
        <w:contextualSpacing/>
        <w:jc w:val="both"/>
        <w:rPr>
          <w:rFonts w:ascii="Times New Roman" w:eastAsia="Times New Roman" w:hAnsi="Times New Roman" w:cs="Times New Roman"/>
          <w:sz w:val="28"/>
          <w:szCs w:val="28"/>
          <w:lang w:eastAsia="ru-RU"/>
        </w:rPr>
      </w:pPr>
      <w:r w:rsidRPr="00860263">
        <w:rPr>
          <w:rFonts w:ascii="Times New Roman" w:eastAsia="Times New Roman" w:hAnsi="Times New Roman" w:cs="Times New Roman"/>
          <w:sz w:val="28"/>
          <w:szCs w:val="28"/>
          <w:lang w:eastAsia="ru-RU"/>
        </w:rPr>
        <w:t xml:space="preserve"> СанПиН 2.2.1/2.1.1.1200-03 «Санитарно-защитные зоны и санитарная классификация предприятий, сооружений и иных объектов» </w:t>
      </w:r>
    </w:p>
    <w:p w14:paraId="64EAC826" w14:textId="2543C7F8" w:rsidR="00AD21E6" w:rsidRPr="00860263" w:rsidRDefault="00AD21E6" w:rsidP="00A35C13">
      <w:pPr>
        <w:numPr>
          <w:ilvl w:val="0"/>
          <w:numId w:val="25"/>
        </w:numPr>
        <w:spacing w:after="0" w:line="240" w:lineRule="auto"/>
        <w:ind w:left="0" w:firstLine="709"/>
        <w:contextualSpacing/>
        <w:jc w:val="both"/>
        <w:rPr>
          <w:rFonts w:ascii="Times New Roman" w:eastAsia="Times New Roman" w:hAnsi="Times New Roman" w:cs="Times New Roman"/>
          <w:sz w:val="28"/>
          <w:szCs w:val="28"/>
          <w:lang w:eastAsia="ru-RU"/>
        </w:rPr>
      </w:pPr>
      <w:r w:rsidRPr="00860263">
        <w:rPr>
          <w:rFonts w:ascii="Times New Roman" w:eastAsia="Times New Roman" w:hAnsi="Times New Roman" w:cs="Times New Roman"/>
          <w:sz w:val="28"/>
          <w:szCs w:val="28"/>
          <w:lang w:eastAsia="ru-RU"/>
        </w:rPr>
        <w:t xml:space="preserve"> СНиП 2.07.01-89* Градостроительство. Планировка и застройка городских и сельских поселений</w:t>
      </w:r>
      <w:r w:rsidR="00E81B67" w:rsidRPr="00860263">
        <w:rPr>
          <w:rFonts w:ascii="Times New Roman" w:eastAsia="Times New Roman" w:hAnsi="Times New Roman" w:cs="Times New Roman"/>
          <w:sz w:val="28"/>
          <w:szCs w:val="28"/>
          <w:lang w:eastAsia="ru-RU"/>
        </w:rPr>
        <w:t>.</w:t>
      </w:r>
    </w:p>
    <w:p w14:paraId="1E0D4C26" w14:textId="77777777" w:rsidR="00AD21E6" w:rsidRPr="00860263" w:rsidRDefault="00AD21E6" w:rsidP="00A35C13">
      <w:pPr>
        <w:numPr>
          <w:ilvl w:val="0"/>
          <w:numId w:val="25"/>
        </w:numPr>
        <w:spacing w:after="0" w:line="240" w:lineRule="auto"/>
        <w:ind w:left="0" w:firstLine="709"/>
        <w:contextualSpacing/>
        <w:jc w:val="both"/>
        <w:rPr>
          <w:rFonts w:ascii="Times New Roman" w:eastAsia="Times New Roman" w:hAnsi="Times New Roman" w:cs="Times New Roman"/>
          <w:sz w:val="28"/>
          <w:szCs w:val="28"/>
          <w:lang w:eastAsia="ru-RU"/>
        </w:rPr>
      </w:pPr>
      <w:r w:rsidRPr="00860263">
        <w:rPr>
          <w:rFonts w:ascii="Times New Roman" w:eastAsia="Times New Roman" w:hAnsi="Times New Roman" w:cs="Times New Roman"/>
          <w:sz w:val="28"/>
          <w:szCs w:val="28"/>
          <w:lang w:eastAsia="ru-RU"/>
        </w:rPr>
        <w:t>Ветеринарно-санитарные правила сбора, утилизации и уничтожения биологических отходов, утв. Главным государственным ветеринарным инспектором РФ от 04.12.1995 г.</w:t>
      </w:r>
    </w:p>
    <w:p w14:paraId="7F2F0852" w14:textId="77777777" w:rsidR="00AD21E6" w:rsidRPr="00860263" w:rsidRDefault="00AD21E6" w:rsidP="00A35C13">
      <w:pPr>
        <w:numPr>
          <w:ilvl w:val="0"/>
          <w:numId w:val="25"/>
        </w:numPr>
        <w:spacing w:after="0" w:line="240" w:lineRule="auto"/>
        <w:ind w:left="0" w:firstLine="709"/>
        <w:contextualSpacing/>
        <w:jc w:val="both"/>
        <w:rPr>
          <w:rFonts w:ascii="Times New Roman" w:eastAsia="Times New Roman" w:hAnsi="Times New Roman" w:cs="Times New Roman"/>
          <w:sz w:val="28"/>
          <w:szCs w:val="28"/>
          <w:lang w:eastAsia="ru-RU"/>
        </w:rPr>
      </w:pPr>
      <w:r w:rsidRPr="00860263">
        <w:rPr>
          <w:rFonts w:ascii="Times New Roman" w:eastAsia="Times New Roman" w:hAnsi="Times New Roman" w:cs="Times New Roman"/>
          <w:sz w:val="28"/>
          <w:szCs w:val="28"/>
          <w:lang w:eastAsia="ru-RU"/>
        </w:rPr>
        <w:t>Правила охраны магистральных трубопроводов, утв. Постановлением Госгортехнадзора России от 22.04.1992 г.</w:t>
      </w:r>
    </w:p>
    <w:p w14:paraId="4A5F2CAC" w14:textId="77777777" w:rsidR="00AD21E6" w:rsidRPr="00860263" w:rsidRDefault="00AD21E6" w:rsidP="00A35C13">
      <w:pPr>
        <w:numPr>
          <w:ilvl w:val="0"/>
          <w:numId w:val="25"/>
        </w:numPr>
        <w:spacing w:after="0" w:line="240" w:lineRule="auto"/>
        <w:ind w:left="0" w:firstLine="709"/>
        <w:contextualSpacing/>
        <w:jc w:val="both"/>
        <w:rPr>
          <w:rFonts w:ascii="Times New Roman" w:eastAsia="Times New Roman" w:hAnsi="Times New Roman" w:cs="Times New Roman"/>
          <w:sz w:val="28"/>
          <w:szCs w:val="28"/>
          <w:lang w:eastAsia="ru-RU"/>
        </w:rPr>
      </w:pPr>
      <w:r w:rsidRPr="00860263">
        <w:rPr>
          <w:rFonts w:ascii="Times New Roman" w:eastAsia="Times New Roman" w:hAnsi="Times New Roman" w:cs="Times New Roman"/>
          <w:sz w:val="28"/>
          <w:szCs w:val="28"/>
          <w:lang w:eastAsia="ru-RU"/>
        </w:rPr>
        <w:t>Лесохозяйственный регламент Сабинского лесничества. Утвержден Приказом Министерства лесного хозяйства Республики Татарстан от 19.02.2019 № 113-осн.</w:t>
      </w:r>
    </w:p>
    <w:p w14:paraId="5B47672A" w14:textId="77777777" w:rsidR="00AD21E6" w:rsidRPr="00860263" w:rsidRDefault="00AD21E6" w:rsidP="00A35C13">
      <w:pPr>
        <w:spacing w:before="120" w:after="0" w:line="240" w:lineRule="auto"/>
        <w:ind w:firstLine="709"/>
        <w:jc w:val="center"/>
        <w:rPr>
          <w:rFonts w:ascii="Times New Roman" w:eastAsia="Times New Roman" w:hAnsi="Times New Roman" w:cs="Times New Roman"/>
          <w:b/>
          <w:sz w:val="28"/>
          <w:szCs w:val="28"/>
          <w:lang w:eastAsia="ru-RU"/>
        </w:rPr>
      </w:pPr>
      <w:r w:rsidRPr="00860263">
        <w:rPr>
          <w:rFonts w:ascii="Times New Roman" w:eastAsia="Times New Roman" w:hAnsi="Times New Roman" w:cs="Times New Roman"/>
          <w:b/>
          <w:sz w:val="28"/>
          <w:szCs w:val="28"/>
          <w:lang w:eastAsia="ru-RU"/>
        </w:rPr>
        <w:t>Список природоохранной документации</w:t>
      </w:r>
    </w:p>
    <w:p w14:paraId="5D4D95DD" w14:textId="658DCA00" w:rsidR="00AD21E6" w:rsidRPr="00860263" w:rsidRDefault="00AD21E6" w:rsidP="00A35C13">
      <w:pPr>
        <w:numPr>
          <w:ilvl w:val="0"/>
          <w:numId w:val="25"/>
        </w:numPr>
        <w:spacing w:after="0" w:line="240" w:lineRule="auto"/>
        <w:ind w:left="0" w:firstLine="709"/>
        <w:contextualSpacing/>
        <w:jc w:val="both"/>
        <w:rPr>
          <w:rFonts w:ascii="Times New Roman" w:hAnsi="Times New Roman"/>
          <w:sz w:val="28"/>
          <w:szCs w:val="28"/>
        </w:rPr>
      </w:pPr>
      <w:r w:rsidRPr="00860263">
        <w:rPr>
          <w:rFonts w:ascii="Times New Roman" w:hAnsi="Times New Roman"/>
          <w:sz w:val="28"/>
          <w:szCs w:val="28"/>
        </w:rPr>
        <w:t>Лицензии на пользование недрами</w:t>
      </w:r>
      <w:r w:rsidR="00E81B67" w:rsidRPr="00860263">
        <w:rPr>
          <w:rFonts w:ascii="Times New Roman" w:hAnsi="Times New Roman"/>
          <w:sz w:val="28"/>
          <w:szCs w:val="28"/>
        </w:rPr>
        <w:t>.</w:t>
      </w:r>
    </w:p>
    <w:p w14:paraId="047B36CD" w14:textId="77777777" w:rsidR="00AD21E6" w:rsidRPr="00860263" w:rsidRDefault="00AD21E6" w:rsidP="00A35C13">
      <w:pPr>
        <w:numPr>
          <w:ilvl w:val="0"/>
          <w:numId w:val="25"/>
        </w:numPr>
        <w:spacing w:after="0" w:line="240" w:lineRule="auto"/>
        <w:ind w:left="0" w:firstLine="709"/>
        <w:contextualSpacing/>
        <w:jc w:val="both"/>
        <w:rPr>
          <w:rFonts w:ascii="Times New Roman" w:hAnsi="Times New Roman"/>
          <w:sz w:val="28"/>
          <w:szCs w:val="28"/>
        </w:rPr>
      </w:pPr>
      <w:r w:rsidRPr="00860263">
        <w:rPr>
          <w:rFonts w:ascii="Times New Roman" w:hAnsi="Times New Roman"/>
          <w:sz w:val="28"/>
          <w:szCs w:val="28"/>
        </w:rPr>
        <w:t>Приказы Министерства экологии и природных ресурсов Республики Татарстан об утверждении проектов зон санитарной охраны источников питьевого и хозяйственно-бытового водоснабжения</w:t>
      </w:r>
    </w:p>
    <w:p w14:paraId="05F1FF16" w14:textId="2D18DC34" w:rsidR="00AD21E6" w:rsidRPr="00860263" w:rsidRDefault="00AD21E6" w:rsidP="00A35C13">
      <w:pPr>
        <w:numPr>
          <w:ilvl w:val="0"/>
          <w:numId w:val="25"/>
        </w:numPr>
        <w:spacing w:after="0" w:line="240" w:lineRule="auto"/>
        <w:ind w:left="0" w:firstLine="709"/>
        <w:contextualSpacing/>
        <w:jc w:val="both"/>
        <w:rPr>
          <w:rFonts w:ascii="Times New Roman" w:hAnsi="Times New Roman"/>
          <w:sz w:val="28"/>
          <w:szCs w:val="28"/>
        </w:rPr>
      </w:pPr>
      <w:r w:rsidRPr="00860263">
        <w:rPr>
          <w:rFonts w:ascii="Times New Roman" w:hAnsi="Times New Roman"/>
          <w:sz w:val="28"/>
          <w:szCs w:val="28"/>
        </w:rPr>
        <w:t>Санитарно-эпидемиологические и экспертные заключения</w:t>
      </w:r>
    </w:p>
    <w:p w14:paraId="2DC48B69" w14:textId="2F0BB0AC" w:rsidR="00D20F20" w:rsidRPr="00860263" w:rsidRDefault="00D20F20" w:rsidP="00A35C13">
      <w:pPr>
        <w:numPr>
          <w:ilvl w:val="0"/>
          <w:numId w:val="25"/>
        </w:numPr>
        <w:spacing w:after="0" w:line="240" w:lineRule="auto"/>
        <w:ind w:left="0" w:firstLine="709"/>
        <w:contextualSpacing/>
        <w:jc w:val="both"/>
        <w:rPr>
          <w:rFonts w:ascii="Times New Roman" w:hAnsi="Times New Roman"/>
          <w:sz w:val="28"/>
          <w:szCs w:val="28"/>
        </w:rPr>
      </w:pPr>
      <w:r w:rsidRPr="00860263">
        <w:rPr>
          <w:rFonts w:ascii="Times New Roman" w:hAnsi="Times New Roman"/>
          <w:sz w:val="28"/>
          <w:szCs w:val="28"/>
        </w:rPr>
        <w:t>Проекты расчетных границ зон санитарной охраны артезианских скважин.</w:t>
      </w:r>
    </w:p>
    <w:p w14:paraId="2FD3B3B4" w14:textId="6B67C70C" w:rsidR="00AD21E6" w:rsidRPr="00860263" w:rsidRDefault="00AD21E6" w:rsidP="00A35C13">
      <w:pPr>
        <w:numPr>
          <w:ilvl w:val="0"/>
          <w:numId w:val="25"/>
        </w:numPr>
        <w:spacing w:after="0" w:line="240" w:lineRule="auto"/>
        <w:ind w:left="0" w:firstLine="709"/>
        <w:contextualSpacing/>
        <w:rPr>
          <w:rFonts w:ascii="Times New Roman" w:eastAsia="Times New Roman" w:hAnsi="Times New Roman" w:cs="Times New Roman"/>
          <w:sz w:val="28"/>
          <w:szCs w:val="28"/>
          <w:lang w:eastAsia="ru-RU"/>
        </w:rPr>
      </w:pPr>
      <w:r w:rsidRPr="00860263">
        <w:rPr>
          <w:rFonts w:ascii="Times New Roman" w:hAnsi="Times New Roman"/>
          <w:sz w:val="28"/>
          <w:szCs w:val="28"/>
        </w:rPr>
        <w:t>Акт ликвидации скотомогильника</w:t>
      </w:r>
      <w:r w:rsidR="00E81B67" w:rsidRPr="00860263">
        <w:rPr>
          <w:rFonts w:ascii="Times New Roman" w:hAnsi="Times New Roman"/>
          <w:sz w:val="28"/>
          <w:szCs w:val="28"/>
        </w:rPr>
        <w:t xml:space="preserve"> (биотермической ямы).</w:t>
      </w:r>
    </w:p>
    <w:p w14:paraId="689FB3CA" w14:textId="77777777" w:rsidR="00DF424D" w:rsidRPr="00860263" w:rsidRDefault="00DF424D" w:rsidP="00A35C13">
      <w:pPr>
        <w:numPr>
          <w:ilvl w:val="0"/>
          <w:numId w:val="25"/>
        </w:numPr>
        <w:spacing w:after="0" w:line="240" w:lineRule="auto"/>
        <w:ind w:left="0" w:firstLine="709"/>
        <w:contextualSpacing/>
        <w:jc w:val="both"/>
        <w:rPr>
          <w:rFonts w:ascii="Times New Roman" w:eastAsia="Times New Roman" w:hAnsi="Times New Roman" w:cs="Times New Roman"/>
          <w:sz w:val="28"/>
          <w:szCs w:val="20"/>
          <w:lang w:eastAsia="ru-RU"/>
        </w:rPr>
      </w:pPr>
      <w:r w:rsidRPr="00860263">
        <w:rPr>
          <w:rFonts w:ascii="Times New Roman" w:eastAsia="Times New Roman" w:hAnsi="Times New Roman" w:cs="Times New Roman"/>
          <w:sz w:val="28"/>
          <w:szCs w:val="20"/>
          <w:lang w:eastAsia="ru-RU"/>
        </w:rPr>
        <w:t>Письмо от ФГБУ «Управление по гидрометеорологии и мониторингу окружающей среды Республики Татарстан» от 04.02.2020 №12/261 в адрес ГБУ «Фонд пространственных данных Республики Татарстан».</w:t>
      </w:r>
    </w:p>
    <w:p w14:paraId="44BCD7F2" w14:textId="2F95EE1B" w:rsidR="00AD21E6" w:rsidRPr="00860263" w:rsidRDefault="00AD21E6" w:rsidP="00A35C13">
      <w:pPr>
        <w:spacing w:before="120" w:after="0" w:line="240" w:lineRule="auto"/>
        <w:ind w:firstLine="709"/>
        <w:jc w:val="center"/>
        <w:rPr>
          <w:rFonts w:ascii="Times New Roman" w:hAnsi="Times New Roman" w:cs="Times New Roman"/>
          <w:b/>
          <w:sz w:val="28"/>
          <w:szCs w:val="28"/>
        </w:rPr>
      </w:pPr>
      <w:r w:rsidRPr="00860263">
        <w:rPr>
          <w:rFonts w:ascii="Times New Roman" w:hAnsi="Times New Roman" w:cs="Times New Roman"/>
          <w:b/>
          <w:sz w:val="28"/>
          <w:szCs w:val="28"/>
        </w:rPr>
        <w:t>Интернет-ресурсы</w:t>
      </w:r>
    </w:p>
    <w:p w14:paraId="4B40879F" w14:textId="77777777" w:rsidR="00E81B67" w:rsidRPr="00860263" w:rsidRDefault="00AD21E6" w:rsidP="00A35C13">
      <w:pPr>
        <w:numPr>
          <w:ilvl w:val="0"/>
          <w:numId w:val="25"/>
        </w:numPr>
        <w:spacing w:after="0" w:line="240" w:lineRule="auto"/>
        <w:ind w:left="0" w:firstLine="709"/>
        <w:contextualSpacing/>
        <w:jc w:val="both"/>
        <w:rPr>
          <w:rFonts w:ascii="Times New Roman" w:eastAsia="Times New Roman" w:hAnsi="Times New Roman" w:cs="Times New Roman"/>
          <w:sz w:val="28"/>
          <w:szCs w:val="28"/>
          <w:lang w:eastAsia="ru-RU"/>
        </w:rPr>
      </w:pPr>
      <w:r w:rsidRPr="00860263">
        <w:rPr>
          <w:rFonts w:ascii="Times New Roman" w:eastAsia="Times New Roman" w:hAnsi="Times New Roman" w:cs="Times New Roman"/>
          <w:sz w:val="28"/>
          <w:szCs w:val="28"/>
          <w:lang w:eastAsia="ru-RU"/>
        </w:rPr>
        <w:t xml:space="preserve">Карта оцифрованных границ площадей залегания полезных ископаемых ФГБУ «Российский федеральный геологический фонд» </w:t>
      </w:r>
      <w:hyperlink r:id="rId15" w:history="1">
        <w:r w:rsidR="00E81B67" w:rsidRPr="00860263">
          <w:rPr>
            <w:rFonts w:ascii="Times New Roman" w:eastAsia="Times New Roman" w:hAnsi="Times New Roman" w:cs="Times New Roman"/>
            <w:sz w:val="28"/>
            <w:szCs w:val="20"/>
            <w:u w:val="single"/>
            <w:lang w:eastAsia="ru-RU"/>
          </w:rPr>
          <w:t>https://rfgf.ru</w:t>
        </w:r>
      </w:hyperlink>
    </w:p>
    <w:p w14:paraId="11FBB98A" w14:textId="7922E88E" w:rsidR="00AD21E6" w:rsidRPr="00860263" w:rsidRDefault="00AD21E6" w:rsidP="00A35C13">
      <w:pPr>
        <w:numPr>
          <w:ilvl w:val="0"/>
          <w:numId w:val="25"/>
        </w:numPr>
        <w:spacing w:after="0" w:line="240" w:lineRule="auto"/>
        <w:ind w:left="0" w:firstLine="709"/>
        <w:contextualSpacing/>
        <w:jc w:val="both"/>
        <w:rPr>
          <w:rFonts w:ascii="Times New Roman" w:eastAsia="Times New Roman" w:hAnsi="Times New Roman" w:cs="Times New Roman"/>
          <w:sz w:val="28"/>
          <w:szCs w:val="28"/>
          <w:u w:val="single"/>
          <w:lang w:eastAsia="ru-RU"/>
        </w:rPr>
      </w:pPr>
      <w:r w:rsidRPr="00860263">
        <w:rPr>
          <w:rFonts w:ascii="Times New Roman" w:eastAsia="Times New Roman" w:hAnsi="Times New Roman" w:cs="Times New Roman"/>
          <w:sz w:val="28"/>
          <w:szCs w:val="28"/>
          <w:lang w:eastAsia="ru-RU"/>
        </w:rPr>
        <w:t xml:space="preserve">Экологическая карта Республики Татарстан Министерства экологии и природных ресурсов Республики Татарстан, опубликованная на сайте </w:t>
      </w:r>
      <w:r w:rsidRPr="00860263">
        <w:rPr>
          <w:rFonts w:ascii="Times New Roman" w:eastAsia="Times New Roman" w:hAnsi="Times New Roman" w:cs="Times New Roman"/>
          <w:sz w:val="28"/>
          <w:szCs w:val="28"/>
          <w:u w:val="single"/>
          <w:lang w:eastAsia="ru-RU"/>
        </w:rPr>
        <w:t>https://</w:t>
      </w:r>
      <w:r w:rsidRPr="00860263">
        <w:rPr>
          <w:rFonts w:ascii="Times New Roman" w:eastAsia="Times New Roman" w:hAnsi="Times New Roman" w:cs="Times New Roman"/>
          <w:sz w:val="28"/>
          <w:szCs w:val="28"/>
          <w:u w:val="single"/>
          <w:lang w:val="en-US" w:eastAsia="ru-RU"/>
        </w:rPr>
        <w:t>ecokarta</w:t>
      </w:r>
      <w:r w:rsidRPr="00860263">
        <w:rPr>
          <w:rFonts w:ascii="Times New Roman" w:eastAsia="Times New Roman" w:hAnsi="Times New Roman" w:cs="Times New Roman"/>
          <w:sz w:val="28"/>
          <w:szCs w:val="28"/>
          <w:u w:val="single"/>
          <w:lang w:eastAsia="ru-RU"/>
        </w:rPr>
        <w:t>.</w:t>
      </w:r>
      <w:r w:rsidRPr="00860263">
        <w:rPr>
          <w:rFonts w:ascii="Times New Roman" w:eastAsia="Times New Roman" w:hAnsi="Times New Roman" w:cs="Times New Roman"/>
          <w:sz w:val="28"/>
          <w:szCs w:val="28"/>
          <w:u w:val="single"/>
          <w:lang w:val="en-US" w:eastAsia="ru-RU"/>
        </w:rPr>
        <w:t>tatar</w:t>
      </w:r>
      <w:r w:rsidRPr="00860263">
        <w:rPr>
          <w:rFonts w:ascii="Times New Roman" w:eastAsia="Times New Roman" w:hAnsi="Times New Roman" w:cs="Times New Roman"/>
          <w:sz w:val="28"/>
          <w:szCs w:val="28"/>
          <w:u w:val="single"/>
          <w:lang w:eastAsia="ru-RU"/>
        </w:rPr>
        <w:t>.</w:t>
      </w:r>
      <w:r w:rsidRPr="00860263">
        <w:rPr>
          <w:rFonts w:ascii="Times New Roman" w:eastAsia="Times New Roman" w:hAnsi="Times New Roman" w:cs="Times New Roman"/>
          <w:sz w:val="28"/>
          <w:szCs w:val="28"/>
          <w:u w:val="single"/>
          <w:lang w:val="en-US" w:eastAsia="ru-RU"/>
        </w:rPr>
        <w:t>ru</w:t>
      </w:r>
    </w:p>
    <w:p w14:paraId="01099A95" w14:textId="77777777" w:rsidR="00AD21E6" w:rsidRPr="00860263" w:rsidRDefault="00AD21E6" w:rsidP="00A35C13">
      <w:pPr>
        <w:numPr>
          <w:ilvl w:val="0"/>
          <w:numId w:val="25"/>
        </w:numPr>
        <w:spacing w:after="0" w:line="240" w:lineRule="auto"/>
        <w:ind w:left="0" w:firstLine="709"/>
        <w:contextualSpacing/>
        <w:jc w:val="both"/>
        <w:rPr>
          <w:rFonts w:ascii="Times New Roman" w:hAnsi="Times New Roman" w:cs="Times New Roman"/>
          <w:sz w:val="28"/>
          <w:szCs w:val="28"/>
        </w:rPr>
      </w:pPr>
      <w:r w:rsidRPr="00860263">
        <w:rPr>
          <w:rFonts w:ascii="Times New Roman" w:hAnsi="Times New Roman" w:cs="Times New Roman"/>
          <w:sz w:val="28"/>
          <w:szCs w:val="28"/>
        </w:rPr>
        <w:t xml:space="preserve"> Публичная кадастровая карта</w:t>
      </w:r>
      <w:r w:rsidRPr="00860263">
        <w:rPr>
          <w:rFonts w:ascii="Times New Roman" w:eastAsia="Times New Roman" w:hAnsi="Times New Roman" w:cs="Times New Roman"/>
          <w:sz w:val="28"/>
          <w:szCs w:val="28"/>
          <w:lang w:eastAsia="ru-RU"/>
        </w:rPr>
        <w:t>, опубликованная на сайте</w:t>
      </w:r>
      <w:r w:rsidRPr="00860263">
        <w:rPr>
          <w:rFonts w:ascii="Times New Roman" w:hAnsi="Times New Roman" w:cs="Times New Roman"/>
          <w:sz w:val="28"/>
          <w:szCs w:val="28"/>
        </w:rPr>
        <w:t xml:space="preserve">: </w:t>
      </w:r>
      <w:hyperlink r:id="rId16" w:anchor="/search/66.08075299999886,100.05436299999829/3/@d98mbov9" w:history="1">
        <w:r w:rsidRPr="00860263">
          <w:rPr>
            <w:rFonts w:ascii="Times New Roman" w:hAnsi="Times New Roman" w:cs="Times New Roman"/>
            <w:sz w:val="28"/>
            <w:szCs w:val="28"/>
            <w:u w:val="single"/>
          </w:rPr>
          <w:t>https://pkk.rosreestr.ru</w:t>
        </w:r>
      </w:hyperlink>
    </w:p>
    <w:p w14:paraId="687C097D" w14:textId="26F796AE" w:rsidR="00AD21E6" w:rsidRPr="00860263" w:rsidRDefault="00AD21E6" w:rsidP="00A35C13">
      <w:pPr>
        <w:numPr>
          <w:ilvl w:val="0"/>
          <w:numId w:val="25"/>
        </w:numPr>
        <w:spacing w:after="0" w:line="240" w:lineRule="auto"/>
        <w:ind w:left="0" w:firstLine="709"/>
        <w:contextualSpacing/>
        <w:jc w:val="both"/>
        <w:rPr>
          <w:rFonts w:ascii="Times New Roman" w:hAnsi="Times New Roman" w:cs="Times New Roman"/>
          <w:sz w:val="28"/>
          <w:szCs w:val="28"/>
          <w:shd w:val="clear" w:color="auto" w:fill="FFFFFF"/>
        </w:rPr>
      </w:pPr>
      <w:r w:rsidRPr="00860263">
        <w:rPr>
          <w:rFonts w:ascii="Times New Roman" w:hAnsi="Times New Roman" w:cs="Times New Roman"/>
          <w:sz w:val="28"/>
          <w:szCs w:val="28"/>
          <w:shd w:val="clear" w:color="auto" w:fill="FFFFFF"/>
        </w:rPr>
        <w:t>Топографическая карта</w:t>
      </w:r>
      <w:r w:rsidRPr="00860263">
        <w:rPr>
          <w:rFonts w:ascii="Times New Roman" w:eastAsia="Times New Roman" w:hAnsi="Times New Roman" w:cs="Times New Roman"/>
          <w:sz w:val="28"/>
          <w:szCs w:val="28"/>
          <w:lang w:eastAsia="ru-RU"/>
        </w:rPr>
        <w:t>, опубликованная на сайте</w:t>
      </w:r>
      <w:r w:rsidRPr="00860263">
        <w:rPr>
          <w:rFonts w:ascii="Times New Roman" w:hAnsi="Times New Roman" w:cs="Times New Roman"/>
          <w:sz w:val="28"/>
          <w:szCs w:val="28"/>
        </w:rPr>
        <w:t xml:space="preserve">: </w:t>
      </w:r>
      <w:hyperlink r:id="rId17" w:history="1">
        <w:r w:rsidRPr="00860263">
          <w:rPr>
            <w:rFonts w:ascii="Times New Roman" w:hAnsi="Times New Roman" w:cs="Times New Roman"/>
            <w:sz w:val="28"/>
            <w:szCs w:val="28"/>
            <w:u w:val="single"/>
          </w:rPr>
          <w:t>https://geobridge.ru</w:t>
        </w:r>
      </w:hyperlink>
    </w:p>
    <w:p w14:paraId="7984E590" w14:textId="385FA059" w:rsidR="00AD21E6" w:rsidRPr="00860263" w:rsidRDefault="00AD21E6" w:rsidP="00A35C13">
      <w:pPr>
        <w:numPr>
          <w:ilvl w:val="0"/>
          <w:numId w:val="25"/>
        </w:numPr>
        <w:spacing w:after="0" w:line="240" w:lineRule="auto"/>
        <w:ind w:left="0" w:firstLine="709"/>
        <w:contextualSpacing/>
        <w:jc w:val="both"/>
        <w:rPr>
          <w:rFonts w:ascii="Times New Roman" w:eastAsia="Times New Roman" w:hAnsi="Times New Roman" w:cs="Times New Roman"/>
          <w:sz w:val="28"/>
          <w:szCs w:val="28"/>
          <w:lang w:eastAsia="ru-RU"/>
        </w:rPr>
      </w:pPr>
      <w:r w:rsidRPr="00860263">
        <w:rPr>
          <w:rFonts w:ascii="Times New Roman" w:eastAsia="Times New Roman" w:hAnsi="Times New Roman" w:cs="Times New Roman"/>
          <w:bCs/>
          <w:sz w:val="28"/>
          <w:szCs w:val="28"/>
          <w:shd w:val="clear" w:color="auto" w:fill="FFFFFF"/>
          <w:lang w:eastAsia="ru-RU"/>
        </w:rPr>
        <w:t>Сеть гидрологических наблюдений</w:t>
      </w:r>
      <w:r w:rsidRPr="00860263">
        <w:rPr>
          <w:rFonts w:ascii="Times New Roman" w:eastAsia="Times New Roman" w:hAnsi="Times New Roman" w:cs="Times New Roman"/>
          <w:sz w:val="28"/>
          <w:szCs w:val="28"/>
          <w:lang w:eastAsia="ru-RU"/>
        </w:rPr>
        <w:t>, опубликованная на сайте:</w:t>
      </w:r>
      <w:r w:rsidRPr="00860263">
        <w:rPr>
          <w:rFonts w:ascii="Times New Roman" w:eastAsia="Times New Roman" w:hAnsi="Times New Roman" w:cs="Times New Roman"/>
          <w:sz w:val="28"/>
          <w:szCs w:val="20"/>
          <w:lang w:eastAsia="ru-RU"/>
        </w:rPr>
        <w:t xml:space="preserve"> </w:t>
      </w:r>
      <w:r w:rsidRPr="00860263">
        <w:rPr>
          <w:rFonts w:ascii="Times New Roman" w:eastAsia="Times New Roman" w:hAnsi="Times New Roman" w:cs="Times New Roman"/>
          <w:sz w:val="28"/>
          <w:szCs w:val="20"/>
          <w:u w:val="single"/>
          <w:lang w:eastAsia="ru-RU"/>
        </w:rPr>
        <w:t>http://www.tatarmeteo.ru/</w:t>
      </w:r>
      <w:r w:rsidR="00E81B67" w:rsidRPr="00860263">
        <w:rPr>
          <w:rFonts w:ascii="Times New Roman" w:eastAsia="Times New Roman" w:hAnsi="Times New Roman" w:cs="Times New Roman"/>
          <w:sz w:val="28"/>
          <w:szCs w:val="28"/>
          <w:lang w:eastAsia="ru-RU"/>
        </w:rPr>
        <w:t xml:space="preserve"> </w:t>
      </w:r>
    </w:p>
    <w:p w14:paraId="7A67B2DB" w14:textId="37ED0851" w:rsidR="00AD21E6" w:rsidRPr="00860263" w:rsidRDefault="00AD21E6" w:rsidP="00A35C13">
      <w:pPr>
        <w:numPr>
          <w:ilvl w:val="0"/>
          <w:numId w:val="25"/>
        </w:numPr>
        <w:spacing w:after="0" w:line="240" w:lineRule="auto"/>
        <w:ind w:left="0" w:firstLine="709"/>
        <w:contextualSpacing/>
        <w:jc w:val="both"/>
        <w:rPr>
          <w:rFonts w:ascii="Times New Roman" w:eastAsia="Times New Roman" w:hAnsi="Times New Roman" w:cs="Times New Roman"/>
          <w:sz w:val="28"/>
          <w:szCs w:val="28"/>
          <w:lang w:eastAsia="ru-RU"/>
        </w:rPr>
      </w:pPr>
      <w:r w:rsidRPr="00860263">
        <w:rPr>
          <w:rFonts w:ascii="Times New Roman" w:eastAsia="Times New Roman" w:hAnsi="Times New Roman" w:cs="Times New Roman"/>
          <w:sz w:val="28"/>
          <w:szCs w:val="28"/>
          <w:lang w:eastAsia="ru-RU"/>
        </w:rPr>
        <w:t>Реестр санитарно-эпидемиологических заключений на проектную документацию, опубликованный на сайте:</w:t>
      </w:r>
      <w:r w:rsidRPr="00860263">
        <w:rPr>
          <w:rFonts w:ascii="Times New Roman" w:eastAsia="Times New Roman" w:hAnsi="Times New Roman" w:cs="Times New Roman"/>
          <w:sz w:val="28"/>
          <w:szCs w:val="20"/>
          <w:lang w:eastAsia="ru-RU"/>
        </w:rPr>
        <w:t xml:space="preserve"> </w:t>
      </w:r>
      <w:r w:rsidRPr="00860263">
        <w:rPr>
          <w:rFonts w:ascii="Times New Roman" w:eastAsia="Times New Roman" w:hAnsi="Times New Roman" w:cs="Times New Roman"/>
          <w:sz w:val="28"/>
          <w:szCs w:val="20"/>
          <w:u w:val="single"/>
          <w:lang w:eastAsia="ru-RU"/>
        </w:rPr>
        <w:t>http://fp.crc.ru</w:t>
      </w:r>
    </w:p>
    <w:p w14:paraId="77456AF9" w14:textId="0AF434F7" w:rsidR="00AD21E6" w:rsidRPr="00860263" w:rsidRDefault="00AD21E6" w:rsidP="00A35C13">
      <w:pPr>
        <w:numPr>
          <w:ilvl w:val="0"/>
          <w:numId w:val="25"/>
        </w:numPr>
        <w:spacing w:after="0" w:line="240" w:lineRule="auto"/>
        <w:ind w:left="0" w:firstLine="709"/>
        <w:contextualSpacing/>
        <w:jc w:val="both"/>
        <w:rPr>
          <w:rFonts w:ascii="Times New Roman" w:eastAsia="Times New Roman" w:hAnsi="Times New Roman" w:cs="Times New Roman"/>
          <w:sz w:val="28"/>
          <w:szCs w:val="28"/>
          <w:lang w:eastAsia="ru-RU"/>
        </w:rPr>
      </w:pPr>
      <w:r w:rsidRPr="00860263">
        <w:rPr>
          <w:rFonts w:ascii="Times New Roman" w:eastAsia="Times New Roman" w:hAnsi="Times New Roman" w:cs="Times New Roman"/>
          <w:sz w:val="28"/>
          <w:szCs w:val="28"/>
          <w:lang w:eastAsia="ru-RU"/>
        </w:rPr>
        <w:lastRenderedPageBreak/>
        <w:t xml:space="preserve">Официальный сайт Управления Федеральной службы по надзору в сфере потребителей и благополучия человека по Республике Татарстан </w:t>
      </w:r>
      <w:hyperlink r:id="rId18" w:history="1">
        <w:r w:rsidRPr="00860263">
          <w:rPr>
            <w:rFonts w:ascii="Times New Roman" w:eastAsia="Times New Roman" w:hAnsi="Times New Roman" w:cs="Times New Roman"/>
            <w:sz w:val="28"/>
            <w:szCs w:val="20"/>
            <w:u w:val="single"/>
            <w:lang w:eastAsia="ru-RU"/>
          </w:rPr>
          <w:t>http://16.rospotrebnadzor.ru</w:t>
        </w:r>
      </w:hyperlink>
    </w:p>
    <w:p w14:paraId="03F50564" w14:textId="3D215755" w:rsidR="00DF424D" w:rsidRPr="00860263" w:rsidRDefault="00DF424D" w:rsidP="00A35C13">
      <w:pPr>
        <w:spacing w:after="0" w:line="240" w:lineRule="auto"/>
        <w:ind w:firstLine="709"/>
        <w:jc w:val="both"/>
        <w:rPr>
          <w:rFonts w:ascii="Times New Roman" w:hAnsi="Times New Roman" w:cs="Times New Roman"/>
          <w:sz w:val="28"/>
          <w:szCs w:val="28"/>
          <w:lang w:eastAsia="ru-RU"/>
        </w:rPr>
      </w:pPr>
    </w:p>
    <w:p w14:paraId="43202D26" w14:textId="7D2DD793" w:rsidR="00811E5C" w:rsidRPr="00860263" w:rsidRDefault="00811E5C" w:rsidP="00A35C13">
      <w:pPr>
        <w:spacing w:after="0" w:line="240" w:lineRule="auto"/>
        <w:rPr>
          <w:rFonts w:ascii="Times New Roman" w:hAnsi="Times New Roman" w:cs="Times New Roman"/>
          <w:sz w:val="28"/>
          <w:szCs w:val="28"/>
          <w:lang w:eastAsia="ru-RU"/>
        </w:rPr>
      </w:pPr>
      <w:r w:rsidRPr="00860263">
        <w:rPr>
          <w:rFonts w:ascii="Times New Roman" w:hAnsi="Times New Roman" w:cs="Times New Roman"/>
          <w:sz w:val="28"/>
          <w:szCs w:val="28"/>
          <w:lang w:eastAsia="ru-RU"/>
        </w:rPr>
        <w:br w:type="page"/>
      </w:r>
    </w:p>
    <w:p w14:paraId="62B425AD" w14:textId="6951A4E6" w:rsidR="00811E5C" w:rsidRPr="00860263" w:rsidRDefault="00811E5C" w:rsidP="00A35C13">
      <w:pPr>
        <w:spacing w:after="0" w:line="240" w:lineRule="auto"/>
        <w:rPr>
          <w:rFonts w:ascii="Times New Roman" w:hAnsi="Times New Roman" w:cs="Times New Roman"/>
          <w:sz w:val="28"/>
          <w:szCs w:val="28"/>
          <w:lang w:eastAsia="ru-RU"/>
        </w:rPr>
      </w:pPr>
    </w:p>
    <w:p w14:paraId="5933B730" w14:textId="77777777" w:rsidR="00DF424D" w:rsidRPr="00860263" w:rsidRDefault="00DF424D" w:rsidP="00A35C13">
      <w:pPr>
        <w:spacing w:after="0" w:line="240" w:lineRule="auto"/>
        <w:ind w:firstLine="709"/>
        <w:jc w:val="both"/>
        <w:rPr>
          <w:rFonts w:ascii="Times New Roman" w:hAnsi="Times New Roman" w:cs="Times New Roman"/>
          <w:sz w:val="28"/>
          <w:szCs w:val="28"/>
          <w:lang w:eastAsia="ru-RU"/>
        </w:rPr>
      </w:pPr>
    </w:p>
    <w:p w14:paraId="504B6126" w14:textId="77777777" w:rsidR="00DF424D" w:rsidRPr="00860263" w:rsidRDefault="008F3027" w:rsidP="00A35C13">
      <w:pPr>
        <w:spacing w:after="0" w:line="240" w:lineRule="auto"/>
        <w:ind w:firstLine="709"/>
        <w:jc w:val="right"/>
        <w:rPr>
          <w:rFonts w:ascii="Times New Roman" w:hAnsi="Times New Roman" w:cs="Times New Roman"/>
          <w:sz w:val="28"/>
          <w:szCs w:val="28"/>
          <w:lang w:eastAsia="ru-RU"/>
        </w:rPr>
      </w:pPr>
      <w:r w:rsidRPr="00860263">
        <w:rPr>
          <w:rFonts w:ascii="Times New Roman" w:hAnsi="Times New Roman" w:cs="Times New Roman"/>
          <w:sz w:val="28"/>
          <w:szCs w:val="28"/>
          <w:lang w:eastAsia="ru-RU"/>
        </w:rPr>
        <w:t>Приложение</w:t>
      </w:r>
    </w:p>
    <w:p w14:paraId="26E2CEEE" w14:textId="77777777" w:rsidR="008F3027" w:rsidRPr="00860263" w:rsidRDefault="008F3027" w:rsidP="00A35C13">
      <w:pPr>
        <w:spacing w:after="0" w:line="240" w:lineRule="auto"/>
        <w:ind w:firstLine="709"/>
        <w:jc w:val="right"/>
        <w:rPr>
          <w:rFonts w:ascii="Times New Roman" w:hAnsi="Times New Roman" w:cs="Times New Roman"/>
          <w:sz w:val="28"/>
          <w:szCs w:val="28"/>
          <w:lang w:eastAsia="ru-RU"/>
        </w:rPr>
      </w:pPr>
    </w:p>
    <w:p w14:paraId="66294910" w14:textId="77777777" w:rsidR="008F3027" w:rsidRDefault="008F3027" w:rsidP="00A35C13">
      <w:pPr>
        <w:spacing w:after="0" w:line="240" w:lineRule="auto"/>
        <w:rPr>
          <w:rFonts w:ascii="Times New Roman" w:hAnsi="Times New Roman" w:cs="Times New Roman"/>
          <w:sz w:val="28"/>
          <w:szCs w:val="28"/>
          <w:lang w:eastAsia="ru-RU"/>
        </w:rPr>
      </w:pPr>
      <w:r w:rsidRPr="00860263">
        <w:rPr>
          <w:rFonts w:ascii="Times New Roman" w:hAnsi="Times New Roman" w:cs="Times New Roman"/>
          <w:noProof/>
          <w:sz w:val="28"/>
          <w:szCs w:val="28"/>
          <w:lang w:eastAsia="ru-RU"/>
        </w:rPr>
        <w:drawing>
          <wp:inline distT="0" distB="0" distL="0" distR="0" wp14:anchorId="58E4EB63" wp14:editId="5A6AB83E">
            <wp:extent cx="5594826" cy="7693660"/>
            <wp:effectExtent l="0" t="0" r="6350" b="254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grayscl/>
                      <a:extLst>
                        <a:ext uri="{28A0092B-C50C-407E-A947-70E740481C1C}">
                          <a14:useLocalDpi xmlns:a14="http://schemas.microsoft.com/office/drawing/2010/main" val="0"/>
                        </a:ext>
                      </a:extLst>
                    </a:blip>
                    <a:srcRect/>
                    <a:stretch>
                      <a:fillRect/>
                    </a:stretch>
                  </pic:blipFill>
                  <pic:spPr bwMode="auto">
                    <a:xfrm>
                      <a:off x="0" y="0"/>
                      <a:ext cx="5599115" cy="7699558"/>
                    </a:xfrm>
                    <a:prstGeom prst="rect">
                      <a:avLst/>
                    </a:prstGeom>
                    <a:noFill/>
                    <a:ln>
                      <a:noFill/>
                    </a:ln>
                  </pic:spPr>
                </pic:pic>
              </a:graphicData>
            </a:graphic>
          </wp:inline>
        </w:drawing>
      </w:r>
    </w:p>
    <w:p w14:paraId="5302CE99" w14:textId="77777777" w:rsidR="008F3027" w:rsidRDefault="008F3027" w:rsidP="00A35C13">
      <w:pPr>
        <w:spacing w:after="0" w:line="240" w:lineRule="auto"/>
        <w:ind w:firstLine="709"/>
        <w:jc w:val="both"/>
        <w:rPr>
          <w:rFonts w:ascii="Times New Roman" w:hAnsi="Times New Roman" w:cs="Times New Roman"/>
          <w:sz w:val="28"/>
          <w:szCs w:val="28"/>
          <w:lang w:eastAsia="ru-RU"/>
        </w:rPr>
      </w:pPr>
    </w:p>
    <w:sectPr w:rsidR="008F3027" w:rsidSect="009667F0">
      <w:pgSz w:w="11906" w:h="16838"/>
      <w:pgMar w:top="851" w:right="851" w:bottom="851"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B35E1A7" w14:textId="77777777" w:rsidR="00A126B1" w:rsidRDefault="00A126B1" w:rsidP="009D53EA">
      <w:pPr>
        <w:spacing w:after="0" w:line="240" w:lineRule="auto"/>
      </w:pPr>
      <w:r>
        <w:separator/>
      </w:r>
    </w:p>
  </w:endnote>
  <w:endnote w:type="continuationSeparator" w:id="0">
    <w:p w14:paraId="2646272C" w14:textId="77777777" w:rsidR="00A126B1" w:rsidRDefault="00A126B1" w:rsidP="009D53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21068514"/>
      <w:docPartObj>
        <w:docPartGallery w:val="Page Numbers (Bottom of Page)"/>
        <w:docPartUnique/>
      </w:docPartObj>
    </w:sdtPr>
    <w:sdtContent>
      <w:p w14:paraId="7E4EB1F4" w14:textId="6CD1012A" w:rsidR="005A1DF1" w:rsidRDefault="005A1DF1">
        <w:pPr>
          <w:pStyle w:val="af2"/>
          <w:jc w:val="right"/>
        </w:pPr>
        <w:r>
          <w:fldChar w:fldCharType="begin"/>
        </w:r>
        <w:r>
          <w:instrText>PAGE   \* MERGEFORMAT</w:instrText>
        </w:r>
        <w:r>
          <w:fldChar w:fldCharType="separate"/>
        </w:r>
        <w:r w:rsidR="00A35C13">
          <w:rPr>
            <w:noProof/>
          </w:rPr>
          <w:t>4</w:t>
        </w:r>
        <w:r>
          <w:fldChar w:fldCharType="end"/>
        </w:r>
      </w:p>
    </w:sdtContent>
  </w:sdt>
  <w:p w14:paraId="2C0DDA53" w14:textId="77777777" w:rsidR="005A1DF1" w:rsidRDefault="005A1DF1">
    <w:pPr>
      <w:pStyle w:val="af2"/>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83186280"/>
      <w:docPartObj>
        <w:docPartGallery w:val="Page Numbers (Bottom of Page)"/>
        <w:docPartUnique/>
      </w:docPartObj>
    </w:sdtPr>
    <w:sdtContent>
      <w:p w14:paraId="26BAC29C" w14:textId="43F741C2" w:rsidR="005A1DF1" w:rsidRDefault="005A1DF1">
        <w:pPr>
          <w:pStyle w:val="af2"/>
          <w:jc w:val="right"/>
        </w:pPr>
        <w:r>
          <w:fldChar w:fldCharType="begin"/>
        </w:r>
        <w:r>
          <w:instrText>PAGE   \* MERGEFORMAT</w:instrText>
        </w:r>
        <w:r>
          <w:fldChar w:fldCharType="separate"/>
        </w:r>
        <w:r w:rsidR="00A35C13">
          <w:rPr>
            <w:noProof/>
          </w:rPr>
          <w:t>8</w:t>
        </w:r>
        <w:r>
          <w:fldChar w:fldCharType="end"/>
        </w:r>
      </w:p>
    </w:sdtContent>
  </w:sdt>
  <w:p w14:paraId="65C89749" w14:textId="77777777" w:rsidR="005A1DF1" w:rsidRDefault="005A1DF1">
    <w:pPr>
      <w:pStyle w:val="af2"/>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F250FA0" w14:textId="77777777" w:rsidR="00A126B1" w:rsidRDefault="00A126B1" w:rsidP="009D53EA">
      <w:pPr>
        <w:spacing w:after="0" w:line="240" w:lineRule="auto"/>
      </w:pPr>
      <w:r>
        <w:separator/>
      </w:r>
    </w:p>
  </w:footnote>
  <w:footnote w:type="continuationSeparator" w:id="0">
    <w:p w14:paraId="5A7BA3AD" w14:textId="77777777" w:rsidR="00A126B1" w:rsidRDefault="00A126B1" w:rsidP="009D53E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982108"/>
    <w:multiLevelType w:val="multilevel"/>
    <w:tmpl w:val="12385558"/>
    <w:lvl w:ilvl="0">
      <w:start w:val="1"/>
      <w:numFmt w:val="decimal"/>
      <w:lvlText w:val="Раздел %1."/>
      <w:lvlJc w:val="left"/>
      <w:pPr>
        <w:ind w:left="788" w:hanging="72"/>
      </w:pPr>
      <w:rPr>
        <w:rFonts w:hint="default"/>
        <w:b/>
        <w:i w:val="0"/>
        <w:color w:val="auto"/>
        <w:sz w:val="32"/>
        <w:szCs w:val="32"/>
      </w:rPr>
    </w:lvl>
    <w:lvl w:ilvl="1">
      <w:start w:val="1"/>
      <w:numFmt w:val="decimal"/>
      <w:lvlRestart w:val="0"/>
      <w:suff w:val="space"/>
      <w:lvlText w:val="%1.%2"/>
      <w:lvlJc w:val="center"/>
      <w:pPr>
        <w:ind w:left="284" w:firstLine="284"/>
      </w:pPr>
      <w:rPr>
        <w:rFonts w:ascii="Times New Roman" w:hAnsi="Times New Roman" w:hint="default"/>
        <w:b/>
        <w:i w:val="0"/>
        <w:color w:val="auto"/>
        <w:sz w:val="28"/>
      </w:rPr>
    </w:lvl>
    <w:lvl w:ilvl="2">
      <w:start w:val="1"/>
      <w:numFmt w:val="decimal"/>
      <w:suff w:val="space"/>
      <w:lvlText w:val="%1.%2.%3"/>
      <w:lvlJc w:val="left"/>
      <w:pPr>
        <w:ind w:left="2484" w:hanging="504"/>
      </w:pPr>
      <w:rPr>
        <w:rFonts w:ascii="Times New Roman" w:hAnsi="Times New Roman" w:hint="default"/>
        <w:b/>
        <w:i w:val="0"/>
        <w:sz w:val="28"/>
      </w:rPr>
    </w:lvl>
    <w:lvl w:ilvl="3">
      <w:start w:val="1"/>
      <w:numFmt w:val="decimal"/>
      <w:lvlText w:val="%1.%2.%3.%4."/>
      <w:lvlJc w:val="left"/>
      <w:pPr>
        <w:tabs>
          <w:tab w:val="num" w:pos="2588"/>
        </w:tabs>
        <w:ind w:left="2156" w:hanging="648"/>
      </w:pPr>
      <w:rPr>
        <w:rFonts w:hint="default"/>
      </w:rPr>
    </w:lvl>
    <w:lvl w:ilvl="4">
      <w:start w:val="1"/>
      <w:numFmt w:val="decimal"/>
      <w:lvlText w:val="%1.%2.%3.%4.%5."/>
      <w:lvlJc w:val="left"/>
      <w:pPr>
        <w:tabs>
          <w:tab w:val="num" w:pos="2948"/>
        </w:tabs>
        <w:ind w:left="2660" w:hanging="792"/>
      </w:pPr>
      <w:rPr>
        <w:rFonts w:hint="default"/>
      </w:rPr>
    </w:lvl>
    <w:lvl w:ilvl="5">
      <w:start w:val="1"/>
      <w:numFmt w:val="decimal"/>
      <w:lvlText w:val="%1.%2.%3.%4.%5.%6."/>
      <w:lvlJc w:val="left"/>
      <w:pPr>
        <w:tabs>
          <w:tab w:val="num" w:pos="3668"/>
        </w:tabs>
        <w:ind w:left="3164" w:hanging="936"/>
      </w:pPr>
      <w:rPr>
        <w:rFonts w:hint="default"/>
      </w:rPr>
    </w:lvl>
    <w:lvl w:ilvl="6">
      <w:start w:val="1"/>
      <w:numFmt w:val="decimal"/>
      <w:lvlText w:val="%1.%2.%3.%4.%5.%6.%7."/>
      <w:lvlJc w:val="left"/>
      <w:pPr>
        <w:tabs>
          <w:tab w:val="num" w:pos="4388"/>
        </w:tabs>
        <w:ind w:left="3668" w:hanging="1080"/>
      </w:pPr>
      <w:rPr>
        <w:rFonts w:hint="default"/>
      </w:rPr>
    </w:lvl>
    <w:lvl w:ilvl="7">
      <w:start w:val="1"/>
      <w:numFmt w:val="decimal"/>
      <w:lvlText w:val="%1.%2.%3.%4.%5.%6.%7.%8."/>
      <w:lvlJc w:val="left"/>
      <w:pPr>
        <w:tabs>
          <w:tab w:val="num" w:pos="4748"/>
        </w:tabs>
        <w:ind w:left="4172" w:hanging="1224"/>
      </w:pPr>
      <w:rPr>
        <w:rFonts w:hint="default"/>
      </w:rPr>
    </w:lvl>
    <w:lvl w:ilvl="8">
      <w:start w:val="1"/>
      <w:numFmt w:val="decimal"/>
      <w:lvlText w:val="%1.%2.%3.%4.%5.%6.%7.%8.%9."/>
      <w:lvlJc w:val="left"/>
      <w:pPr>
        <w:tabs>
          <w:tab w:val="num" w:pos="5468"/>
        </w:tabs>
        <w:ind w:left="4748" w:hanging="1440"/>
      </w:pPr>
      <w:rPr>
        <w:rFonts w:hint="default"/>
      </w:rPr>
    </w:lvl>
  </w:abstractNum>
  <w:abstractNum w:abstractNumId="1" w15:restartNumberingAfterBreak="0">
    <w:nsid w:val="0C6F28B9"/>
    <w:multiLevelType w:val="multilevel"/>
    <w:tmpl w:val="DF149E42"/>
    <w:styleLink w:val="4"/>
    <w:lvl w:ilvl="0">
      <w:start w:val="2"/>
      <w:numFmt w:val="decimal"/>
      <w:lvlText w:val="Раздел %1."/>
      <w:lvlJc w:val="left"/>
      <w:pPr>
        <w:ind w:left="788" w:hanging="72"/>
      </w:pPr>
      <w:rPr>
        <w:rFonts w:hint="default"/>
        <w:b/>
        <w:i w:val="0"/>
        <w:color w:val="auto"/>
        <w:sz w:val="32"/>
        <w:szCs w:val="32"/>
      </w:rPr>
    </w:lvl>
    <w:lvl w:ilvl="1">
      <w:start w:val="1"/>
      <w:numFmt w:val="decimal"/>
      <w:lvlRestart w:val="0"/>
      <w:suff w:val="space"/>
      <w:lvlText w:val="%1.%2"/>
      <w:lvlJc w:val="center"/>
      <w:pPr>
        <w:ind w:left="964" w:firstLine="0"/>
      </w:pPr>
      <w:rPr>
        <w:rFonts w:ascii="Times New Roman" w:hAnsi="Times New Roman" w:hint="default"/>
        <w:b/>
        <w:i w:val="0"/>
        <w:sz w:val="28"/>
      </w:rPr>
    </w:lvl>
    <w:lvl w:ilvl="2">
      <w:start w:val="1"/>
      <w:numFmt w:val="decimal"/>
      <w:suff w:val="space"/>
      <w:lvlText w:val="%1.%2.%3"/>
      <w:lvlJc w:val="left"/>
      <w:pPr>
        <w:ind w:left="2484" w:hanging="504"/>
      </w:pPr>
      <w:rPr>
        <w:rFonts w:ascii="Times New Roman" w:hAnsi="Times New Roman" w:hint="default"/>
        <w:b/>
        <w:i w:val="0"/>
        <w:sz w:val="28"/>
      </w:rPr>
    </w:lvl>
    <w:lvl w:ilvl="3">
      <w:start w:val="1"/>
      <w:numFmt w:val="decimal"/>
      <w:lvlText w:val="%1.%2.%3.%4."/>
      <w:lvlJc w:val="left"/>
      <w:pPr>
        <w:tabs>
          <w:tab w:val="num" w:pos="2588"/>
        </w:tabs>
        <w:ind w:left="2156" w:hanging="648"/>
      </w:pPr>
      <w:rPr>
        <w:rFonts w:hint="default"/>
      </w:rPr>
    </w:lvl>
    <w:lvl w:ilvl="4">
      <w:start w:val="1"/>
      <w:numFmt w:val="decimal"/>
      <w:lvlText w:val="%1.%2.%3.%4.%5."/>
      <w:lvlJc w:val="left"/>
      <w:pPr>
        <w:tabs>
          <w:tab w:val="num" w:pos="2948"/>
        </w:tabs>
        <w:ind w:left="2660" w:hanging="792"/>
      </w:pPr>
      <w:rPr>
        <w:rFonts w:hint="default"/>
      </w:rPr>
    </w:lvl>
    <w:lvl w:ilvl="5">
      <w:start w:val="1"/>
      <w:numFmt w:val="decimal"/>
      <w:lvlText w:val="%1.%2.%3.%4.%5.%6."/>
      <w:lvlJc w:val="left"/>
      <w:pPr>
        <w:tabs>
          <w:tab w:val="num" w:pos="3668"/>
        </w:tabs>
        <w:ind w:left="3164" w:hanging="936"/>
      </w:pPr>
      <w:rPr>
        <w:rFonts w:hint="default"/>
      </w:rPr>
    </w:lvl>
    <w:lvl w:ilvl="6">
      <w:start w:val="1"/>
      <w:numFmt w:val="decimal"/>
      <w:lvlText w:val="%1.%2.%3.%4.%5.%6.%7."/>
      <w:lvlJc w:val="left"/>
      <w:pPr>
        <w:tabs>
          <w:tab w:val="num" w:pos="4388"/>
        </w:tabs>
        <w:ind w:left="3668" w:hanging="1080"/>
      </w:pPr>
      <w:rPr>
        <w:rFonts w:hint="default"/>
      </w:rPr>
    </w:lvl>
    <w:lvl w:ilvl="7">
      <w:start w:val="1"/>
      <w:numFmt w:val="decimal"/>
      <w:lvlText w:val="%1.%2.%3.%4.%5.%6.%7.%8."/>
      <w:lvlJc w:val="left"/>
      <w:pPr>
        <w:tabs>
          <w:tab w:val="num" w:pos="4748"/>
        </w:tabs>
        <w:ind w:left="4172" w:hanging="1224"/>
      </w:pPr>
      <w:rPr>
        <w:rFonts w:hint="default"/>
      </w:rPr>
    </w:lvl>
    <w:lvl w:ilvl="8">
      <w:start w:val="1"/>
      <w:numFmt w:val="decimal"/>
      <w:lvlText w:val="%1.%2.%3.%4.%5.%6.%7.%8.%9."/>
      <w:lvlJc w:val="left"/>
      <w:pPr>
        <w:tabs>
          <w:tab w:val="num" w:pos="5468"/>
        </w:tabs>
        <w:ind w:left="4748" w:hanging="1440"/>
      </w:pPr>
      <w:rPr>
        <w:rFonts w:hint="default"/>
      </w:rPr>
    </w:lvl>
  </w:abstractNum>
  <w:abstractNum w:abstractNumId="2" w15:restartNumberingAfterBreak="0">
    <w:nsid w:val="17763A81"/>
    <w:multiLevelType w:val="hybridMultilevel"/>
    <w:tmpl w:val="0B0417E0"/>
    <w:lvl w:ilvl="0" w:tplc="36F81820">
      <w:start w:val="1"/>
      <w:numFmt w:val="decimal"/>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3" w15:restartNumberingAfterBreak="0">
    <w:nsid w:val="194D44B6"/>
    <w:multiLevelType w:val="hybridMultilevel"/>
    <w:tmpl w:val="5336C734"/>
    <w:lvl w:ilvl="0" w:tplc="2814F1F2">
      <w:start w:val="1"/>
      <w:numFmt w:val="decimal"/>
      <w:suff w:val="space"/>
      <w:lvlText w:val="%1."/>
      <w:lvlJc w:val="left"/>
      <w:pPr>
        <w:ind w:left="1148" w:hanging="360"/>
      </w:pPr>
      <w:rPr>
        <w:rFonts w:hint="default"/>
      </w:rPr>
    </w:lvl>
    <w:lvl w:ilvl="1" w:tplc="04190019" w:tentative="1">
      <w:start w:val="1"/>
      <w:numFmt w:val="lowerLetter"/>
      <w:lvlText w:val="%2."/>
      <w:lvlJc w:val="left"/>
      <w:pPr>
        <w:ind w:left="1868" w:hanging="360"/>
      </w:pPr>
    </w:lvl>
    <w:lvl w:ilvl="2" w:tplc="0419001B" w:tentative="1">
      <w:start w:val="1"/>
      <w:numFmt w:val="lowerRoman"/>
      <w:lvlText w:val="%3."/>
      <w:lvlJc w:val="right"/>
      <w:pPr>
        <w:ind w:left="2588" w:hanging="180"/>
      </w:pPr>
    </w:lvl>
    <w:lvl w:ilvl="3" w:tplc="0419000F" w:tentative="1">
      <w:start w:val="1"/>
      <w:numFmt w:val="decimal"/>
      <w:lvlText w:val="%4."/>
      <w:lvlJc w:val="left"/>
      <w:pPr>
        <w:ind w:left="3308" w:hanging="360"/>
      </w:pPr>
    </w:lvl>
    <w:lvl w:ilvl="4" w:tplc="04190019" w:tentative="1">
      <w:start w:val="1"/>
      <w:numFmt w:val="lowerLetter"/>
      <w:lvlText w:val="%5."/>
      <w:lvlJc w:val="left"/>
      <w:pPr>
        <w:ind w:left="4028" w:hanging="360"/>
      </w:pPr>
    </w:lvl>
    <w:lvl w:ilvl="5" w:tplc="0419001B" w:tentative="1">
      <w:start w:val="1"/>
      <w:numFmt w:val="lowerRoman"/>
      <w:lvlText w:val="%6."/>
      <w:lvlJc w:val="right"/>
      <w:pPr>
        <w:ind w:left="4748" w:hanging="180"/>
      </w:pPr>
    </w:lvl>
    <w:lvl w:ilvl="6" w:tplc="0419000F" w:tentative="1">
      <w:start w:val="1"/>
      <w:numFmt w:val="decimal"/>
      <w:lvlText w:val="%7."/>
      <w:lvlJc w:val="left"/>
      <w:pPr>
        <w:ind w:left="5468" w:hanging="360"/>
      </w:pPr>
    </w:lvl>
    <w:lvl w:ilvl="7" w:tplc="04190019" w:tentative="1">
      <w:start w:val="1"/>
      <w:numFmt w:val="lowerLetter"/>
      <w:lvlText w:val="%8."/>
      <w:lvlJc w:val="left"/>
      <w:pPr>
        <w:ind w:left="6188" w:hanging="360"/>
      </w:pPr>
    </w:lvl>
    <w:lvl w:ilvl="8" w:tplc="0419001B" w:tentative="1">
      <w:start w:val="1"/>
      <w:numFmt w:val="lowerRoman"/>
      <w:lvlText w:val="%9."/>
      <w:lvlJc w:val="right"/>
      <w:pPr>
        <w:ind w:left="6908" w:hanging="180"/>
      </w:pPr>
    </w:lvl>
  </w:abstractNum>
  <w:abstractNum w:abstractNumId="4" w15:restartNumberingAfterBreak="0">
    <w:nsid w:val="1DBB43F1"/>
    <w:multiLevelType w:val="multilevel"/>
    <w:tmpl w:val="225C70F8"/>
    <w:styleLink w:val="3"/>
    <w:lvl w:ilvl="0">
      <w:start w:val="1"/>
      <w:numFmt w:val="decimal"/>
      <w:lvlText w:val="Раздел %1."/>
      <w:lvlJc w:val="left"/>
      <w:pPr>
        <w:ind w:left="788" w:hanging="72"/>
      </w:pPr>
      <w:rPr>
        <w:rFonts w:hint="default"/>
        <w:b/>
        <w:i w:val="0"/>
        <w:color w:val="auto"/>
        <w:sz w:val="32"/>
        <w:szCs w:val="32"/>
      </w:rPr>
    </w:lvl>
    <w:lvl w:ilvl="1">
      <w:start w:val="1"/>
      <w:numFmt w:val="decimal"/>
      <w:suff w:val="space"/>
      <w:lvlText w:val="%1.%2"/>
      <w:lvlJc w:val="center"/>
      <w:pPr>
        <w:ind w:left="2352" w:hanging="432"/>
      </w:pPr>
      <w:rPr>
        <w:rFonts w:ascii="Times New Roman" w:hAnsi="Times New Roman"/>
        <w:b/>
        <w:i w:val="0"/>
        <w:color w:val="auto"/>
        <w:sz w:val="28"/>
      </w:rPr>
    </w:lvl>
    <w:lvl w:ilvl="2">
      <w:start w:val="1"/>
      <w:numFmt w:val="decimal"/>
      <w:suff w:val="space"/>
      <w:lvlText w:val="%1.%2.%3"/>
      <w:lvlJc w:val="left"/>
      <w:pPr>
        <w:ind w:left="2484" w:hanging="504"/>
      </w:pPr>
      <w:rPr>
        <w:rFonts w:ascii="Times New Roman" w:hAnsi="Times New Roman" w:hint="default"/>
        <w:b/>
        <w:i w:val="0"/>
        <w:sz w:val="28"/>
      </w:rPr>
    </w:lvl>
    <w:lvl w:ilvl="3">
      <w:start w:val="1"/>
      <w:numFmt w:val="decimal"/>
      <w:lvlText w:val="%1.%2.%3.%4."/>
      <w:lvlJc w:val="left"/>
      <w:pPr>
        <w:tabs>
          <w:tab w:val="num" w:pos="2588"/>
        </w:tabs>
        <w:ind w:left="2156" w:hanging="648"/>
      </w:pPr>
      <w:rPr>
        <w:rFonts w:hint="default"/>
      </w:rPr>
    </w:lvl>
    <w:lvl w:ilvl="4">
      <w:start w:val="1"/>
      <w:numFmt w:val="decimal"/>
      <w:lvlText w:val="%1.%2.%3.%4.%5."/>
      <w:lvlJc w:val="left"/>
      <w:pPr>
        <w:tabs>
          <w:tab w:val="num" w:pos="2948"/>
        </w:tabs>
        <w:ind w:left="2660" w:hanging="792"/>
      </w:pPr>
      <w:rPr>
        <w:rFonts w:hint="default"/>
      </w:rPr>
    </w:lvl>
    <w:lvl w:ilvl="5">
      <w:start w:val="1"/>
      <w:numFmt w:val="decimal"/>
      <w:lvlText w:val="%1.%2.%3.%4.%5.%6."/>
      <w:lvlJc w:val="left"/>
      <w:pPr>
        <w:tabs>
          <w:tab w:val="num" w:pos="3668"/>
        </w:tabs>
        <w:ind w:left="3164" w:hanging="936"/>
      </w:pPr>
      <w:rPr>
        <w:rFonts w:hint="default"/>
      </w:rPr>
    </w:lvl>
    <w:lvl w:ilvl="6">
      <w:start w:val="1"/>
      <w:numFmt w:val="decimal"/>
      <w:lvlText w:val="%1.%2.%3.%4.%5.%6.%7."/>
      <w:lvlJc w:val="left"/>
      <w:pPr>
        <w:tabs>
          <w:tab w:val="num" w:pos="4388"/>
        </w:tabs>
        <w:ind w:left="3668" w:hanging="1080"/>
      </w:pPr>
      <w:rPr>
        <w:rFonts w:hint="default"/>
      </w:rPr>
    </w:lvl>
    <w:lvl w:ilvl="7">
      <w:start w:val="1"/>
      <w:numFmt w:val="decimal"/>
      <w:lvlText w:val="%1.%2.%3.%4.%5.%6.%7.%8."/>
      <w:lvlJc w:val="left"/>
      <w:pPr>
        <w:tabs>
          <w:tab w:val="num" w:pos="4748"/>
        </w:tabs>
        <w:ind w:left="4172" w:hanging="1224"/>
      </w:pPr>
      <w:rPr>
        <w:rFonts w:hint="default"/>
      </w:rPr>
    </w:lvl>
    <w:lvl w:ilvl="8">
      <w:start w:val="1"/>
      <w:numFmt w:val="decimal"/>
      <w:lvlText w:val="%1.%2.%3.%4.%5.%6.%7.%8.%9."/>
      <w:lvlJc w:val="left"/>
      <w:pPr>
        <w:tabs>
          <w:tab w:val="num" w:pos="5468"/>
        </w:tabs>
        <w:ind w:left="4748" w:hanging="1440"/>
      </w:pPr>
      <w:rPr>
        <w:rFonts w:hint="default"/>
      </w:rPr>
    </w:lvl>
  </w:abstractNum>
  <w:abstractNum w:abstractNumId="5" w15:restartNumberingAfterBreak="0">
    <w:nsid w:val="1E3334AF"/>
    <w:multiLevelType w:val="hybridMultilevel"/>
    <w:tmpl w:val="3162C8F2"/>
    <w:lvl w:ilvl="0" w:tplc="FFFFFFFF">
      <w:start w:val="1"/>
      <w:numFmt w:val="bullet"/>
      <w:pStyle w:val="a"/>
      <w:lvlText w:val=""/>
      <w:lvlJc w:val="left"/>
      <w:pPr>
        <w:tabs>
          <w:tab w:val="num" w:pos="3060"/>
        </w:tabs>
        <w:ind w:left="3060" w:hanging="360"/>
      </w:pPr>
      <w:rPr>
        <w:rFonts w:ascii="Symbol" w:hAnsi="Symbol" w:hint="default"/>
      </w:rPr>
    </w:lvl>
    <w:lvl w:ilvl="1" w:tplc="FFFFFFFF">
      <w:start w:val="1"/>
      <w:numFmt w:val="decimal"/>
      <w:lvlText w:val="%2."/>
      <w:lvlJc w:val="left"/>
      <w:pPr>
        <w:tabs>
          <w:tab w:val="num" w:pos="2007"/>
        </w:tabs>
        <w:ind w:left="2007" w:hanging="360"/>
      </w:pPr>
      <w:rPr>
        <w:rFonts w:hint="default"/>
      </w:rPr>
    </w:lvl>
    <w:lvl w:ilvl="2" w:tplc="FFFFFFFF">
      <w:start w:val="1"/>
      <w:numFmt w:val="bullet"/>
      <w:lvlText w:val=""/>
      <w:lvlJc w:val="left"/>
      <w:pPr>
        <w:tabs>
          <w:tab w:val="num" w:pos="2727"/>
        </w:tabs>
        <w:ind w:left="2727" w:hanging="360"/>
      </w:pPr>
      <w:rPr>
        <w:rFonts w:ascii="Symbol" w:hAnsi="Symbol" w:hint="default"/>
      </w:rPr>
    </w:lvl>
    <w:lvl w:ilvl="3" w:tplc="FFFFFFFF">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cs="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cs="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6" w15:restartNumberingAfterBreak="0">
    <w:nsid w:val="269E2F95"/>
    <w:multiLevelType w:val="multilevel"/>
    <w:tmpl w:val="E0D4B2C4"/>
    <w:styleLink w:val="2"/>
    <w:lvl w:ilvl="0">
      <w:start w:val="1"/>
      <w:numFmt w:val="bullet"/>
      <w:lvlText w:val=""/>
      <w:lvlJc w:val="left"/>
      <w:pPr>
        <w:ind w:left="720" w:hanging="360"/>
      </w:pPr>
      <w:rPr>
        <w:rFonts w:ascii="Symbol" w:hAnsi="Symbol" w:hint="default"/>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271C0F3A"/>
    <w:multiLevelType w:val="multilevel"/>
    <w:tmpl w:val="E0D4B2C4"/>
    <w:styleLink w:val="1"/>
    <w:lvl w:ilvl="0">
      <w:start w:val="1"/>
      <w:numFmt w:val="bullet"/>
      <w:lvlText w:val=""/>
      <w:lvlJc w:val="left"/>
      <w:pPr>
        <w:ind w:left="720" w:hanging="360"/>
      </w:pPr>
      <w:rPr>
        <w:rFonts w:ascii="Symbol" w:hAnsi="Symbol" w:hint="default"/>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29F975A7"/>
    <w:multiLevelType w:val="hybridMultilevel"/>
    <w:tmpl w:val="16EEEFB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 w15:restartNumberingAfterBreak="0">
    <w:nsid w:val="381A71F0"/>
    <w:multiLevelType w:val="multilevel"/>
    <w:tmpl w:val="DF149E42"/>
    <w:numStyleLink w:val="4"/>
  </w:abstractNum>
  <w:abstractNum w:abstractNumId="10" w15:restartNumberingAfterBreak="0">
    <w:nsid w:val="3BA73B0E"/>
    <w:multiLevelType w:val="multilevel"/>
    <w:tmpl w:val="225C70F8"/>
    <w:numStyleLink w:val="3"/>
  </w:abstractNum>
  <w:abstractNum w:abstractNumId="11" w15:restartNumberingAfterBreak="0">
    <w:nsid w:val="42B3129C"/>
    <w:multiLevelType w:val="hybridMultilevel"/>
    <w:tmpl w:val="299CC19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 w15:restartNumberingAfterBreak="0">
    <w:nsid w:val="568325F7"/>
    <w:multiLevelType w:val="multilevel"/>
    <w:tmpl w:val="BF7206A6"/>
    <w:lvl w:ilvl="0">
      <w:start w:val="1"/>
      <w:numFmt w:val="decimal"/>
      <w:lvlText w:val="Раздел %1."/>
      <w:lvlJc w:val="left"/>
      <w:pPr>
        <w:ind w:left="788" w:hanging="72"/>
      </w:pPr>
      <w:rPr>
        <w:rFonts w:hint="default"/>
        <w:b/>
        <w:i w:val="0"/>
        <w:color w:val="auto"/>
        <w:sz w:val="32"/>
        <w:szCs w:val="32"/>
      </w:rPr>
    </w:lvl>
    <w:lvl w:ilvl="1">
      <w:start w:val="1"/>
      <w:numFmt w:val="decimal"/>
      <w:lvlRestart w:val="0"/>
      <w:suff w:val="space"/>
      <w:lvlText w:val="6.%2"/>
      <w:lvlJc w:val="center"/>
      <w:pPr>
        <w:ind w:left="680" w:firstLine="284"/>
      </w:pPr>
      <w:rPr>
        <w:rFonts w:ascii="Times New Roman" w:hAnsi="Times New Roman" w:hint="default"/>
        <w:b/>
        <w:i w:val="0"/>
        <w:sz w:val="28"/>
      </w:rPr>
    </w:lvl>
    <w:lvl w:ilvl="2">
      <w:start w:val="1"/>
      <w:numFmt w:val="decimal"/>
      <w:suff w:val="space"/>
      <w:lvlText w:val="%1.%2.%3"/>
      <w:lvlJc w:val="left"/>
      <w:pPr>
        <w:ind w:left="2484" w:hanging="504"/>
      </w:pPr>
      <w:rPr>
        <w:rFonts w:ascii="Times New Roman" w:hAnsi="Times New Roman" w:hint="default"/>
        <w:b/>
        <w:i w:val="0"/>
        <w:sz w:val="28"/>
      </w:rPr>
    </w:lvl>
    <w:lvl w:ilvl="3">
      <w:start w:val="1"/>
      <w:numFmt w:val="decimal"/>
      <w:lvlText w:val="%1.%2.%3.%4."/>
      <w:lvlJc w:val="left"/>
      <w:pPr>
        <w:tabs>
          <w:tab w:val="num" w:pos="2588"/>
        </w:tabs>
        <w:ind w:left="2156" w:hanging="648"/>
      </w:pPr>
      <w:rPr>
        <w:rFonts w:hint="default"/>
      </w:rPr>
    </w:lvl>
    <w:lvl w:ilvl="4">
      <w:start w:val="1"/>
      <w:numFmt w:val="decimal"/>
      <w:lvlText w:val="%1.%2.%3.%4.%5."/>
      <w:lvlJc w:val="left"/>
      <w:pPr>
        <w:tabs>
          <w:tab w:val="num" w:pos="2948"/>
        </w:tabs>
        <w:ind w:left="2660" w:hanging="792"/>
      </w:pPr>
      <w:rPr>
        <w:rFonts w:hint="default"/>
      </w:rPr>
    </w:lvl>
    <w:lvl w:ilvl="5">
      <w:start w:val="1"/>
      <w:numFmt w:val="decimal"/>
      <w:lvlText w:val="%1.%2.%3.%4.%5.%6."/>
      <w:lvlJc w:val="left"/>
      <w:pPr>
        <w:tabs>
          <w:tab w:val="num" w:pos="3668"/>
        </w:tabs>
        <w:ind w:left="3164" w:hanging="936"/>
      </w:pPr>
      <w:rPr>
        <w:rFonts w:hint="default"/>
      </w:rPr>
    </w:lvl>
    <w:lvl w:ilvl="6">
      <w:start w:val="1"/>
      <w:numFmt w:val="decimal"/>
      <w:lvlText w:val="%1.%2.%3.%4.%5.%6.%7."/>
      <w:lvlJc w:val="left"/>
      <w:pPr>
        <w:tabs>
          <w:tab w:val="num" w:pos="4388"/>
        </w:tabs>
        <w:ind w:left="3668" w:hanging="1080"/>
      </w:pPr>
      <w:rPr>
        <w:rFonts w:hint="default"/>
      </w:rPr>
    </w:lvl>
    <w:lvl w:ilvl="7">
      <w:start w:val="1"/>
      <w:numFmt w:val="decimal"/>
      <w:lvlText w:val="%1.%2.%3.%4.%5.%6.%7.%8."/>
      <w:lvlJc w:val="left"/>
      <w:pPr>
        <w:tabs>
          <w:tab w:val="num" w:pos="4748"/>
        </w:tabs>
        <w:ind w:left="4172" w:hanging="1224"/>
      </w:pPr>
      <w:rPr>
        <w:rFonts w:hint="default"/>
      </w:rPr>
    </w:lvl>
    <w:lvl w:ilvl="8">
      <w:start w:val="1"/>
      <w:numFmt w:val="decimal"/>
      <w:lvlText w:val="%1.%2.%3.%4.%5.%6.%7.%8.%9."/>
      <w:lvlJc w:val="left"/>
      <w:pPr>
        <w:tabs>
          <w:tab w:val="num" w:pos="5468"/>
        </w:tabs>
        <w:ind w:left="4748" w:hanging="1440"/>
      </w:pPr>
      <w:rPr>
        <w:rFonts w:hint="default"/>
      </w:rPr>
    </w:lvl>
  </w:abstractNum>
  <w:abstractNum w:abstractNumId="13" w15:restartNumberingAfterBreak="0">
    <w:nsid w:val="57786F5B"/>
    <w:multiLevelType w:val="hybridMultilevel"/>
    <w:tmpl w:val="4934C6D8"/>
    <w:lvl w:ilvl="0" w:tplc="C94C0B20">
      <w:start w:val="1"/>
      <w:numFmt w:val="decimal"/>
      <w:suff w:val="space"/>
      <w:lvlText w:val="%1."/>
      <w:lvlJc w:val="left"/>
      <w:pPr>
        <w:ind w:left="1072" w:hanging="358"/>
      </w:pPr>
      <w:rPr>
        <w:rFonts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59E6268F"/>
    <w:multiLevelType w:val="hybridMultilevel"/>
    <w:tmpl w:val="12DE21A8"/>
    <w:lvl w:ilvl="0" w:tplc="B14AF0A2">
      <w:start w:val="1"/>
      <w:numFmt w:val="bullet"/>
      <w:pStyle w:val="5"/>
      <w:lvlText w:val=""/>
      <w:lvlJc w:val="left"/>
      <w:pPr>
        <w:tabs>
          <w:tab w:val="num" w:pos="1260"/>
        </w:tabs>
        <w:ind w:left="1260" w:hanging="360"/>
      </w:pPr>
      <w:rPr>
        <w:rFonts w:ascii="Symbol" w:hAnsi="Symbol" w:hint="default"/>
        <w:sz w:val="20"/>
        <w:szCs w:val="20"/>
      </w:rPr>
    </w:lvl>
    <w:lvl w:ilvl="1" w:tplc="04190003">
      <w:start w:val="1"/>
      <w:numFmt w:val="bullet"/>
      <w:lvlText w:val=""/>
      <w:lvlJc w:val="left"/>
      <w:pPr>
        <w:tabs>
          <w:tab w:val="num" w:pos="1080"/>
        </w:tabs>
        <w:ind w:left="1080" w:hanging="360"/>
      </w:pPr>
      <w:rPr>
        <w:rFonts w:ascii="Symbol" w:hAnsi="Symbol" w:hint="default"/>
        <w:sz w:val="20"/>
        <w:szCs w:val="20"/>
      </w:rPr>
    </w:lvl>
    <w:lvl w:ilvl="2" w:tplc="04190005">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15" w15:restartNumberingAfterBreak="0">
    <w:nsid w:val="5B214EF4"/>
    <w:multiLevelType w:val="hybridMultilevel"/>
    <w:tmpl w:val="5678A78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 w15:restartNumberingAfterBreak="0">
    <w:nsid w:val="5C1B3D5A"/>
    <w:multiLevelType w:val="hybridMultilevel"/>
    <w:tmpl w:val="CA00E340"/>
    <w:lvl w:ilvl="0" w:tplc="B14AF0A2">
      <w:start w:val="1"/>
      <w:numFmt w:val="bullet"/>
      <w:lvlText w:val=""/>
      <w:lvlJc w:val="left"/>
      <w:pPr>
        <w:tabs>
          <w:tab w:val="num" w:pos="2869"/>
        </w:tabs>
        <w:ind w:left="2869" w:hanging="360"/>
      </w:pPr>
      <w:rPr>
        <w:rFonts w:ascii="Wingdings" w:hAnsi="Wingdings" w:hint="default"/>
      </w:rPr>
    </w:lvl>
    <w:lvl w:ilvl="1" w:tplc="9734396C">
      <w:start w:val="1"/>
      <w:numFmt w:val="bullet"/>
      <w:lvlText w:val=""/>
      <w:lvlJc w:val="left"/>
      <w:pPr>
        <w:tabs>
          <w:tab w:val="num" w:pos="2160"/>
        </w:tabs>
        <w:ind w:left="2160" w:hanging="360"/>
      </w:pPr>
      <w:rPr>
        <w:rFonts w:ascii="Wingdings" w:hAnsi="Wingdings"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7" w15:restartNumberingAfterBreak="0">
    <w:nsid w:val="5ED97522"/>
    <w:multiLevelType w:val="hybridMultilevel"/>
    <w:tmpl w:val="E79AC496"/>
    <w:lvl w:ilvl="0" w:tplc="FFFFFFFF">
      <w:start w:val="1"/>
      <w:numFmt w:val="bullet"/>
      <w:pStyle w:val="a0"/>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620"/>
        </w:tabs>
        <w:ind w:left="1620" w:hanging="360"/>
      </w:pPr>
      <w:rPr>
        <w:rFonts w:ascii="Courier New" w:hAnsi="Courier New" w:cs="Courier New" w:hint="default"/>
      </w:rPr>
    </w:lvl>
    <w:lvl w:ilvl="2" w:tplc="FFFFFFFF" w:tentative="1">
      <w:start w:val="1"/>
      <w:numFmt w:val="bullet"/>
      <w:lvlText w:val=""/>
      <w:lvlJc w:val="left"/>
      <w:pPr>
        <w:tabs>
          <w:tab w:val="num" w:pos="2340"/>
        </w:tabs>
        <w:ind w:left="2340" w:hanging="360"/>
      </w:pPr>
      <w:rPr>
        <w:rFonts w:ascii="Wingdings" w:hAnsi="Wingdings" w:hint="default"/>
      </w:rPr>
    </w:lvl>
    <w:lvl w:ilvl="3" w:tplc="FFFFFFFF" w:tentative="1">
      <w:start w:val="1"/>
      <w:numFmt w:val="bullet"/>
      <w:lvlText w:val=""/>
      <w:lvlJc w:val="left"/>
      <w:pPr>
        <w:tabs>
          <w:tab w:val="num" w:pos="3060"/>
        </w:tabs>
        <w:ind w:left="3060" w:hanging="360"/>
      </w:pPr>
      <w:rPr>
        <w:rFonts w:ascii="Symbol" w:hAnsi="Symbol" w:hint="default"/>
      </w:rPr>
    </w:lvl>
    <w:lvl w:ilvl="4" w:tplc="FFFFFFFF" w:tentative="1">
      <w:start w:val="1"/>
      <w:numFmt w:val="bullet"/>
      <w:lvlText w:val="o"/>
      <w:lvlJc w:val="left"/>
      <w:pPr>
        <w:tabs>
          <w:tab w:val="num" w:pos="3780"/>
        </w:tabs>
        <w:ind w:left="3780" w:hanging="360"/>
      </w:pPr>
      <w:rPr>
        <w:rFonts w:ascii="Courier New" w:hAnsi="Courier New" w:cs="Courier New" w:hint="default"/>
      </w:rPr>
    </w:lvl>
    <w:lvl w:ilvl="5" w:tplc="FFFFFFFF" w:tentative="1">
      <w:start w:val="1"/>
      <w:numFmt w:val="bullet"/>
      <w:lvlText w:val=""/>
      <w:lvlJc w:val="left"/>
      <w:pPr>
        <w:tabs>
          <w:tab w:val="num" w:pos="4500"/>
        </w:tabs>
        <w:ind w:left="4500" w:hanging="360"/>
      </w:pPr>
      <w:rPr>
        <w:rFonts w:ascii="Wingdings" w:hAnsi="Wingdings" w:hint="default"/>
      </w:rPr>
    </w:lvl>
    <w:lvl w:ilvl="6" w:tplc="FFFFFFFF" w:tentative="1">
      <w:start w:val="1"/>
      <w:numFmt w:val="bullet"/>
      <w:lvlText w:val=""/>
      <w:lvlJc w:val="left"/>
      <w:pPr>
        <w:tabs>
          <w:tab w:val="num" w:pos="5220"/>
        </w:tabs>
        <w:ind w:left="5220" w:hanging="360"/>
      </w:pPr>
      <w:rPr>
        <w:rFonts w:ascii="Symbol" w:hAnsi="Symbol" w:hint="default"/>
      </w:rPr>
    </w:lvl>
    <w:lvl w:ilvl="7" w:tplc="FFFFFFFF" w:tentative="1">
      <w:start w:val="1"/>
      <w:numFmt w:val="bullet"/>
      <w:lvlText w:val="o"/>
      <w:lvlJc w:val="left"/>
      <w:pPr>
        <w:tabs>
          <w:tab w:val="num" w:pos="5940"/>
        </w:tabs>
        <w:ind w:left="5940" w:hanging="360"/>
      </w:pPr>
      <w:rPr>
        <w:rFonts w:ascii="Courier New" w:hAnsi="Courier New" w:cs="Courier New" w:hint="default"/>
      </w:rPr>
    </w:lvl>
    <w:lvl w:ilvl="8" w:tplc="FFFFFFFF" w:tentative="1">
      <w:start w:val="1"/>
      <w:numFmt w:val="bullet"/>
      <w:lvlText w:val=""/>
      <w:lvlJc w:val="left"/>
      <w:pPr>
        <w:tabs>
          <w:tab w:val="num" w:pos="6660"/>
        </w:tabs>
        <w:ind w:left="6660" w:hanging="360"/>
      </w:pPr>
      <w:rPr>
        <w:rFonts w:ascii="Wingdings" w:hAnsi="Wingdings" w:hint="default"/>
      </w:rPr>
    </w:lvl>
  </w:abstractNum>
  <w:abstractNum w:abstractNumId="18" w15:restartNumberingAfterBreak="0">
    <w:nsid w:val="626B668E"/>
    <w:multiLevelType w:val="hybridMultilevel"/>
    <w:tmpl w:val="16E46B1C"/>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9" w15:restartNumberingAfterBreak="0">
    <w:nsid w:val="658C7844"/>
    <w:multiLevelType w:val="hybridMultilevel"/>
    <w:tmpl w:val="5406FC22"/>
    <w:lvl w:ilvl="0" w:tplc="08C233A2">
      <w:start w:val="1"/>
      <w:numFmt w:val="decimal"/>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20" w15:restartNumberingAfterBreak="0">
    <w:nsid w:val="67322A39"/>
    <w:multiLevelType w:val="hybridMultilevel"/>
    <w:tmpl w:val="137E43DC"/>
    <w:lvl w:ilvl="0" w:tplc="90823804">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69275535"/>
    <w:multiLevelType w:val="hybridMultilevel"/>
    <w:tmpl w:val="2A161940"/>
    <w:lvl w:ilvl="0" w:tplc="0419000F">
      <w:start w:val="1"/>
      <w:numFmt w:val="bullet"/>
      <w:pStyle w:val="a1"/>
      <w:lvlText w:val=""/>
      <w:lvlJc w:val="left"/>
      <w:pPr>
        <w:tabs>
          <w:tab w:val="num" w:pos="1260"/>
        </w:tabs>
        <w:ind w:left="1260" w:hanging="360"/>
      </w:pPr>
      <w:rPr>
        <w:rFonts w:ascii="Symbol" w:hAnsi="Symbol" w:hint="default"/>
      </w:rPr>
    </w:lvl>
    <w:lvl w:ilvl="1" w:tplc="04190019" w:tentative="1">
      <w:start w:val="1"/>
      <w:numFmt w:val="bullet"/>
      <w:lvlText w:val="o"/>
      <w:lvlJc w:val="left"/>
      <w:pPr>
        <w:tabs>
          <w:tab w:val="num" w:pos="2716"/>
        </w:tabs>
        <w:ind w:left="2716" w:hanging="360"/>
      </w:pPr>
      <w:rPr>
        <w:rFonts w:ascii="Courier New" w:hAnsi="Courier New" w:cs="Courier New" w:hint="default"/>
      </w:rPr>
    </w:lvl>
    <w:lvl w:ilvl="2" w:tplc="0419001B" w:tentative="1">
      <w:start w:val="1"/>
      <w:numFmt w:val="bullet"/>
      <w:lvlText w:val=""/>
      <w:lvlJc w:val="left"/>
      <w:pPr>
        <w:tabs>
          <w:tab w:val="num" w:pos="3436"/>
        </w:tabs>
        <w:ind w:left="3436" w:hanging="360"/>
      </w:pPr>
      <w:rPr>
        <w:rFonts w:ascii="Wingdings" w:hAnsi="Wingdings" w:hint="default"/>
      </w:rPr>
    </w:lvl>
    <w:lvl w:ilvl="3" w:tplc="0419000F" w:tentative="1">
      <w:start w:val="1"/>
      <w:numFmt w:val="bullet"/>
      <w:lvlText w:val=""/>
      <w:lvlJc w:val="left"/>
      <w:pPr>
        <w:tabs>
          <w:tab w:val="num" w:pos="4156"/>
        </w:tabs>
        <w:ind w:left="4156" w:hanging="360"/>
      </w:pPr>
      <w:rPr>
        <w:rFonts w:ascii="Symbol" w:hAnsi="Symbol" w:hint="default"/>
      </w:rPr>
    </w:lvl>
    <w:lvl w:ilvl="4" w:tplc="04190019" w:tentative="1">
      <w:start w:val="1"/>
      <w:numFmt w:val="bullet"/>
      <w:lvlText w:val="o"/>
      <w:lvlJc w:val="left"/>
      <w:pPr>
        <w:tabs>
          <w:tab w:val="num" w:pos="4876"/>
        </w:tabs>
        <w:ind w:left="4876" w:hanging="360"/>
      </w:pPr>
      <w:rPr>
        <w:rFonts w:ascii="Courier New" w:hAnsi="Courier New" w:cs="Courier New" w:hint="default"/>
      </w:rPr>
    </w:lvl>
    <w:lvl w:ilvl="5" w:tplc="0419001B" w:tentative="1">
      <w:start w:val="1"/>
      <w:numFmt w:val="bullet"/>
      <w:lvlText w:val=""/>
      <w:lvlJc w:val="left"/>
      <w:pPr>
        <w:tabs>
          <w:tab w:val="num" w:pos="5596"/>
        </w:tabs>
        <w:ind w:left="5596" w:hanging="360"/>
      </w:pPr>
      <w:rPr>
        <w:rFonts w:ascii="Wingdings" w:hAnsi="Wingdings" w:hint="default"/>
      </w:rPr>
    </w:lvl>
    <w:lvl w:ilvl="6" w:tplc="0419000F" w:tentative="1">
      <w:start w:val="1"/>
      <w:numFmt w:val="bullet"/>
      <w:lvlText w:val=""/>
      <w:lvlJc w:val="left"/>
      <w:pPr>
        <w:tabs>
          <w:tab w:val="num" w:pos="6316"/>
        </w:tabs>
        <w:ind w:left="6316" w:hanging="360"/>
      </w:pPr>
      <w:rPr>
        <w:rFonts w:ascii="Symbol" w:hAnsi="Symbol" w:hint="default"/>
      </w:rPr>
    </w:lvl>
    <w:lvl w:ilvl="7" w:tplc="04190019" w:tentative="1">
      <w:start w:val="1"/>
      <w:numFmt w:val="bullet"/>
      <w:lvlText w:val="o"/>
      <w:lvlJc w:val="left"/>
      <w:pPr>
        <w:tabs>
          <w:tab w:val="num" w:pos="7036"/>
        </w:tabs>
        <w:ind w:left="7036" w:hanging="360"/>
      </w:pPr>
      <w:rPr>
        <w:rFonts w:ascii="Courier New" w:hAnsi="Courier New" w:cs="Courier New" w:hint="default"/>
      </w:rPr>
    </w:lvl>
    <w:lvl w:ilvl="8" w:tplc="0419001B" w:tentative="1">
      <w:start w:val="1"/>
      <w:numFmt w:val="bullet"/>
      <w:lvlText w:val=""/>
      <w:lvlJc w:val="left"/>
      <w:pPr>
        <w:tabs>
          <w:tab w:val="num" w:pos="7756"/>
        </w:tabs>
        <w:ind w:left="7756" w:hanging="360"/>
      </w:pPr>
      <w:rPr>
        <w:rFonts w:ascii="Wingdings" w:hAnsi="Wingdings" w:hint="default"/>
      </w:rPr>
    </w:lvl>
  </w:abstractNum>
  <w:abstractNum w:abstractNumId="22" w15:restartNumberingAfterBreak="0">
    <w:nsid w:val="704E1E71"/>
    <w:multiLevelType w:val="multilevel"/>
    <w:tmpl w:val="AEE62B74"/>
    <w:lvl w:ilvl="0">
      <w:start w:val="1"/>
      <w:numFmt w:val="decimal"/>
      <w:lvlText w:val="Раздел %1."/>
      <w:lvlJc w:val="left"/>
      <w:pPr>
        <w:ind w:left="788" w:hanging="72"/>
      </w:pPr>
      <w:rPr>
        <w:rFonts w:hint="default"/>
        <w:b/>
        <w:i w:val="0"/>
        <w:color w:val="auto"/>
        <w:sz w:val="32"/>
        <w:szCs w:val="32"/>
      </w:rPr>
    </w:lvl>
    <w:lvl w:ilvl="1">
      <w:start w:val="1"/>
      <w:numFmt w:val="decimal"/>
      <w:suff w:val="space"/>
      <w:lvlText w:val="7.%2"/>
      <w:lvlJc w:val="center"/>
      <w:pPr>
        <w:ind w:left="142" w:firstLine="284"/>
      </w:pPr>
      <w:rPr>
        <w:rFonts w:ascii="Times New Roman" w:hAnsi="Times New Roman" w:hint="default"/>
        <w:b/>
        <w:i w:val="0"/>
        <w:color w:val="auto"/>
        <w:sz w:val="28"/>
      </w:rPr>
    </w:lvl>
    <w:lvl w:ilvl="2">
      <w:start w:val="1"/>
      <w:numFmt w:val="decimal"/>
      <w:suff w:val="space"/>
      <w:lvlText w:val="%1.%2.%3"/>
      <w:lvlJc w:val="left"/>
      <w:pPr>
        <w:ind w:left="2484" w:hanging="504"/>
      </w:pPr>
      <w:rPr>
        <w:rFonts w:ascii="Times New Roman" w:hAnsi="Times New Roman" w:hint="default"/>
        <w:b/>
        <w:i w:val="0"/>
        <w:sz w:val="28"/>
      </w:rPr>
    </w:lvl>
    <w:lvl w:ilvl="3">
      <w:start w:val="1"/>
      <w:numFmt w:val="decimal"/>
      <w:lvlText w:val="%1.%2.%3.%4."/>
      <w:lvlJc w:val="left"/>
      <w:pPr>
        <w:tabs>
          <w:tab w:val="num" w:pos="2588"/>
        </w:tabs>
        <w:ind w:left="2156" w:hanging="648"/>
      </w:pPr>
      <w:rPr>
        <w:rFonts w:hint="default"/>
      </w:rPr>
    </w:lvl>
    <w:lvl w:ilvl="4">
      <w:start w:val="1"/>
      <w:numFmt w:val="decimal"/>
      <w:lvlText w:val="%1.%2.%3.%4.%5."/>
      <w:lvlJc w:val="left"/>
      <w:pPr>
        <w:tabs>
          <w:tab w:val="num" w:pos="2948"/>
        </w:tabs>
        <w:ind w:left="2660" w:hanging="792"/>
      </w:pPr>
      <w:rPr>
        <w:rFonts w:hint="default"/>
      </w:rPr>
    </w:lvl>
    <w:lvl w:ilvl="5">
      <w:start w:val="1"/>
      <w:numFmt w:val="decimal"/>
      <w:lvlText w:val="%1.%2.%3.%4.%5.%6."/>
      <w:lvlJc w:val="left"/>
      <w:pPr>
        <w:tabs>
          <w:tab w:val="num" w:pos="3668"/>
        </w:tabs>
        <w:ind w:left="3164" w:hanging="936"/>
      </w:pPr>
      <w:rPr>
        <w:rFonts w:hint="default"/>
      </w:rPr>
    </w:lvl>
    <w:lvl w:ilvl="6">
      <w:start w:val="1"/>
      <w:numFmt w:val="decimal"/>
      <w:lvlText w:val="%1.%2.%3.%4.%5.%6.%7."/>
      <w:lvlJc w:val="left"/>
      <w:pPr>
        <w:tabs>
          <w:tab w:val="num" w:pos="4388"/>
        </w:tabs>
        <w:ind w:left="3668" w:hanging="1080"/>
      </w:pPr>
      <w:rPr>
        <w:rFonts w:hint="default"/>
      </w:rPr>
    </w:lvl>
    <w:lvl w:ilvl="7">
      <w:start w:val="1"/>
      <w:numFmt w:val="decimal"/>
      <w:lvlText w:val="%1.%2.%3.%4.%5.%6.%7.%8."/>
      <w:lvlJc w:val="left"/>
      <w:pPr>
        <w:tabs>
          <w:tab w:val="num" w:pos="4748"/>
        </w:tabs>
        <w:ind w:left="4172" w:hanging="1224"/>
      </w:pPr>
      <w:rPr>
        <w:rFonts w:hint="default"/>
      </w:rPr>
    </w:lvl>
    <w:lvl w:ilvl="8">
      <w:start w:val="1"/>
      <w:numFmt w:val="decimal"/>
      <w:lvlText w:val="%1.%2.%3.%4.%5.%6.%7.%8.%9."/>
      <w:lvlJc w:val="left"/>
      <w:pPr>
        <w:tabs>
          <w:tab w:val="num" w:pos="5468"/>
        </w:tabs>
        <w:ind w:left="4748" w:hanging="1440"/>
      </w:pPr>
      <w:rPr>
        <w:rFonts w:hint="default"/>
      </w:rPr>
    </w:lvl>
  </w:abstractNum>
  <w:abstractNum w:abstractNumId="23" w15:restartNumberingAfterBreak="0">
    <w:nsid w:val="718F5D93"/>
    <w:multiLevelType w:val="hybridMultilevel"/>
    <w:tmpl w:val="F0160646"/>
    <w:lvl w:ilvl="0" w:tplc="0BF870E2">
      <w:start w:val="1"/>
      <w:numFmt w:val="bullet"/>
      <w:suff w:val="space"/>
      <w:lvlText w:val=""/>
      <w:lvlJc w:val="left"/>
      <w:pPr>
        <w:ind w:left="2869" w:hanging="360"/>
      </w:pPr>
      <w:rPr>
        <w:rFonts w:ascii="Symbol" w:hAnsi="Symbol" w:hint="default"/>
        <w:sz w:val="20"/>
        <w:szCs w:val="20"/>
      </w:rPr>
    </w:lvl>
    <w:lvl w:ilvl="1" w:tplc="FFFFFFFF">
      <w:start w:val="1"/>
      <w:numFmt w:val="bullet"/>
      <w:lvlText w:val=""/>
      <w:lvlJc w:val="left"/>
      <w:pPr>
        <w:tabs>
          <w:tab w:val="num" w:pos="2160"/>
        </w:tabs>
        <w:ind w:left="2160" w:hanging="360"/>
      </w:pPr>
      <w:rPr>
        <w:rFonts w:ascii="Wingdings" w:hAnsi="Wingdings" w:hint="default"/>
      </w:rPr>
    </w:lvl>
    <w:lvl w:ilvl="2" w:tplc="FFFFFFFF" w:tentative="1">
      <w:start w:val="1"/>
      <w:numFmt w:val="bullet"/>
      <w:lvlText w:val=""/>
      <w:lvlJc w:val="left"/>
      <w:pPr>
        <w:tabs>
          <w:tab w:val="num" w:pos="2880"/>
        </w:tabs>
        <w:ind w:left="2880" w:hanging="360"/>
      </w:pPr>
      <w:rPr>
        <w:rFonts w:ascii="Wingdings" w:hAnsi="Wingdings" w:hint="default"/>
      </w:rPr>
    </w:lvl>
    <w:lvl w:ilvl="3" w:tplc="FFFFFFFF" w:tentative="1">
      <w:start w:val="1"/>
      <w:numFmt w:val="bullet"/>
      <w:lvlText w:val=""/>
      <w:lvlJc w:val="left"/>
      <w:pPr>
        <w:tabs>
          <w:tab w:val="num" w:pos="3600"/>
        </w:tabs>
        <w:ind w:left="3600" w:hanging="360"/>
      </w:pPr>
      <w:rPr>
        <w:rFonts w:ascii="Symbol" w:hAnsi="Symbol" w:hint="default"/>
      </w:rPr>
    </w:lvl>
    <w:lvl w:ilvl="4" w:tplc="FFFFFFFF" w:tentative="1">
      <w:start w:val="1"/>
      <w:numFmt w:val="bullet"/>
      <w:lvlText w:val="o"/>
      <w:lvlJc w:val="left"/>
      <w:pPr>
        <w:tabs>
          <w:tab w:val="num" w:pos="4320"/>
        </w:tabs>
        <w:ind w:left="4320" w:hanging="360"/>
      </w:pPr>
      <w:rPr>
        <w:rFonts w:ascii="Courier New" w:hAnsi="Courier New" w:cs="Courier New" w:hint="default"/>
      </w:rPr>
    </w:lvl>
    <w:lvl w:ilvl="5" w:tplc="FFFFFFFF" w:tentative="1">
      <w:start w:val="1"/>
      <w:numFmt w:val="bullet"/>
      <w:lvlText w:val=""/>
      <w:lvlJc w:val="left"/>
      <w:pPr>
        <w:tabs>
          <w:tab w:val="num" w:pos="5040"/>
        </w:tabs>
        <w:ind w:left="5040" w:hanging="360"/>
      </w:pPr>
      <w:rPr>
        <w:rFonts w:ascii="Wingdings" w:hAnsi="Wingdings" w:hint="default"/>
      </w:rPr>
    </w:lvl>
    <w:lvl w:ilvl="6" w:tplc="FFFFFFFF" w:tentative="1">
      <w:start w:val="1"/>
      <w:numFmt w:val="bullet"/>
      <w:lvlText w:val=""/>
      <w:lvlJc w:val="left"/>
      <w:pPr>
        <w:tabs>
          <w:tab w:val="num" w:pos="5760"/>
        </w:tabs>
        <w:ind w:left="5760" w:hanging="360"/>
      </w:pPr>
      <w:rPr>
        <w:rFonts w:ascii="Symbol" w:hAnsi="Symbol" w:hint="default"/>
      </w:rPr>
    </w:lvl>
    <w:lvl w:ilvl="7" w:tplc="FFFFFFFF" w:tentative="1">
      <w:start w:val="1"/>
      <w:numFmt w:val="bullet"/>
      <w:lvlText w:val="o"/>
      <w:lvlJc w:val="left"/>
      <w:pPr>
        <w:tabs>
          <w:tab w:val="num" w:pos="6480"/>
        </w:tabs>
        <w:ind w:left="6480" w:hanging="360"/>
      </w:pPr>
      <w:rPr>
        <w:rFonts w:ascii="Courier New" w:hAnsi="Courier New" w:cs="Courier New" w:hint="default"/>
      </w:rPr>
    </w:lvl>
    <w:lvl w:ilvl="8" w:tplc="FFFFFFFF" w:tentative="1">
      <w:start w:val="1"/>
      <w:numFmt w:val="bullet"/>
      <w:lvlText w:val=""/>
      <w:lvlJc w:val="left"/>
      <w:pPr>
        <w:tabs>
          <w:tab w:val="num" w:pos="7200"/>
        </w:tabs>
        <w:ind w:left="7200" w:hanging="360"/>
      </w:pPr>
      <w:rPr>
        <w:rFonts w:ascii="Wingdings" w:hAnsi="Wingdings" w:hint="default"/>
      </w:rPr>
    </w:lvl>
  </w:abstractNum>
  <w:abstractNum w:abstractNumId="24" w15:restartNumberingAfterBreak="0">
    <w:nsid w:val="75D37834"/>
    <w:multiLevelType w:val="hybridMultilevel"/>
    <w:tmpl w:val="16E46B1C"/>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5" w15:restartNumberingAfterBreak="0">
    <w:nsid w:val="7B6D571F"/>
    <w:multiLevelType w:val="hybridMultilevel"/>
    <w:tmpl w:val="60F648FE"/>
    <w:lvl w:ilvl="0" w:tplc="545A5C8C">
      <w:start w:val="1"/>
      <w:numFmt w:val="bullet"/>
      <w:pStyle w:val="a2"/>
      <w:lvlText w:val=""/>
      <w:lvlJc w:val="left"/>
      <w:pPr>
        <w:tabs>
          <w:tab w:val="num" w:pos="0"/>
        </w:tabs>
        <w:ind w:left="851" w:firstLine="0"/>
      </w:pPr>
      <w:rPr>
        <w:rFonts w:ascii="Symbol" w:hAnsi="Symbol" w:hint="default"/>
      </w:rPr>
    </w:lvl>
    <w:lvl w:ilvl="1" w:tplc="04190003">
      <w:start w:val="1"/>
      <w:numFmt w:val="bullet"/>
      <w:lvlText w:val=""/>
      <w:lvlJc w:val="left"/>
      <w:pPr>
        <w:tabs>
          <w:tab w:val="num" w:pos="1440"/>
        </w:tabs>
        <w:ind w:left="1440" w:hanging="360"/>
      </w:pPr>
      <w:rPr>
        <w:rFonts w:ascii="Symbol" w:hAnsi="Symbol"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num w:numId="1">
    <w:abstractNumId w:val="7"/>
  </w:num>
  <w:num w:numId="2">
    <w:abstractNumId w:val="6"/>
  </w:num>
  <w:num w:numId="3">
    <w:abstractNumId w:val="25"/>
  </w:num>
  <w:num w:numId="4">
    <w:abstractNumId w:val="5"/>
  </w:num>
  <w:num w:numId="5">
    <w:abstractNumId w:val="20"/>
  </w:num>
  <w:num w:numId="6">
    <w:abstractNumId w:val="23"/>
  </w:num>
  <w:num w:numId="7">
    <w:abstractNumId w:val="17"/>
  </w:num>
  <w:num w:numId="8">
    <w:abstractNumId w:val="10"/>
    <w:lvlOverride w:ilvl="0">
      <w:lvl w:ilvl="0">
        <w:start w:val="1"/>
        <w:numFmt w:val="decimal"/>
        <w:pStyle w:val="10"/>
        <w:lvlText w:val="Раздел %1."/>
        <w:lvlJc w:val="left"/>
        <w:pPr>
          <w:ind w:left="788" w:hanging="72"/>
        </w:pPr>
        <w:rPr>
          <w:rFonts w:hint="default"/>
          <w:b/>
          <w:i w:val="0"/>
          <w:color w:val="auto"/>
          <w:sz w:val="32"/>
          <w:szCs w:val="32"/>
        </w:rPr>
      </w:lvl>
    </w:lvlOverride>
    <w:lvlOverride w:ilvl="1">
      <w:lvl w:ilvl="1">
        <w:start w:val="1"/>
        <w:numFmt w:val="decimal"/>
        <w:pStyle w:val="20"/>
        <w:suff w:val="space"/>
        <w:lvlText w:val="%1.%2"/>
        <w:lvlJc w:val="center"/>
        <w:pPr>
          <w:ind w:left="2352" w:hanging="432"/>
        </w:pPr>
        <w:rPr>
          <w:rFonts w:ascii="Times New Roman" w:hAnsi="Times New Roman"/>
          <w:b/>
          <w:i w:val="0"/>
          <w:color w:val="auto"/>
          <w:sz w:val="28"/>
        </w:rPr>
      </w:lvl>
    </w:lvlOverride>
    <w:lvlOverride w:ilvl="2">
      <w:lvl w:ilvl="2">
        <w:start w:val="1"/>
        <w:numFmt w:val="decimal"/>
        <w:pStyle w:val="30"/>
        <w:suff w:val="space"/>
        <w:lvlText w:val="%1.%2.%3"/>
        <w:lvlJc w:val="left"/>
        <w:pPr>
          <w:ind w:left="2484" w:hanging="504"/>
        </w:pPr>
        <w:rPr>
          <w:rFonts w:ascii="Times New Roman" w:hAnsi="Times New Roman" w:hint="default"/>
          <w:b/>
          <w:i w:val="0"/>
          <w:sz w:val="28"/>
        </w:rPr>
      </w:lvl>
    </w:lvlOverride>
    <w:lvlOverride w:ilvl="3">
      <w:lvl w:ilvl="3">
        <w:start w:val="1"/>
        <w:numFmt w:val="decimal"/>
        <w:lvlText w:val="%1.%2.%3.%4."/>
        <w:lvlJc w:val="left"/>
        <w:pPr>
          <w:tabs>
            <w:tab w:val="num" w:pos="2588"/>
          </w:tabs>
          <w:ind w:left="2156" w:hanging="648"/>
        </w:pPr>
        <w:rPr>
          <w:rFonts w:hint="default"/>
        </w:rPr>
      </w:lvl>
    </w:lvlOverride>
    <w:lvlOverride w:ilvl="4">
      <w:lvl w:ilvl="4">
        <w:start w:val="1"/>
        <w:numFmt w:val="decimal"/>
        <w:lvlText w:val="%1.%2.%3.%4.%5."/>
        <w:lvlJc w:val="left"/>
        <w:pPr>
          <w:tabs>
            <w:tab w:val="num" w:pos="2948"/>
          </w:tabs>
          <w:ind w:left="2660" w:hanging="792"/>
        </w:pPr>
        <w:rPr>
          <w:rFonts w:hint="default"/>
        </w:rPr>
      </w:lvl>
    </w:lvlOverride>
    <w:lvlOverride w:ilvl="5">
      <w:lvl w:ilvl="5">
        <w:start w:val="1"/>
        <w:numFmt w:val="decimal"/>
        <w:lvlText w:val="%1.%2.%3.%4.%5.%6."/>
        <w:lvlJc w:val="left"/>
        <w:pPr>
          <w:tabs>
            <w:tab w:val="num" w:pos="3668"/>
          </w:tabs>
          <w:ind w:left="3164" w:hanging="936"/>
        </w:pPr>
        <w:rPr>
          <w:rFonts w:hint="default"/>
        </w:rPr>
      </w:lvl>
    </w:lvlOverride>
    <w:lvlOverride w:ilvl="6">
      <w:lvl w:ilvl="6">
        <w:start w:val="1"/>
        <w:numFmt w:val="decimal"/>
        <w:lvlText w:val="%1.%2.%3.%4.%5.%6.%7."/>
        <w:lvlJc w:val="left"/>
        <w:pPr>
          <w:tabs>
            <w:tab w:val="num" w:pos="4388"/>
          </w:tabs>
          <w:ind w:left="3668" w:hanging="1080"/>
        </w:pPr>
        <w:rPr>
          <w:rFonts w:hint="default"/>
        </w:rPr>
      </w:lvl>
    </w:lvlOverride>
    <w:lvlOverride w:ilvl="7">
      <w:lvl w:ilvl="7">
        <w:start w:val="1"/>
        <w:numFmt w:val="decimal"/>
        <w:lvlText w:val="%1.%2.%3.%4.%5.%6.%7.%8."/>
        <w:lvlJc w:val="left"/>
        <w:pPr>
          <w:tabs>
            <w:tab w:val="num" w:pos="4748"/>
          </w:tabs>
          <w:ind w:left="4172" w:hanging="1224"/>
        </w:pPr>
        <w:rPr>
          <w:rFonts w:hint="default"/>
        </w:rPr>
      </w:lvl>
    </w:lvlOverride>
    <w:lvlOverride w:ilvl="8">
      <w:lvl w:ilvl="8">
        <w:start w:val="1"/>
        <w:numFmt w:val="decimal"/>
        <w:lvlText w:val="%1.%2.%3.%4.%5.%6.%7.%8.%9."/>
        <w:lvlJc w:val="left"/>
        <w:pPr>
          <w:tabs>
            <w:tab w:val="num" w:pos="5468"/>
          </w:tabs>
          <w:ind w:left="4748" w:hanging="1440"/>
        </w:pPr>
        <w:rPr>
          <w:rFonts w:hint="default"/>
        </w:rPr>
      </w:lvl>
    </w:lvlOverride>
  </w:num>
  <w:num w:numId="9">
    <w:abstractNumId w:val="4"/>
  </w:num>
  <w:num w:numId="10">
    <w:abstractNumId w:val="9"/>
    <w:lvlOverride w:ilvl="1">
      <w:lvl w:ilvl="1">
        <w:start w:val="1"/>
        <w:numFmt w:val="decimal"/>
        <w:lvlRestart w:val="0"/>
        <w:suff w:val="space"/>
        <w:lvlText w:val="%1.%2"/>
        <w:lvlJc w:val="center"/>
        <w:pPr>
          <w:ind w:left="964" w:firstLine="0"/>
        </w:pPr>
        <w:rPr>
          <w:rFonts w:ascii="Times New Roman" w:hAnsi="Times New Roman" w:hint="default"/>
          <w:b/>
          <w:i w:val="0"/>
          <w:sz w:val="28"/>
        </w:rPr>
      </w:lvl>
    </w:lvlOverride>
  </w:num>
  <w:num w:numId="11">
    <w:abstractNumId w:val="12"/>
  </w:num>
  <w:num w:numId="12">
    <w:abstractNumId w:val="22"/>
  </w:num>
  <w:num w:numId="13">
    <w:abstractNumId w:val="0"/>
  </w:num>
  <w:num w:numId="14">
    <w:abstractNumId w:val="1"/>
  </w:num>
  <w:num w:numId="15">
    <w:abstractNumId w:val="14"/>
  </w:num>
  <w:num w:numId="16">
    <w:abstractNumId w:val="21"/>
  </w:num>
  <w:num w:numId="17">
    <w:abstractNumId w:val="3"/>
  </w:num>
  <w:num w:numId="1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3"/>
  </w:num>
  <w:num w:numId="26">
    <w:abstractNumId w:val="13"/>
    <w:lvlOverride w:ilvl="0">
      <w:startOverride w:val="1"/>
    </w:lvlOverride>
    <w:lvlOverride w:ilvl="1"/>
    <w:lvlOverride w:ilvl="2"/>
    <w:lvlOverride w:ilvl="3"/>
    <w:lvlOverride w:ilvl="4"/>
    <w:lvlOverride w:ilvl="5"/>
    <w:lvlOverride w:ilvl="6"/>
    <w:lvlOverride w:ilvl="7"/>
    <w:lvlOverride w:ilvl="8"/>
  </w:num>
  <w:num w:numId="27">
    <w:abstractNumId w:val="2"/>
  </w:num>
  <w:num w:numId="28">
    <w:abstractNumId w:val="16"/>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60"/>
  <w:proofState w:spelling="clean" w:grammar="clean"/>
  <w:defaultTabStop w:val="708"/>
  <w:autoHyphenation/>
  <w:doNotHyphenateCap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D0A2B"/>
    <w:rsid w:val="00005EFA"/>
    <w:rsid w:val="00007E5A"/>
    <w:rsid w:val="00007EAB"/>
    <w:rsid w:val="00011D35"/>
    <w:rsid w:val="00012D86"/>
    <w:rsid w:val="00014795"/>
    <w:rsid w:val="000159FC"/>
    <w:rsid w:val="00020EA4"/>
    <w:rsid w:val="000218DD"/>
    <w:rsid w:val="00023276"/>
    <w:rsid w:val="00023766"/>
    <w:rsid w:val="00024867"/>
    <w:rsid w:val="00025308"/>
    <w:rsid w:val="00027CAD"/>
    <w:rsid w:val="000302B4"/>
    <w:rsid w:val="00030BBE"/>
    <w:rsid w:val="0003236E"/>
    <w:rsid w:val="00035CE3"/>
    <w:rsid w:val="00036EC1"/>
    <w:rsid w:val="000413DB"/>
    <w:rsid w:val="0004473A"/>
    <w:rsid w:val="000452F0"/>
    <w:rsid w:val="000458FF"/>
    <w:rsid w:val="0005111B"/>
    <w:rsid w:val="00052D91"/>
    <w:rsid w:val="00053FE0"/>
    <w:rsid w:val="00060EBE"/>
    <w:rsid w:val="00060F05"/>
    <w:rsid w:val="00062F5C"/>
    <w:rsid w:val="000663B4"/>
    <w:rsid w:val="0006733E"/>
    <w:rsid w:val="00070CEC"/>
    <w:rsid w:val="00071AD3"/>
    <w:rsid w:val="00072970"/>
    <w:rsid w:val="00074CD2"/>
    <w:rsid w:val="000750AC"/>
    <w:rsid w:val="00076E0D"/>
    <w:rsid w:val="00081700"/>
    <w:rsid w:val="00086EF3"/>
    <w:rsid w:val="00090B70"/>
    <w:rsid w:val="00090F40"/>
    <w:rsid w:val="000952E7"/>
    <w:rsid w:val="000A0E03"/>
    <w:rsid w:val="000A3444"/>
    <w:rsid w:val="000A366D"/>
    <w:rsid w:val="000A3D65"/>
    <w:rsid w:val="000A3F2F"/>
    <w:rsid w:val="000A478A"/>
    <w:rsid w:val="000A49D6"/>
    <w:rsid w:val="000B0801"/>
    <w:rsid w:val="000B1E60"/>
    <w:rsid w:val="000B5643"/>
    <w:rsid w:val="000B6FF1"/>
    <w:rsid w:val="000C248C"/>
    <w:rsid w:val="000C60CA"/>
    <w:rsid w:val="000C62E1"/>
    <w:rsid w:val="000D4E9B"/>
    <w:rsid w:val="000D5AD0"/>
    <w:rsid w:val="000D753E"/>
    <w:rsid w:val="000D79CE"/>
    <w:rsid w:val="000E090C"/>
    <w:rsid w:val="000E5DD5"/>
    <w:rsid w:val="000F0E2B"/>
    <w:rsid w:val="000F399C"/>
    <w:rsid w:val="000F3F4A"/>
    <w:rsid w:val="000F5930"/>
    <w:rsid w:val="000F5B18"/>
    <w:rsid w:val="001013C8"/>
    <w:rsid w:val="00101D57"/>
    <w:rsid w:val="00103CC1"/>
    <w:rsid w:val="001043AA"/>
    <w:rsid w:val="00104F76"/>
    <w:rsid w:val="00107E1D"/>
    <w:rsid w:val="0011035B"/>
    <w:rsid w:val="0011491B"/>
    <w:rsid w:val="00114E60"/>
    <w:rsid w:val="0012182E"/>
    <w:rsid w:val="00125822"/>
    <w:rsid w:val="00126FA0"/>
    <w:rsid w:val="00130EF0"/>
    <w:rsid w:val="00135C0E"/>
    <w:rsid w:val="0014181C"/>
    <w:rsid w:val="0014200D"/>
    <w:rsid w:val="00143579"/>
    <w:rsid w:val="00143F98"/>
    <w:rsid w:val="00145CA4"/>
    <w:rsid w:val="00147980"/>
    <w:rsid w:val="00150C42"/>
    <w:rsid w:val="00153F05"/>
    <w:rsid w:val="00156585"/>
    <w:rsid w:val="00161155"/>
    <w:rsid w:val="001615F5"/>
    <w:rsid w:val="00163060"/>
    <w:rsid w:val="00164200"/>
    <w:rsid w:val="00164573"/>
    <w:rsid w:val="0016498A"/>
    <w:rsid w:val="00166692"/>
    <w:rsid w:val="001700CA"/>
    <w:rsid w:val="00170E76"/>
    <w:rsid w:val="001712EF"/>
    <w:rsid w:val="0017331C"/>
    <w:rsid w:val="001769C0"/>
    <w:rsid w:val="00180F3B"/>
    <w:rsid w:val="0018287B"/>
    <w:rsid w:val="001847E8"/>
    <w:rsid w:val="00186D04"/>
    <w:rsid w:val="0018750C"/>
    <w:rsid w:val="001910BC"/>
    <w:rsid w:val="001932AD"/>
    <w:rsid w:val="00193EE2"/>
    <w:rsid w:val="00194041"/>
    <w:rsid w:val="00194635"/>
    <w:rsid w:val="00197766"/>
    <w:rsid w:val="001A263F"/>
    <w:rsid w:val="001A3849"/>
    <w:rsid w:val="001A43D0"/>
    <w:rsid w:val="001A5C6F"/>
    <w:rsid w:val="001A6492"/>
    <w:rsid w:val="001A749D"/>
    <w:rsid w:val="001B1BF7"/>
    <w:rsid w:val="001B25BC"/>
    <w:rsid w:val="001B2725"/>
    <w:rsid w:val="001B2881"/>
    <w:rsid w:val="001C4586"/>
    <w:rsid w:val="001C6F4B"/>
    <w:rsid w:val="001D0493"/>
    <w:rsid w:val="001D0586"/>
    <w:rsid w:val="001D5620"/>
    <w:rsid w:val="001D6355"/>
    <w:rsid w:val="001D7669"/>
    <w:rsid w:val="001D76A8"/>
    <w:rsid w:val="001E33FD"/>
    <w:rsid w:val="001E59FA"/>
    <w:rsid w:val="001E5F87"/>
    <w:rsid w:val="001E6A5B"/>
    <w:rsid w:val="001E6FA9"/>
    <w:rsid w:val="001E7396"/>
    <w:rsid w:val="001F060A"/>
    <w:rsid w:val="001F7A79"/>
    <w:rsid w:val="00200BA1"/>
    <w:rsid w:val="002065F5"/>
    <w:rsid w:val="00206688"/>
    <w:rsid w:val="00206690"/>
    <w:rsid w:val="002122A6"/>
    <w:rsid w:val="00212810"/>
    <w:rsid w:val="00214953"/>
    <w:rsid w:val="002168E0"/>
    <w:rsid w:val="00222A0C"/>
    <w:rsid w:val="00224DBE"/>
    <w:rsid w:val="00227C49"/>
    <w:rsid w:val="002306C1"/>
    <w:rsid w:val="00230CC5"/>
    <w:rsid w:val="002315AE"/>
    <w:rsid w:val="002343DB"/>
    <w:rsid w:val="00235CDB"/>
    <w:rsid w:val="00235F8F"/>
    <w:rsid w:val="002360F0"/>
    <w:rsid w:val="002362B9"/>
    <w:rsid w:val="00236AEE"/>
    <w:rsid w:val="00237D47"/>
    <w:rsid w:val="00240B03"/>
    <w:rsid w:val="002418E0"/>
    <w:rsid w:val="0024260B"/>
    <w:rsid w:val="0024681E"/>
    <w:rsid w:val="00250462"/>
    <w:rsid w:val="00252037"/>
    <w:rsid w:val="002525DA"/>
    <w:rsid w:val="00252DD1"/>
    <w:rsid w:val="002536EC"/>
    <w:rsid w:val="0026000A"/>
    <w:rsid w:val="00263016"/>
    <w:rsid w:val="00265381"/>
    <w:rsid w:val="0027421C"/>
    <w:rsid w:val="00275284"/>
    <w:rsid w:val="00287962"/>
    <w:rsid w:val="002907CD"/>
    <w:rsid w:val="00292C7D"/>
    <w:rsid w:val="00293204"/>
    <w:rsid w:val="0029512F"/>
    <w:rsid w:val="00295E7C"/>
    <w:rsid w:val="002A233D"/>
    <w:rsid w:val="002A338D"/>
    <w:rsid w:val="002A558A"/>
    <w:rsid w:val="002B19ED"/>
    <w:rsid w:val="002B2229"/>
    <w:rsid w:val="002B676A"/>
    <w:rsid w:val="002C027E"/>
    <w:rsid w:val="002C0A8C"/>
    <w:rsid w:val="002C2FC5"/>
    <w:rsid w:val="002C3F95"/>
    <w:rsid w:val="002C447C"/>
    <w:rsid w:val="002D0A79"/>
    <w:rsid w:val="002D227D"/>
    <w:rsid w:val="002D37CA"/>
    <w:rsid w:val="002D4703"/>
    <w:rsid w:val="002D5966"/>
    <w:rsid w:val="002D729D"/>
    <w:rsid w:val="002D7684"/>
    <w:rsid w:val="002D78D0"/>
    <w:rsid w:val="002E4529"/>
    <w:rsid w:val="002E77C3"/>
    <w:rsid w:val="002E7B3F"/>
    <w:rsid w:val="002F0616"/>
    <w:rsid w:val="002F3C5D"/>
    <w:rsid w:val="002F45FC"/>
    <w:rsid w:val="002F5DB2"/>
    <w:rsid w:val="003053E5"/>
    <w:rsid w:val="00305743"/>
    <w:rsid w:val="00305D28"/>
    <w:rsid w:val="003127F2"/>
    <w:rsid w:val="00314263"/>
    <w:rsid w:val="00314363"/>
    <w:rsid w:val="00314D6C"/>
    <w:rsid w:val="003173D3"/>
    <w:rsid w:val="003209D0"/>
    <w:rsid w:val="00327F44"/>
    <w:rsid w:val="003304CC"/>
    <w:rsid w:val="003328DE"/>
    <w:rsid w:val="00332A83"/>
    <w:rsid w:val="00335450"/>
    <w:rsid w:val="00342154"/>
    <w:rsid w:val="0034584F"/>
    <w:rsid w:val="00347A59"/>
    <w:rsid w:val="0035190B"/>
    <w:rsid w:val="00355713"/>
    <w:rsid w:val="00363815"/>
    <w:rsid w:val="003643FB"/>
    <w:rsid w:val="00371117"/>
    <w:rsid w:val="00374F89"/>
    <w:rsid w:val="00376ECE"/>
    <w:rsid w:val="003824B4"/>
    <w:rsid w:val="00384D5E"/>
    <w:rsid w:val="0039061E"/>
    <w:rsid w:val="00394C02"/>
    <w:rsid w:val="00395723"/>
    <w:rsid w:val="003957E1"/>
    <w:rsid w:val="00397246"/>
    <w:rsid w:val="003A0212"/>
    <w:rsid w:val="003A0307"/>
    <w:rsid w:val="003B1BBF"/>
    <w:rsid w:val="003B793B"/>
    <w:rsid w:val="003C0811"/>
    <w:rsid w:val="003C2982"/>
    <w:rsid w:val="003C5D86"/>
    <w:rsid w:val="003C6069"/>
    <w:rsid w:val="003D2D93"/>
    <w:rsid w:val="003D335A"/>
    <w:rsid w:val="003D5674"/>
    <w:rsid w:val="003D6820"/>
    <w:rsid w:val="003D79A7"/>
    <w:rsid w:val="003D79B2"/>
    <w:rsid w:val="003E7960"/>
    <w:rsid w:val="003F2D68"/>
    <w:rsid w:val="003F371A"/>
    <w:rsid w:val="003F49AF"/>
    <w:rsid w:val="003F7B1E"/>
    <w:rsid w:val="0040001B"/>
    <w:rsid w:val="004059AF"/>
    <w:rsid w:val="0040767A"/>
    <w:rsid w:val="0041052A"/>
    <w:rsid w:val="004117DC"/>
    <w:rsid w:val="0041240B"/>
    <w:rsid w:val="00412E2C"/>
    <w:rsid w:val="00413382"/>
    <w:rsid w:val="00414412"/>
    <w:rsid w:val="0041764C"/>
    <w:rsid w:val="00417C28"/>
    <w:rsid w:val="004213B4"/>
    <w:rsid w:val="00423D57"/>
    <w:rsid w:val="00424B23"/>
    <w:rsid w:val="00430020"/>
    <w:rsid w:val="00430C5E"/>
    <w:rsid w:val="0043181B"/>
    <w:rsid w:val="00432568"/>
    <w:rsid w:val="00433AC5"/>
    <w:rsid w:val="00437A23"/>
    <w:rsid w:val="0044204D"/>
    <w:rsid w:val="00442602"/>
    <w:rsid w:val="004426EA"/>
    <w:rsid w:val="0044353E"/>
    <w:rsid w:val="00443DFB"/>
    <w:rsid w:val="004450F9"/>
    <w:rsid w:val="004467A7"/>
    <w:rsid w:val="00454EEA"/>
    <w:rsid w:val="0045503B"/>
    <w:rsid w:val="00461715"/>
    <w:rsid w:val="0046671E"/>
    <w:rsid w:val="00467106"/>
    <w:rsid w:val="004674B9"/>
    <w:rsid w:val="00467A06"/>
    <w:rsid w:val="00470D5F"/>
    <w:rsid w:val="0047525C"/>
    <w:rsid w:val="004764DB"/>
    <w:rsid w:val="004773DA"/>
    <w:rsid w:val="004775DF"/>
    <w:rsid w:val="00477971"/>
    <w:rsid w:val="004803D1"/>
    <w:rsid w:val="00481FCE"/>
    <w:rsid w:val="004909C5"/>
    <w:rsid w:val="00491A62"/>
    <w:rsid w:val="00491CE7"/>
    <w:rsid w:val="004928BD"/>
    <w:rsid w:val="00493516"/>
    <w:rsid w:val="00494AD2"/>
    <w:rsid w:val="00497207"/>
    <w:rsid w:val="004A14B9"/>
    <w:rsid w:val="004A558D"/>
    <w:rsid w:val="004A5841"/>
    <w:rsid w:val="004A7CE2"/>
    <w:rsid w:val="004B1264"/>
    <w:rsid w:val="004B3462"/>
    <w:rsid w:val="004B3480"/>
    <w:rsid w:val="004B4612"/>
    <w:rsid w:val="004C1F05"/>
    <w:rsid w:val="004C569F"/>
    <w:rsid w:val="004C6E39"/>
    <w:rsid w:val="004D0107"/>
    <w:rsid w:val="004D1141"/>
    <w:rsid w:val="004D2A02"/>
    <w:rsid w:val="004D4D58"/>
    <w:rsid w:val="004E1BD0"/>
    <w:rsid w:val="004E40E1"/>
    <w:rsid w:val="004E4F1B"/>
    <w:rsid w:val="004F495A"/>
    <w:rsid w:val="00503632"/>
    <w:rsid w:val="00505283"/>
    <w:rsid w:val="00507012"/>
    <w:rsid w:val="005144B7"/>
    <w:rsid w:val="00515DF4"/>
    <w:rsid w:val="00517680"/>
    <w:rsid w:val="00520C07"/>
    <w:rsid w:val="00522540"/>
    <w:rsid w:val="0052306D"/>
    <w:rsid w:val="00523CE0"/>
    <w:rsid w:val="0052640C"/>
    <w:rsid w:val="0053096B"/>
    <w:rsid w:val="00534E56"/>
    <w:rsid w:val="00537EAE"/>
    <w:rsid w:val="00542104"/>
    <w:rsid w:val="00545728"/>
    <w:rsid w:val="00545EAD"/>
    <w:rsid w:val="00546185"/>
    <w:rsid w:val="00546ED8"/>
    <w:rsid w:val="005511B6"/>
    <w:rsid w:val="005512FB"/>
    <w:rsid w:val="00554837"/>
    <w:rsid w:val="005613B4"/>
    <w:rsid w:val="005624C7"/>
    <w:rsid w:val="00563FBF"/>
    <w:rsid w:val="00570E0D"/>
    <w:rsid w:val="00571D52"/>
    <w:rsid w:val="00573684"/>
    <w:rsid w:val="00574271"/>
    <w:rsid w:val="005744F6"/>
    <w:rsid w:val="00574D7E"/>
    <w:rsid w:val="005763FF"/>
    <w:rsid w:val="00576874"/>
    <w:rsid w:val="005768E5"/>
    <w:rsid w:val="005805F3"/>
    <w:rsid w:val="00582413"/>
    <w:rsid w:val="00584539"/>
    <w:rsid w:val="00591624"/>
    <w:rsid w:val="00591766"/>
    <w:rsid w:val="00592AD0"/>
    <w:rsid w:val="0059441A"/>
    <w:rsid w:val="0059503F"/>
    <w:rsid w:val="00595D66"/>
    <w:rsid w:val="00597572"/>
    <w:rsid w:val="005A1DF1"/>
    <w:rsid w:val="005A1DFE"/>
    <w:rsid w:val="005A2CF3"/>
    <w:rsid w:val="005A3207"/>
    <w:rsid w:val="005A6B8B"/>
    <w:rsid w:val="005B0289"/>
    <w:rsid w:val="005B1341"/>
    <w:rsid w:val="005B27CC"/>
    <w:rsid w:val="005B3862"/>
    <w:rsid w:val="005B59AA"/>
    <w:rsid w:val="005C09C2"/>
    <w:rsid w:val="005C2080"/>
    <w:rsid w:val="005C2746"/>
    <w:rsid w:val="005C59B4"/>
    <w:rsid w:val="005C6C7F"/>
    <w:rsid w:val="005C6E19"/>
    <w:rsid w:val="005D0425"/>
    <w:rsid w:val="005D04F0"/>
    <w:rsid w:val="005D1405"/>
    <w:rsid w:val="005D17C7"/>
    <w:rsid w:val="005D1D2F"/>
    <w:rsid w:val="005D2F06"/>
    <w:rsid w:val="005D42D8"/>
    <w:rsid w:val="005D67AB"/>
    <w:rsid w:val="005D6D6A"/>
    <w:rsid w:val="005E0591"/>
    <w:rsid w:val="005E0B16"/>
    <w:rsid w:val="005F2C36"/>
    <w:rsid w:val="005F6ADF"/>
    <w:rsid w:val="006004D6"/>
    <w:rsid w:val="0060071A"/>
    <w:rsid w:val="00601BE1"/>
    <w:rsid w:val="00602AEC"/>
    <w:rsid w:val="006031E6"/>
    <w:rsid w:val="00605AF8"/>
    <w:rsid w:val="00607C8B"/>
    <w:rsid w:val="006108F9"/>
    <w:rsid w:val="00614B2E"/>
    <w:rsid w:val="0061538F"/>
    <w:rsid w:val="00615CB3"/>
    <w:rsid w:val="00615FFD"/>
    <w:rsid w:val="00622F9B"/>
    <w:rsid w:val="00623A8B"/>
    <w:rsid w:val="00625830"/>
    <w:rsid w:val="0062721C"/>
    <w:rsid w:val="00627858"/>
    <w:rsid w:val="006303E3"/>
    <w:rsid w:val="00631950"/>
    <w:rsid w:val="00633384"/>
    <w:rsid w:val="00633987"/>
    <w:rsid w:val="0063437F"/>
    <w:rsid w:val="006347B6"/>
    <w:rsid w:val="00635AE5"/>
    <w:rsid w:val="00636CE8"/>
    <w:rsid w:val="006404F6"/>
    <w:rsid w:val="00642C13"/>
    <w:rsid w:val="00644BF8"/>
    <w:rsid w:val="0064696C"/>
    <w:rsid w:val="006472EA"/>
    <w:rsid w:val="00652CDB"/>
    <w:rsid w:val="00653160"/>
    <w:rsid w:val="006561F3"/>
    <w:rsid w:val="00661DA1"/>
    <w:rsid w:val="00670BF7"/>
    <w:rsid w:val="00675346"/>
    <w:rsid w:val="0067668A"/>
    <w:rsid w:val="00677FA0"/>
    <w:rsid w:val="00680A37"/>
    <w:rsid w:val="00680DA9"/>
    <w:rsid w:val="00682FC1"/>
    <w:rsid w:val="006A3965"/>
    <w:rsid w:val="006A5A47"/>
    <w:rsid w:val="006B1BAC"/>
    <w:rsid w:val="006B29F8"/>
    <w:rsid w:val="006B54FF"/>
    <w:rsid w:val="006C67A7"/>
    <w:rsid w:val="006C7BA7"/>
    <w:rsid w:val="006D11EE"/>
    <w:rsid w:val="006D2A65"/>
    <w:rsid w:val="006D740F"/>
    <w:rsid w:val="006E04F9"/>
    <w:rsid w:val="006F18CE"/>
    <w:rsid w:val="006F25AE"/>
    <w:rsid w:val="006F4EF6"/>
    <w:rsid w:val="006F5854"/>
    <w:rsid w:val="006F6160"/>
    <w:rsid w:val="006F68B4"/>
    <w:rsid w:val="00700298"/>
    <w:rsid w:val="007106CE"/>
    <w:rsid w:val="0071114F"/>
    <w:rsid w:val="00713C62"/>
    <w:rsid w:val="00714670"/>
    <w:rsid w:val="00716BD5"/>
    <w:rsid w:val="007227D4"/>
    <w:rsid w:val="00725B0A"/>
    <w:rsid w:val="007273F9"/>
    <w:rsid w:val="00730C42"/>
    <w:rsid w:val="00732B1E"/>
    <w:rsid w:val="00734553"/>
    <w:rsid w:val="007354AA"/>
    <w:rsid w:val="00735927"/>
    <w:rsid w:val="00736F5D"/>
    <w:rsid w:val="007421C0"/>
    <w:rsid w:val="00742590"/>
    <w:rsid w:val="00743341"/>
    <w:rsid w:val="007458F5"/>
    <w:rsid w:val="007478CF"/>
    <w:rsid w:val="0075179B"/>
    <w:rsid w:val="00761A26"/>
    <w:rsid w:val="00770C03"/>
    <w:rsid w:val="007713AB"/>
    <w:rsid w:val="00772C00"/>
    <w:rsid w:val="00773630"/>
    <w:rsid w:val="0077504A"/>
    <w:rsid w:val="007809D2"/>
    <w:rsid w:val="00780DE6"/>
    <w:rsid w:val="007815A6"/>
    <w:rsid w:val="00782E4E"/>
    <w:rsid w:val="00783A08"/>
    <w:rsid w:val="00791259"/>
    <w:rsid w:val="0079225C"/>
    <w:rsid w:val="00793497"/>
    <w:rsid w:val="00794C16"/>
    <w:rsid w:val="007A35D2"/>
    <w:rsid w:val="007B1A89"/>
    <w:rsid w:val="007B348B"/>
    <w:rsid w:val="007C0C1D"/>
    <w:rsid w:val="007C1F68"/>
    <w:rsid w:val="007C2B15"/>
    <w:rsid w:val="007C3150"/>
    <w:rsid w:val="007C39B6"/>
    <w:rsid w:val="007C433A"/>
    <w:rsid w:val="007C43BC"/>
    <w:rsid w:val="007C6C4E"/>
    <w:rsid w:val="007D4980"/>
    <w:rsid w:val="007D4D8F"/>
    <w:rsid w:val="007D7008"/>
    <w:rsid w:val="007D79FF"/>
    <w:rsid w:val="007E0EC6"/>
    <w:rsid w:val="007E3D61"/>
    <w:rsid w:val="007E47FF"/>
    <w:rsid w:val="007F0AB8"/>
    <w:rsid w:val="007F2645"/>
    <w:rsid w:val="007F5BA6"/>
    <w:rsid w:val="007F7AB7"/>
    <w:rsid w:val="008000EB"/>
    <w:rsid w:val="008003DD"/>
    <w:rsid w:val="00801CED"/>
    <w:rsid w:val="0080226B"/>
    <w:rsid w:val="008023AB"/>
    <w:rsid w:val="00802A9C"/>
    <w:rsid w:val="0080352C"/>
    <w:rsid w:val="00803CC6"/>
    <w:rsid w:val="00803E25"/>
    <w:rsid w:val="008047A6"/>
    <w:rsid w:val="00807347"/>
    <w:rsid w:val="008077C2"/>
    <w:rsid w:val="00810DD7"/>
    <w:rsid w:val="00811E5C"/>
    <w:rsid w:val="00812FBF"/>
    <w:rsid w:val="0081534A"/>
    <w:rsid w:val="008203AF"/>
    <w:rsid w:val="00820DE1"/>
    <w:rsid w:val="008226EC"/>
    <w:rsid w:val="0082297D"/>
    <w:rsid w:val="008232BB"/>
    <w:rsid w:val="00825FEC"/>
    <w:rsid w:val="008310C4"/>
    <w:rsid w:val="0083176D"/>
    <w:rsid w:val="00831F24"/>
    <w:rsid w:val="00832376"/>
    <w:rsid w:val="00833CA8"/>
    <w:rsid w:val="00835405"/>
    <w:rsid w:val="00835F23"/>
    <w:rsid w:val="00837791"/>
    <w:rsid w:val="00837F9B"/>
    <w:rsid w:val="008409C7"/>
    <w:rsid w:val="00841753"/>
    <w:rsid w:val="008452F4"/>
    <w:rsid w:val="00845350"/>
    <w:rsid w:val="00846A01"/>
    <w:rsid w:val="00851056"/>
    <w:rsid w:val="0085286C"/>
    <w:rsid w:val="00853203"/>
    <w:rsid w:val="00853DFA"/>
    <w:rsid w:val="00855A6E"/>
    <w:rsid w:val="00860263"/>
    <w:rsid w:val="00860B0B"/>
    <w:rsid w:val="008622B9"/>
    <w:rsid w:val="00863279"/>
    <w:rsid w:val="008642AA"/>
    <w:rsid w:val="0086491A"/>
    <w:rsid w:val="00867B6C"/>
    <w:rsid w:val="00870BDE"/>
    <w:rsid w:val="008711BC"/>
    <w:rsid w:val="00871EAA"/>
    <w:rsid w:val="00872540"/>
    <w:rsid w:val="0087272A"/>
    <w:rsid w:val="00872BDC"/>
    <w:rsid w:val="00873A08"/>
    <w:rsid w:val="00874E7B"/>
    <w:rsid w:val="00877853"/>
    <w:rsid w:val="0088130D"/>
    <w:rsid w:val="008817A8"/>
    <w:rsid w:val="00881EE9"/>
    <w:rsid w:val="008822EE"/>
    <w:rsid w:val="008855D9"/>
    <w:rsid w:val="00886D06"/>
    <w:rsid w:val="0089589F"/>
    <w:rsid w:val="008963E2"/>
    <w:rsid w:val="00896EBF"/>
    <w:rsid w:val="008A11CE"/>
    <w:rsid w:val="008A1DBF"/>
    <w:rsid w:val="008A3862"/>
    <w:rsid w:val="008A3F28"/>
    <w:rsid w:val="008A4BD0"/>
    <w:rsid w:val="008A5464"/>
    <w:rsid w:val="008A6FFD"/>
    <w:rsid w:val="008B06BF"/>
    <w:rsid w:val="008B0B87"/>
    <w:rsid w:val="008B2C50"/>
    <w:rsid w:val="008B492E"/>
    <w:rsid w:val="008B544B"/>
    <w:rsid w:val="008C06DD"/>
    <w:rsid w:val="008C1131"/>
    <w:rsid w:val="008C299F"/>
    <w:rsid w:val="008C321E"/>
    <w:rsid w:val="008C36B8"/>
    <w:rsid w:val="008D72F5"/>
    <w:rsid w:val="008E0F17"/>
    <w:rsid w:val="008E15B0"/>
    <w:rsid w:val="008E21F7"/>
    <w:rsid w:val="008E26E3"/>
    <w:rsid w:val="008E2F78"/>
    <w:rsid w:val="008E709C"/>
    <w:rsid w:val="008E744C"/>
    <w:rsid w:val="008F0EEE"/>
    <w:rsid w:val="008F2C45"/>
    <w:rsid w:val="008F3027"/>
    <w:rsid w:val="008F4D29"/>
    <w:rsid w:val="00901CF0"/>
    <w:rsid w:val="00903573"/>
    <w:rsid w:val="0090685C"/>
    <w:rsid w:val="00907F11"/>
    <w:rsid w:val="00910340"/>
    <w:rsid w:val="009150F0"/>
    <w:rsid w:val="00915D9D"/>
    <w:rsid w:val="009225F3"/>
    <w:rsid w:val="00924FAD"/>
    <w:rsid w:val="00926ECB"/>
    <w:rsid w:val="00927BE0"/>
    <w:rsid w:val="00930309"/>
    <w:rsid w:val="009306A2"/>
    <w:rsid w:val="009416C6"/>
    <w:rsid w:val="00941832"/>
    <w:rsid w:val="00941C08"/>
    <w:rsid w:val="0094584B"/>
    <w:rsid w:val="00945947"/>
    <w:rsid w:val="00945DF9"/>
    <w:rsid w:val="0094647A"/>
    <w:rsid w:val="009511ED"/>
    <w:rsid w:val="00951676"/>
    <w:rsid w:val="00951695"/>
    <w:rsid w:val="00951B25"/>
    <w:rsid w:val="00956894"/>
    <w:rsid w:val="00957D2B"/>
    <w:rsid w:val="009648CE"/>
    <w:rsid w:val="009667F0"/>
    <w:rsid w:val="00971BF5"/>
    <w:rsid w:val="0097400A"/>
    <w:rsid w:val="009746C6"/>
    <w:rsid w:val="00975E62"/>
    <w:rsid w:val="009770D3"/>
    <w:rsid w:val="00981F4B"/>
    <w:rsid w:val="009823F7"/>
    <w:rsid w:val="0098624C"/>
    <w:rsid w:val="00987194"/>
    <w:rsid w:val="00987353"/>
    <w:rsid w:val="009873F2"/>
    <w:rsid w:val="009A1E7C"/>
    <w:rsid w:val="009A3341"/>
    <w:rsid w:val="009A5B95"/>
    <w:rsid w:val="009A6C5C"/>
    <w:rsid w:val="009B255A"/>
    <w:rsid w:val="009B2DFF"/>
    <w:rsid w:val="009B315E"/>
    <w:rsid w:val="009B346B"/>
    <w:rsid w:val="009B36B6"/>
    <w:rsid w:val="009B73F1"/>
    <w:rsid w:val="009B7ACD"/>
    <w:rsid w:val="009C41E9"/>
    <w:rsid w:val="009C4D44"/>
    <w:rsid w:val="009C6654"/>
    <w:rsid w:val="009C7BFC"/>
    <w:rsid w:val="009D2C28"/>
    <w:rsid w:val="009D32FE"/>
    <w:rsid w:val="009D53EA"/>
    <w:rsid w:val="009D5C3C"/>
    <w:rsid w:val="009D5E21"/>
    <w:rsid w:val="009D7041"/>
    <w:rsid w:val="009E0151"/>
    <w:rsid w:val="009E0B10"/>
    <w:rsid w:val="009F4BB9"/>
    <w:rsid w:val="009F7901"/>
    <w:rsid w:val="00A01CE4"/>
    <w:rsid w:val="00A02A63"/>
    <w:rsid w:val="00A05EED"/>
    <w:rsid w:val="00A126B1"/>
    <w:rsid w:val="00A12CB8"/>
    <w:rsid w:val="00A1770B"/>
    <w:rsid w:val="00A21090"/>
    <w:rsid w:val="00A21115"/>
    <w:rsid w:val="00A260B5"/>
    <w:rsid w:val="00A26A3F"/>
    <w:rsid w:val="00A27F66"/>
    <w:rsid w:val="00A30057"/>
    <w:rsid w:val="00A318AC"/>
    <w:rsid w:val="00A3222A"/>
    <w:rsid w:val="00A35C13"/>
    <w:rsid w:val="00A35E70"/>
    <w:rsid w:val="00A3654F"/>
    <w:rsid w:val="00A378E6"/>
    <w:rsid w:val="00A420C9"/>
    <w:rsid w:val="00A4343B"/>
    <w:rsid w:val="00A4634A"/>
    <w:rsid w:val="00A4772F"/>
    <w:rsid w:val="00A54B9C"/>
    <w:rsid w:val="00A55C46"/>
    <w:rsid w:val="00A5733C"/>
    <w:rsid w:val="00A6226E"/>
    <w:rsid w:val="00A76FEC"/>
    <w:rsid w:val="00A807F3"/>
    <w:rsid w:val="00A8208A"/>
    <w:rsid w:val="00A839BD"/>
    <w:rsid w:val="00A84C1A"/>
    <w:rsid w:val="00A85841"/>
    <w:rsid w:val="00A90438"/>
    <w:rsid w:val="00AA2629"/>
    <w:rsid w:val="00AA2755"/>
    <w:rsid w:val="00AA4FDF"/>
    <w:rsid w:val="00AA6E02"/>
    <w:rsid w:val="00AB1A61"/>
    <w:rsid w:val="00AB750A"/>
    <w:rsid w:val="00AC3DCB"/>
    <w:rsid w:val="00AC40B7"/>
    <w:rsid w:val="00AC50AB"/>
    <w:rsid w:val="00AC615A"/>
    <w:rsid w:val="00AD0545"/>
    <w:rsid w:val="00AD0B0E"/>
    <w:rsid w:val="00AD12F1"/>
    <w:rsid w:val="00AD21E6"/>
    <w:rsid w:val="00AD7208"/>
    <w:rsid w:val="00AE0796"/>
    <w:rsid w:val="00AE090E"/>
    <w:rsid w:val="00AE1C3E"/>
    <w:rsid w:val="00AE3763"/>
    <w:rsid w:val="00AE3BB9"/>
    <w:rsid w:val="00AE4EE3"/>
    <w:rsid w:val="00AE7CB7"/>
    <w:rsid w:val="00AF00BA"/>
    <w:rsid w:val="00AF0527"/>
    <w:rsid w:val="00AF22A1"/>
    <w:rsid w:val="00AF23FD"/>
    <w:rsid w:val="00AF2E48"/>
    <w:rsid w:val="00AF4B9F"/>
    <w:rsid w:val="00B00A21"/>
    <w:rsid w:val="00B01B0C"/>
    <w:rsid w:val="00B02316"/>
    <w:rsid w:val="00B1222D"/>
    <w:rsid w:val="00B12961"/>
    <w:rsid w:val="00B24962"/>
    <w:rsid w:val="00B24BC7"/>
    <w:rsid w:val="00B317CE"/>
    <w:rsid w:val="00B34647"/>
    <w:rsid w:val="00B35A01"/>
    <w:rsid w:val="00B362BC"/>
    <w:rsid w:val="00B362FD"/>
    <w:rsid w:val="00B3790C"/>
    <w:rsid w:val="00B41EAE"/>
    <w:rsid w:val="00B42873"/>
    <w:rsid w:val="00B44147"/>
    <w:rsid w:val="00B44268"/>
    <w:rsid w:val="00B4493E"/>
    <w:rsid w:val="00B50C0E"/>
    <w:rsid w:val="00B512B8"/>
    <w:rsid w:val="00B519C1"/>
    <w:rsid w:val="00B538DA"/>
    <w:rsid w:val="00B5423A"/>
    <w:rsid w:val="00B561D5"/>
    <w:rsid w:val="00B579AB"/>
    <w:rsid w:val="00B57CF3"/>
    <w:rsid w:val="00B622CB"/>
    <w:rsid w:val="00B64853"/>
    <w:rsid w:val="00B64C94"/>
    <w:rsid w:val="00B663B4"/>
    <w:rsid w:val="00B674A1"/>
    <w:rsid w:val="00B71F4B"/>
    <w:rsid w:val="00B74233"/>
    <w:rsid w:val="00B74A0F"/>
    <w:rsid w:val="00B752A0"/>
    <w:rsid w:val="00B760DA"/>
    <w:rsid w:val="00B81337"/>
    <w:rsid w:val="00B821AF"/>
    <w:rsid w:val="00B83A90"/>
    <w:rsid w:val="00B83E3D"/>
    <w:rsid w:val="00B8466C"/>
    <w:rsid w:val="00B8638F"/>
    <w:rsid w:val="00B945FC"/>
    <w:rsid w:val="00B95D03"/>
    <w:rsid w:val="00BA0C9E"/>
    <w:rsid w:val="00BA0CA5"/>
    <w:rsid w:val="00BA3576"/>
    <w:rsid w:val="00BA44B3"/>
    <w:rsid w:val="00BA7946"/>
    <w:rsid w:val="00BB040D"/>
    <w:rsid w:val="00BB2D3C"/>
    <w:rsid w:val="00BB4E4D"/>
    <w:rsid w:val="00BB5CED"/>
    <w:rsid w:val="00BB6FBA"/>
    <w:rsid w:val="00BC16EC"/>
    <w:rsid w:val="00BC2993"/>
    <w:rsid w:val="00BC33C7"/>
    <w:rsid w:val="00BD0A2B"/>
    <w:rsid w:val="00BD4D46"/>
    <w:rsid w:val="00BD644C"/>
    <w:rsid w:val="00BD7090"/>
    <w:rsid w:val="00BD7F25"/>
    <w:rsid w:val="00BE001D"/>
    <w:rsid w:val="00BE2438"/>
    <w:rsid w:val="00BE2E95"/>
    <w:rsid w:val="00BE58DA"/>
    <w:rsid w:val="00BF4376"/>
    <w:rsid w:val="00BF67F1"/>
    <w:rsid w:val="00C0043C"/>
    <w:rsid w:val="00C028FF"/>
    <w:rsid w:val="00C034D8"/>
    <w:rsid w:val="00C03B49"/>
    <w:rsid w:val="00C051C7"/>
    <w:rsid w:val="00C063AC"/>
    <w:rsid w:val="00C065AB"/>
    <w:rsid w:val="00C14BC0"/>
    <w:rsid w:val="00C16A67"/>
    <w:rsid w:val="00C170A2"/>
    <w:rsid w:val="00C173B9"/>
    <w:rsid w:val="00C21A60"/>
    <w:rsid w:val="00C2344B"/>
    <w:rsid w:val="00C2535D"/>
    <w:rsid w:val="00C267A4"/>
    <w:rsid w:val="00C30121"/>
    <w:rsid w:val="00C30DEE"/>
    <w:rsid w:val="00C369A4"/>
    <w:rsid w:val="00C372D9"/>
    <w:rsid w:val="00C40267"/>
    <w:rsid w:val="00C423A4"/>
    <w:rsid w:val="00C4251D"/>
    <w:rsid w:val="00C43DEA"/>
    <w:rsid w:val="00C501F4"/>
    <w:rsid w:val="00C51DF0"/>
    <w:rsid w:val="00C55702"/>
    <w:rsid w:val="00C6416B"/>
    <w:rsid w:val="00C721C3"/>
    <w:rsid w:val="00C74541"/>
    <w:rsid w:val="00C761A5"/>
    <w:rsid w:val="00C7753C"/>
    <w:rsid w:val="00C81AD0"/>
    <w:rsid w:val="00C838B7"/>
    <w:rsid w:val="00C83AFB"/>
    <w:rsid w:val="00C842C1"/>
    <w:rsid w:val="00C84AFA"/>
    <w:rsid w:val="00C870D7"/>
    <w:rsid w:val="00C92438"/>
    <w:rsid w:val="00C95B0C"/>
    <w:rsid w:val="00C965C2"/>
    <w:rsid w:val="00C96EED"/>
    <w:rsid w:val="00CA10E3"/>
    <w:rsid w:val="00CA2B52"/>
    <w:rsid w:val="00CA59A3"/>
    <w:rsid w:val="00CA65D2"/>
    <w:rsid w:val="00CB1BC4"/>
    <w:rsid w:val="00CB25A7"/>
    <w:rsid w:val="00CB310F"/>
    <w:rsid w:val="00CB54E6"/>
    <w:rsid w:val="00CB5EB8"/>
    <w:rsid w:val="00CB7121"/>
    <w:rsid w:val="00CB74CF"/>
    <w:rsid w:val="00CC037C"/>
    <w:rsid w:val="00CC03A6"/>
    <w:rsid w:val="00CC29E5"/>
    <w:rsid w:val="00CC2A87"/>
    <w:rsid w:val="00CD357E"/>
    <w:rsid w:val="00CD3A24"/>
    <w:rsid w:val="00CD60EA"/>
    <w:rsid w:val="00CD69D5"/>
    <w:rsid w:val="00CE0BA0"/>
    <w:rsid w:val="00CE0F80"/>
    <w:rsid w:val="00CE40F2"/>
    <w:rsid w:val="00CE5FC2"/>
    <w:rsid w:val="00CF02B1"/>
    <w:rsid w:val="00CF4A68"/>
    <w:rsid w:val="00CF5746"/>
    <w:rsid w:val="00CF586A"/>
    <w:rsid w:val="00CF6F65"/>
    <w:rsid w:val="00D01B21"/>
    <w:rsid w:val="00D01F50"/>
    <w:rsid w:val="00D02384"/>
    <w:rsid w:val="00D0350E"/>
    <w:rsid w:val="00D106B6"/>
    <w:rsid w:val="00D10A9A"/>
    <w:rsid w:val="00D20938"/>
    <w:rsid w:val="00D20F20"/>
    <w:rsid w:val="00D213E9"/>
    <w:rsid w:val="00D24702"/>
    <w:rsid w:val="00D31807"/>
    <w:rsid w:val="00D3645F"/>
    <w:rsid w:val="00D372DA"/>
    <w:rsid w:val="00D40558"/>
    <w:rsid w:val="00D40AB0"/>
    <w:rsid w:val="00D4770F"/>
    <w:rsid w:val="00D500F9"/>
    <w:rsid w:val="00D50C29"/>
    <w:rsid w:val="00D510F5"/>
    <w:rsid w:val="00D5240D"/>
    <w:rsid w:val="00D548D6"/>
    <w:rsid w:val="00D55711"/>
    <w:rsid w:val="00D56D59"/>
    <w:rsid w:val="00D64259"/>
    <w:rsid w:val="00D650AD"/>
    <w:rsid w:val="00D664B9"/>
    <w:rsid w:val="00D732D5"/>
    <w:rsid w:val="00D76A5B"/>
    <w:rsid w:val="00D76D2B"/>
    <w:rsid w:val="00D779D2"/>
    <w:rsid w:val="00D82C4E"/>
    <w:rsid w:val="00D8568B"/>
    <w:rsid w:val="00D859F1"/>
    <w:rsid w:val="00D90A2B"/>
    <w:rsid w:val="00D94F14"/>
    <w:rsid w:val="00D96E08"/>
    <w:rsid w:val="00DA1FAD"/>
    <w:rsid w:val="00DA436B"/>
    <w:rsid w:val="00DA52F6"/>
    <w:rsid w:val="00DB019B"/>
    <w:rsid w:val="00DB7EB3"/>
    <w:rsid w:val="00DC4CD4"/>
    <w:rsid w:val="00DD22AE"/>
    <w:rsid w:val="00DD7CE8"/>
    <w:rsid w:val="00DE00D2"/>
    <w:rsid w:val="00DE13F8"/>
    <w:rsid w:val="00DE411A"/>
    <w:rsid w:val="00DE51F1"/>
    <w:rsid w:val="00DE7F8C"/>
    <w:rsid w:val="00DF424D"/>
    <w:rsid w:val="00DF5354"/>
    <w:rsid w:val="00DF7145"/>
    <w:rsid w:val="00E00992"/>
    <w:rsid w:val="00E02217"/>
    <w:rsid w:val="00E04CA0"/>
    <w:rsid w:val="00E078C7"/>
    <w:rsid w:val="00E10F6D"/>
    <w:rsid w:val="00E122DC"/>
    <w:rsid w:val="00E127DC"/>
    <w:rsid w:val="00E12F4F"/>
    <w:rsid w:val="00E130A6"/>
    <w:rsid w:val="00E213F5"/>
    <w:rsid w:val="00E21DD4"/>
    <w:rsid w:val="00E231FF"/>
    <w:rsid w:val="00E263F4"/>
    <w:rsid w:val="00E27B27"/>
    <w:rsid w:val="00E31838"/>
    <w:rsid w:val="00E35197"/>
    <w:rsid w:val="00E42FD6"/>
    <w:rsid w:val="00E435FB"/>
    <w:rsid w:val="00E43CAE"/>
    <w:rsid w:val="00E44BD8"/>
    <w:rsid w:val="00E47CC7"/>
    <w:rsid w:val="00E52156"/>
    <w:rsid w:val="00E53AED"/>
    <w:rsid w:val="00E65922"/>
    <w:rsid w:val="00E67B95"/>
    <w:rsid w:val="00E7391E"/>
    <w:rsid w:val="00E73BDA"/>
    <w:rsid w:val="00E74E28"/>
    <w:rsid w:val="00E76703"/>
    <w:rsid w:val="00E76D8F"/>
    <w:rsid w:val="00E80650"/>
    <w:rsid w:val="00E81B67"/>
    <w:rsid w:val="00E82A3C"/>
    <w:rsid w:val="00E82B1D"/>
    <w:rsid w:val="00E84E68"/>
    <w:rsid w:val="00E87555"/>
    <w:rsid w:val="00E87853"/>
    <w:rsid w:val="00E91765"/>
    <w:rsid w:val="00E93566"/>
    <w:rsid w:val="00EA085F"/>
    <w:rsid w:val="00EA0B86"/>
    <w:rsid w:val="00EA1A93"/>
    <w:rsid w:val="00EA344F"/>
    <w:rsid w:val="00EA5712"/>
    <w:rsid w:val="00EB03A9"/>
    <w:rsid w:val="00EB3CA9"/>
    <w:rsid w:val="00EB615C"/>
    <w:rsid w:val="00EB630D"/>
    <w:rsid w:val="00EC1090"/>
    <w:rsid w:val="00EC2F0D"/>
    <w:rsid w:val="00EC2F8A"/>
    <w:rsid w:val="00EC3079"/>
    <w:rsid w:val="00EC331F"/>
    <w:rsid w:val="00EC69C8"/>
    <w:rsid w:val="00ED096C"/>
    <w:rsid w:val="00ED0A5A"/>
    <w:rsid w:val="00ED3A03"/>
    <w:rsid w:val="00ED3EB2"/>
    <w:rsid w:val="00ED5259"/>
    <w:rsid w:val="00ED72F1"/>
    <w:rsid w:val="00EE0B38"/>
    <w:rsid w:val="00EE0FC3"/>
    <w:rsid w:val="00EE1171"/>
    <w:rsid w:val="00EE2234"/>
    <w:rsid w:val="00EE34A7"/>
    <w:rsid w:val="00EE432C"/>
    <w:rsid w:val="00EE4651"/>
    <w:rsid w:val="00EE4AAE"/>
    <w:rsid w:val="00EE4C74"/>
    <w:rsid w:val="00EE5153"/>
    <w:rsid w:val="00EE53D1"/>
    <w:rsid w:val="00EE5B57"/>
    <w:rsid w:val="00EE7281"/>
    <w:rsid w:val="00EF394A"/>
    <w:rsid w:val="00EF778F"/>
    <w:rsid w:val="00F00564"/>
    <w:rsid w:val="00F00745"/>
    <w:rsid w:val="00F06398"/>
    <w:rsid w:val="00F06B5B"/>
    <w:rsid w:val="00F06FA5"/>
    <w:rsid w:val="00F07D6B"/>
    <w:rsid w:val="00F172E1"/>
    <w:rsid w:val="00F21B1A"/>
    <w:rsid w:val="00F228C1"/>
    <w:rsid w:val="00F26C57"/>
    <w:rsid w:val="00F33882"/>
    <w:rsid w:val="00F35461"/>
    <w:rsid w:val="00F44663"/>
    <w:rsid w:val="00F46DCE"/>
    <w:rsid w:val="00F507B1"/>
    <w:rsid w:val="00F511D5"/>
    <w:rsid w:val="00F56B77"/>
    <w:rsid w:val="00F622B2"/>
    <w:rsid w:val="00F6365D"/>
    <w:rsid w:val="00F65768"/>
    <w:rsid w:val="00F7066B"/>
    <w:rsid w:val="00F73638"/>
    <w:rsid w:val="00F8631C"/>
    <w:rsid w:val="00F86A75"/>
    <w:rsid w:val="00F90500"/>
    <w:rsid w:val="00F96ED7"/>
    <w:rsid w:val="00FA1EB7"/>
    <w:rsid w:val="00FA313A"/>
    <w:rsid w:val="00FA34C2"/>
    <w:rsid w:val="00FA3B8B"/>
    <w:rsid w:val="00FA3EC2"/>
    <w:rsid w:val="00FA6F28"/>
    <w:rsid w:val="00FB735D"/>
    <w:rsid w:val="00FC1049"/>
    <w:rsid w:val="00FC3DBE"/>
    <w:rsid w:val="00FC4E3D"/>
    <w:rsid w:val="00FC6F89"/>
    <w:rsid w:val="00FC6FC3"/>
    <w:rsid w:val="00FD2EC2"/>
    <w:rsid w:val="00FD4A77"/>
    <w:rsid w:val="00FD4B6C"/>
    <w:rsid w:val="00FE0A67"/>
    <w:rsid w:val="00FE0F53"/>
    <w:rsid w:val="00FE29FE"/>
    <w:rsid w:val="00FF2683"/>
    <w:rsid w:val="00FF397E"/>
    <w:rsid w:val="00FF6EF1"/>
    <w:rsid w:val="00FF76F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4A97BDA8"/>
  <w15:chartTrackingRefBased/>
  <w15:docId w15:val="{6675D529-B9B5-40C9-97E4-9292AC9409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0"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3">
    <w:name w:val="Normal"/>
    <w:qFormat/>
  </w:style>
  <w:style w:type="paragraph" w:styleId="11">
    <w:name w:val="heading 1"/>
    <w:basedOn w:val="a3"/>
    <w:next w:val="a3"/>
    <w:link w:val="12"/>
    <w:uiPriority w:val="9"/>
    <w:qFormat/>
    <w:rsid w:val="007B348B"/>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1">
    <w:name w:val="heading 2"/>
    <w:basedOn w:val="a3"/>
    <w:next w:val="a3"/>
    <w:link w:val="22"/>
    <w:uiPriority w:val="9"/>
    <w:unhideWhenUsed/>
    <w:qFormat/>
    <w:rsid w:val="00C92438"/>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31">
    <w:name w:val="heading 3"/>
    <w:basedOn w:val="a3"/>
    <w:next w:val="a3"/>
    <w:link w:val="32"/>
    <w:uiPriority w:val="9"/>
    <w:unhideWhenUsed/>
    <w:qFormat/>
    <w:rsid w:val="003209D0"/>
    <w:pPr>
      <w:keepNext/>
      <w:suppressAutoHyphens/>
      <w:spacing w:after="120" w:line="240" w:lineRule="auto"/>
      <w:jc w:val="right"/>
      <w:outlineLvl w:val="2"/>
    </w:pPr>
    <w:rPr>
      <w:rFonts w:ascii="Times New Roman" w:hAnsi="Times New Roman" w:cs="Times New Roman"/>
      <w:sz w:val="28"/>
      <w:szCs w:val="24"/>
      <w:lang w:eastAsia="ru-RU"/>
    </w:rPr>
  </w:style>
  <w:style w:type="paragraph" w:styleId="9">
    <w:name w:val="heading 9"/>
    <w:basedOn w:val="a3"/>
    <w:next w:val="a3"/>
    <w:link w:val="90"/>
    <w:uiPriority w:val="9"/>
    <w:semiHidden/>
    <w:unhideWhenUsed/>
    <w:qFormat/>
    <w:rsid w:val="00DD7CE8"/>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customStyle="1" w:styleId="x-btn-inner">
    <w:name w:val="x-btn-inner"/>
    <w:basedOn w:val="a4"/>
    <w:rsid w:val="009F7901"/>
  </w:style>
  <w:style w:type="character" w:styleId="a7">
    <w:name w:val="Hyperlink"/>
    <w:basedOn w:val="a4"/>
    <w:uiPriority w:val="99"/>
    <w:unhideWhenUsed/>
    <w:rsid w:val="00CA2B52"/>
    <w:rPr>
      <w:color w:val="0000FF"/>
      <w:u w:val="single"/>
    </w:rPr>
  </w:style>
  <w:style w:type="paragraph" w:styleId="a8">
    <w:name w:val="List Paragraph"/>
    <w:basedOn w:val="a3"/>
    <w:uiPriority w:val="34"/>
    <w:qFormat/>
    <w:rsid w:val="00B3790C"/>
    <w:pPr>
      <w:ind w:left="720"/>
      <w:contextualSpacing/>
    </w:pPr>
  </w:style>
  <w:style w:type="paragraph" w:styleId="a9">
    <w:name w:val="Balloon Text"/>
    <w:basedOn w:val="a3"/>
    <w:link w:val="aa"/>
    <w:uiPriority w:val="99"/>
    <w:semiHidden/>
    <w:unhideWhenUsed/>
    <w:rsid w:val="002A558A"/>
    <w:pPr>
      <w:spacing w:after="0" w:line="240" w:lineRule="auto"/>
    </w:pPr>
    <w:rPr>
      <w:rFonts w:ascii="Tahoma" w:hAnsi="Tahoma" w:cs="Tahoma"/>
      <w:sz w:val="16"/>
      <w:szCs w:val="16"/>
    </w:rPr>
  </w:style>
  <w:style w:type="character" w:customStyle="1" w:styleId="aa">
    <w:name w:val="Текст выноски Знак"/>
    <w:basedOn w:val="a4"/>
    <w:link w:val="a9"/>
    <w:uiPriority w:val="99"/>
    <w:semiHidden/>
    <w:rsid w:val="002A558A"/>
    <w:rPr>
      <w:rFonts w:ascii="Tahoma" w:hAnsi="Tahoma" w:cs="Tahoma"/>
      <w:sz w:val="16"/>
      <w:szCs w:val="16"/>
    </w:rPr>
  </w:style>
  <w:style w:type="paragraph" w:customStyle="1" w:styleId="10">
    <w:name w:val="Заголовок 1а"/>
    <w:basedOn w:val="a3"/>
    <w:rsid w:val="009D5C3C"/>
    <w:pPr>
      <w:numPr>
        <w:numId w:val="8"/>
      </w:numPr>
    </w:pPr>
  </w:style>
  <w:style w:type="paragraph" w:customStyle="1" w:styleId="20">
    <w:name w:val="Заголовок 2а"/>
    <w:basedOn w:val="a3"/>
    <w:rsid w:val="009D5C3C"/>
    <w:pPr>
      <w:numPr>
        <w:ilvl w:val="1"/>
        <w:numId w:val="8"/>
      </w:numPr>
    </w:pPr>
  </w:style>
  <w:style w:type="paragraph" w:customStyle="1" w:styleId="30">
    <w:name w:val="Заголовок 3а"/>
    <w:basedOn w:val="a3"/>
    <w:rsid w:val="009D5C3C"/>
    <w:pPr>
      <w:numPr>
        <w:ilvl w:val="2"/>
        <w:numId w:val="8"/>
      </w:numPr>
    </w:pPr>
  </w:style>
  <w:style w:type="paragraph" w:styleId="ab">
    <w:name w:val="Body Text Indent"/>
    <w:aliases w:val="Основной текст 1,Нумерованный список !!,Надин стиль,Знак2"/>
    <w:basedOn w:val="a3"/>
    <w:link w:val="ac"/>
    <w:rsid w:val="00573684"/>
    <w:pPr>
      <w:spacing w:after="0" w:line="240" w:lineRule="auto"/>
      <w:ind w:firstLine="567"/>
      <w:jc w:val="both"/>
    </w:pPr>
    <w:rPr>
      <w:rFonts w:ascii="Times New Roman" w:eastAsia="Times New Roman" w:hAnsi="Times New Roman" w:cs="Times New Roman"/>
      <w:sz w:val="28"/>
      <w:szCs w:val="20"/>
      <w:lang w:eastAsia="ru-RU"/>
    </w:rPr>
  </w:style>
  <w:style w:type="character" w:customStyle="1" w:styleId="ac">
    <w:name w:val="Основной текст с отступом Знак"/>
    <w:aliases w:val="Основной текст 1 Знак,Нумерованный список !! Знак,Надин стиль Знак,Знак2 Знак"/>
    <w:basedOn w:val="a4"/>
    <w:link w:val="ab"/>
    <w:rsid w:val="00573684"/>
    <w:rPr>
      <w:rFonts w:ascii="Times New Roman" w:eastAsia="Times New Roman" w:hAnsi="Times New Roman" w:cs="Times New Roman"/>
      <w:sz w:val="28"/>
      <w:szCs w:val="20"/>
      <w:lang w:eastAsia="ru-RU"/>
    </w:rPr>
  </w:style>
  <w:style w:type="paragraph" w:styleId="23">
    <w:name w:val="Body Text Indent 2"/>
    <w:basedOn w:val="a3"/>
    <w:link w:val="24"/>
    <w:uiPriority w:val="99"/>
    <w:semiHidden/>
    <w:unhideWhenUsed/>
    <w:rsid w:val="00573684"/>
    <w:pPr>
      <w:spacing w:after="120" w:line="480" w:lineRule="auto"/>
      <w:ind w:left="283"/>
    </w:pPr>
  </w:style>
  <w:style w:type="character" w:customStyle="1" w:styleId="24">
    <w:name w:val="Основной текст с отступом 2 Знак"/>
    <w:basedOn w:val="a4"/>
    <w:link w:val="23"/>
    <w:uiPriority w:val="99"/>
    <w:semiHidden/>
    <w:rsid w:val="00573684"/>
  </w:style>
  <w:style w:type="table" w:styleId="ad">
    <w:name w:val="Table Grid"/>
    <w:basedOn w:val="a5"/>
    <w:uiPriority w:val="39"/>
    <w:rsid w:val="00EE117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e">
    <w:name w:val="Body Text"/>
    <w:basedOn w:val="a3"/>
    <w:link w:val="af"/>
    <w:uiPriority w:val="99"/>
    <w:unhideWhenUsed/>
    <w:rsid w:val="001D6355"/>
    <w:pPr>
      <w:spacing w:after="120"/>
    </w:pPr>
  </w:style>
  <w:style w:type="character" w:customStyle="1" w:styleId="af">
    <w:name w:val="Основной текст Знак"/>
    <w:basedOn w:val="a4"/>
    <w:link w:val="ae"/>
    <w:uiPriority w:val="99"/>
    <w:rsid w:val="001D6355"/>
  </w:style>
  <w:style w:type="character" w:customStyle="1" w:styleId="13">
    <w:name w:val="Основной текст Знак1"/>
    <w:basedOn w:val="a4"/>
    <w:rsid w:val="001D6355"/>
    <w:rPr>
      <w:sz w:val="28"/>
      <w:lang w:val="ru-RU" w:eastAsia="ru-RU" w:bidi="ar-SA"/>
    </w:rPr>
  </w:style>
  <w:style w:type="character" w:customStyle="1" w:styleId="s10">
    <w:name w:val="s_10"/>
    <w:basedOn w:val="a4"/>
    <w:rsid w:val="00A21090"/>
  </w:style>
  <w:style w:type="numbering" w:customStyle="1" w:styleId="1">
    <w:name w:val="Стиль1"/>
    <w:uiPriority w:val="99"/>
    <w:rsid w:val="00770C03"/>
    <w:pPr>
      <w:numPr>
        <w:numId w:val="1"/>
      </w:numPr>
    </w:pPr>
  </w:style>
  <w:style w:type="numbering" w:customStyle="1" w:styleId="2">
    <w:name w:val="Стиль2"/>
    <w:uiPriority w:val="99"/>
    <w:rsid w:val="00770C03"/>
    <w:pPr>
      <w:numPr>
        <w:numId w:val="2"/>
      </w:numPr>
    </w:pPr>
  </w:style>
  <w:style w:type="paragraph" w:styleId="14">
    <w:name w:val="toc 1"/>
    <w:basedOn w:val="a3"/>
    <w:next w:val="a3"/>
    <w:autoRedefine/>
    <w:uiPriority w:val="39"/>
    <w:rsid w:val="00860263"/>
    <w:pPr>
      <w:tabs>
        <w:tab w:val="right" w:leader="dot" w:pos="9062"/>
      </w:tabs>
      <w:spacing w:before="120" w:after="0" w:line="240" w:lineRule="auto"/>
    </w:pPr>
    <w:rPr>
      <w:rFonts w:ascii="Times New Roman" w:eastAsia="Times New Roman" w:hAnsi="Times New Roman" w:cs="Times New Roman"/>
      <w:b/>
      <w:bCs/>
      <w:caps/>
      <w:noProof/>
      <w:lang w:eastAsia="ru-RU"/>
    </w:rPr>
  </w:style>
  <w:style w:type="paragraph" w:styleId="25">
    <w:name w:val="toc 2"/>
    <w:basedOn w:val="a3"/>
    <w:next w:val="a3"/>
    <w:autoRedefine/>
    <w:uiPriority w:val="39"/>
    <w:rsid w:val="00867B6C"/>
    <w:pPr>
      <w:tabs>
        <w:tab w:val="right" w:leader="dot" w:pos="9062"/>
      </w:tabs>
      <w:spacing w:after="0" w:line="240" w:lineRule="auto"/>
      <w:ind w:left="284"/>
    </w:pPr>
    <w:rPr>
      <w:rFonts w:ascii="Times New Roman" w:eastAsia="Times New Roman" w:hAnsi="Times New Roman" w:cs="Times New Roman"/>
      <w:bCs/>
      <w:noProof/>
      <w:sz w:val="24"/>
      <w:szCs w:val="24"/>
      <w:lang w:eastAsia="ru-RU"/>
    </w:rPr>
  </w:style>
  <w:style w:type="paragraph" w:customStyle="1" w:styleId="15">
    <w:name w:val="Цитата1"/>
    <w:basedOn w:val="a3"/>
    <w:rsid w:val="009D53EA"/>
    <w:pPr>
      <w:spacing w:after="0" w:line="240" w:lineRule="auto"/>
    </w:pPr>
    <w:rPr>
      <w:rFonts w:ascii="Times New Roman" w:eastAsia="Times New Roman" w:hAnsi="Times New Roman" w:cs="Times New Roman"/>
      <w:sz w:val="28"/>
      <w:szCs w:val="20"/>
      <w:lang w:eastAsia="ru-RU"/>
    </w:rPr>
  </w:style>
  <w:style w:type="paragraph" w:styleId="af0">
    <w:name w:val="header"/>
    <w:basedOn w:val="a3"/>
    <w:link w:val="af1"/>
    <w:uiPriority w:val="99"/>
    <w:unhideWhenUsed/>
    <w:rsid w:val="009D53EA"/>
    <w:pPr>
      <w:tabs>
        <w:tab w:val="center" w:pos="4677"/>
        <w:tab w:val="right" w:pos="9355"/>
      </w:tabs>
      <w:spacing w:after="0" w:line="240" w:lineRule="auto"/>
    </w:pPr>
  </w:style>
  <w:style w:type="character" w:customStyle="1" w:styleId="af1">
    <w:name w:val="Верхний колонтитул Знак"/>
    <w:basedOn w:val="a4"/>
    <w:link w:val="af0"/>
    <w:uiPriority w:val="99"/>
    <w:rsid w:val="009D53EA"/>
  </w:style>
  <w:style w:type="paragraph" w:styleId="af2">
    <w:name w:val="footer"/>
    <w:basedOn w:val="a3"/>
    <w:link w:val="af3"/>
    <w:uiPriority w:val="99"/>
    <w:unhideWhenUsed/>
    <w:rsid w:val="009D53EA"/>
    <w:pPr>
      <w:tabs>
        <w:tab w:val="center" w:pos="4677"/>
        <w:tab w:val="right" w:pos="9355"/>
      </w:tabs>
      <w:spacing w:after="0" w:line="240" w:lineRule="auto"/>
    </w:pPr>
  </w:style>
  <w:style w:type="character" w:customStyle="1" w:styleId="af3">
    <w:name w:val="Нижний колонтитул Знак"/>
    <w:basedOn w:val="a4"/>
    <w:link w:val="af2"/>
    <w:uiPriority w:val="99"/>
    <w:rsid w:val="009D53EA"/>
  </w:style>
  <w:style w:type="character" w:styleId="af4">
    <w:name w:val="Strong"/>
    <w:uiPriority w:val="22"/>
    <w:qFormat/>
    <w:rsid w:val="004A558D"/>
    <w:rPr>
      <w:b/>
      <w:lang w:val="ru-RU"/>
    </w:rPr>
  </w:style>
  <w:style w:type="paragraph" w:customStyle="1" w:styleId="af5">
    <w:name w:val="Осн_текст"/>
    <w:basedOn w:val="a3"/>
    <w:link w:val="af6"/>
    <w:rsid w:val="00591624"/>
    <w:pPr>
      <w:spacing w:after="0" w:line="240" w:lineRule="auto"/>
      <w:ind w:firstLine="709"/>
      <w:jc w:val="both"/>
    </w:pPr>
    <w:rPr>
      <w:rFonts w:ascii="Times New Roman" w:eastAsia="Times New Roman" w:hAnsi="Times New Roman" w:cs="Times New Roman"/>
      <w:sz w:val="28"/>
      <w:szCs w:val="24"/>
      <w:lang w:eastAsia="ru-RU"/>
    </w:rPr>
  </w:style>
  <w:style w:type="character" w:customStyle="1" w:styleId="af6">
    <w:name w:val="Осн_текст Знак"/>
    <w:basedOn w:val="a4"/>
    <w:link w:val="af5"/>
    <w:rsid w:val="00591624"/>
    <w:rPr>
      <w:rFonts w:ascii="Times New Roman" w:eastAsia="Times New Roman" w:hAnsi="Times New Roman" w:cs="Times New Roman"/>
      <w:sz w:val="28"/>
      <w:szCs w:val="24"/>
      <w:lang w:eastAsia="ru-RU"/>
    </w:rPr>
  </w:style>
  <w:style w:type="paragraph" w:styleId="33">
    <w:name w:val="Body Text Indent 3"/>
    <w:basedOn w:val="a3"/>
    <w:link w:val="34"/>
    <w:unhideWhenUsed/>
    <w:rsid w:val="00384D5E"/>
    <w:pPr>
      <w:spacing w:after="120"/>
      <w:ind w:left="283"/>
    </w:pPr>
    <w:rPr>
      <w:sz w:val="16"/>
      <w:szCs w:val="16"/>
    </w:rPr>
  </w:style>
  <w:style w:type="character" w:customStyle="1" w:styleId="34">
    <w:name w:val="Основной текст с отступом 3 Знак"/>
    <w:basedOn w:val="a4"/>
    <w:link w:val="33"/>
    <w:uiPriority w:val="99"/>
    <w:semiHidden/>
    <w:rsid w:val="00384D5E"/>
    <w:rPr>
      <w:sz w:val="16"/>
      <w:szCs w:val="16"/>
    </w:rPr>
  </w:style>
  <w:style w:type="paragraph" w:customStyle="1" w:styleId="a2">
    <w:name w:val="рис"/>
    <w:basedOn w:val="ae"/>
    <w:rsid w:val="00384D5E"/>
    <w:pPr>
      <w:numPr>
        <w:numId w:val="3"/>
      </w:numPr>
      <w:tabs>
        <w:tab w:val="clear" w:pos="0"/>
        <w:tab w:val="num" w:pos="1637"/>
      </w:tabs>
      <w:spacing w:before="120" w:line="240" w:lineRule="auto"/>
      <w:ind w:left="1565" w:hanging="357"/>
      <w:jc w:val="center"/>
    </w:pPr>
    <w:rPr>
      <w:rFonts w:ascii="Times New Roman" w:eastAsia="Times New Roman" w:hAnsi="Times New Roman" w:cs="Times New Roman"/>
      <w:sz w:val="28"/>
      <w:szCs w:val="20"/>
      <w:lang w:eastAsia="ru-RU"/>
    </w:rPr>
  </w:style>
  <w:style w:type="paragraph" w:customStyle="1" w:styleId="40">
    <w:name w:val="заголовок 4а"/>
    <w:basedOn w:val="a3"/>
    <w:autoRedefine/>
    <w:rsid w:val="00384D5E"/>
    <w:pPr>
      <w:keepNext/>
      <w:spacing w:after="0" w:line="240" w:lineRule="auto"/>
      <w:ind w:left="7200"/>
      <w:jc w:val="right"/>
    </w:pPr>
    <w:rPr>
      <w:rFonts w:ascii="Times New Roman" w:eastAsia="Times New Roman" w:hAnsi="Times New Roman" w:cs="Times New Roman"/>
      <w:sz w:val="28"/>
      <w:szCs w:val="28"/>
      <w:lang w:eastAsia="ru-RU"/>
    </w:rPr>
  </w:style>
  <w:style w:type="paragraph" w:customStyle="1" w:styleId="110">
    <w:name w:val="Основной текст с отступом.об11"/>
    <w:basedOn w:val="a3"/>
    <w:rsid w:val="00384D5E"/>
    <w:pPr>
      <w:spacing w:after="0" w:line="240" w:lineRule="atLeast"/>
      <w:ind w:firstLine="720"/>
      <w:jc w:val="both"/>
    </w:pPr>
    <w:rPr>
      <w:rFonts w:ascii="Times New Roman" w:eastAsia="Times New Roman" w:hAnsi="Times New Roman" w:cs="Times New Roman"/>
      <w:snapToGrid w:val="0"/>
      <w:sz w:val="28"/>
      <w:szCs w:val="20"/>
      <w:lang w:eastAsia="ru-RU"/>
    </w:rPr>
  </w:style>
  <w:style w:type="paragraph" w:customStyle="1" w:styleId="af7">
    <w:name w:val="Назв"/>
    <w:basedOn w:val="af5"/>
    <w:link w:val="af8"/>
    <w:autoRedefine/>
    <w:rsid w:val="00D31807"/>
    <w:pPr>
      <w:spacing w:after="120"/>
      <w:ind w:firstLine="0"/>
      <w:contextualSpacing/>
      <w:jc w:val="center"/>
    </w:pPr>
    <w:rPr>
      <w:b/>
      <w:szCs w:val="28"/>
    </w:rPr>
  </w:style>
  <w:style w:type="character" w:customStyle="1" w:styleId="af8">
    <w:name w:val="Назв Знак"/>
    <w:basedOn w:val="a4"/>
    <w:link w:val="af7"/>
    <w:rsid w:val="00D31807"/>
    <w:rPr>
      <w:rFonts w:ascii="Times New Roman" w:eastAsia="Times New Roman" w:hAnsi="Times New Roman" w:cs="Times New Roman"/>
      <w:b/>
      <w:sz w:val="28"/>
      <w:szCs w:val="28"/>
      <w:lang w:eastAsia="ru-RU"/>
    </w:rPr>
  </w:style>
  <w:style w:type="paragraph" w:customStyle="1" w:styleId="a">
    <w:name w:val="маркер"/>
    <w:basedOn w:val="af5"/>
    <w:link w:val="af9"/>
    <w:rsid w:val="00832376"/>
    <w:pPr>
      <w:numPr>
        <w:numId w:val="4"/>
      </w:numPr>
    </w:pPr>
    <w:rPr>
      <w:szCs w:val="28"/>
    </w:rPr>
  </w:style>
  <w:style w:type="paragraph" w:customStyle="1" w:styleId="Normal0">
    <w:name w:val="Normal 0"/>
    <w:basedOn w:val="a3"/>
    <w:link w:val="Normal00"/>
    <w:qFormat/>
    <w:rsid w:val="00832376"/>
    <w:pPr>
      <w:spacing w:after="0" w:line="240" w:lineRule="auto"/>
      <w:ind w:firstLine="567"/>
      <w:jc w:val="both"/>
    </w:pPr>
    <w:rPr>
      <w:rFonts w:ascii="Times New Roman" w:eastAsia="Times New Roman" w:hAnsi="Times New Roman" w:cs="Times New Roman"/>
      <w:sz w:val="28"/>
      <w:szCs w:val="28"/>
      <w:lang w:eastAsia="ru-RU"/>
    </w:rPr>
  </w:style>
  <w:style w:type="character" w:customStyle="1" w:styleId="Normal00">
    <w:name w:val="Normal 0 Знак"/>
    <w:link w:val="Normal0"/>
    <w:rsid w:val="00832376"/>
    <w:rPr>
      <w:rFonts w:ascii="Times New Roman" w:eastAsia="Times New Roman" w:hAnsi="Times New Roman" w:cs="Times New Roman"/>
      <w:sz w:val="28"/>
      <w:szCs w:val="28"/>
      <w:lang w:eastAsia="ru-RU"/>
    </w:rPr>
  </w:style>
  <w:style w:type="character" w:customStyle="1" w:styleId="blk">
    <w:name w:val="blk"/>
    <w:basedOn w:val="a4"/>
    <w:rsid w:val="001910BC"/>
  </w:style>
  <w:style w:type="paragraph" w:styleId="afa">
    <w:name w:val="Title"/>
    <w:basedOn w:val="a3"/>
    <w:link w:val="afb"/>
    <w:qFormat/>
    <w:rsid w:val="003F7B1E"/>
    <w:pPr>
      <w:spacing w:after="120" w:line="240" w:lineRule="auto"/>
      <w:ind w:firstLine="720"/>
      <w:contextualSpacing/>
      <w:jc w:val="center"/>
    </w:pPr>
    <w:rPr>
      <w:rFonts w:ascii="Times New Roman" w:eastAsia="Times New Roman" w:hAnsi="Times New Roman" w:cs="Times New Roman"/>
      <w:b/>
      <w:sz w:val="28"/>
      <w:szCs w:val="20"/>
      <w:lang w:val="en-US" w:eastAsia="ru-RU"/>
    </w:rPr>
  </w:style>
  <w:style w:type="character" w:customStyle="1" w:styleId="afb">
    <w:name w:val="Заголовок Знак"/>
    <w:basedOn w:val="a4"/>
    <w:link w:val="afa"/>
    <w:rsid w:val="003F7B1E"/>
    <w:rPr>
      <w:rFonts w:ascii="Times New Roman" w:eastAsia="Times New Roman" w:hAnsi="Times New Roman" w:cs="Times New Roman"/>
      <w:b/>
      <w:sz w:val="28"/>
      <w:szCs w:val="20"/>
      <w:lang w:val="en-US" w:eastAsia="ru-RU"/>
    </w:rPr>
  </w:style>
  <w:style w:type="paragraph" w:customStyle="1" w:styleId="afc">
    <w:name w:val="мал_маркер"/>
    <w:basedOn w:val="a"/>
    <w:rsid w:val="003F7B1E"/>
    <w:pPr>
      <w:numPr>
        <w:numId w:val="0"/>
      </w:numPr>
      <w:tabs>
        <w:tab w:val="num" w:pos="0"/>
      </w:tabs>
      <w:ind w:left="851"/>
    </w:pPr>
    <w:rPr>
      <w:sz w:val="20"/>
      <w:szCs w:val="20"/>
    </w:rPr>
  </w:style>
  <w:style w:type="paragraph" w:customStyle="1" w:styleId="a0">
    <w:name w:val="Мал_маркер"/>
    <w:basedOn w:val="a3"/>
    <w:rsid w:val="00C14BC0"/>
    <w:pPr>
      <w:numPr>
        <w:numId w:val="7"/>
      </w:numPr>
      <w:tabs>
        <w:tab w:val="left" w:pos="284"/>
      </w:tabs>
      <w:spacing w:after="0" w:line="240" w:lineRule="auto"/>
      <w:jc w:val="both"/>
      <w:outlineLvl w:val="0"/>
    </w:pPr>
    <w:rPr>
      <w:rFonts w:ascii="Times New Roman" w:eastAsia="Times New Roman" w:hAnsi="Times New Roman" w:cs="Times New Roman"/>
      <w:sz w:val="20"/>
      <w:szCs w:val="20"/>
      <w:lang w:eastAsia="ru-RU"/>
    </w:rPr>
  </w:style>
  <w:style w:type="paragraph" w:customStyle="1" w:styleId="afd">
    <w:name w:val="Оглавл"/>
    <w:basedOn w:val="ab"/>
    <w:rsid w:val="00107E1D"/>
    <w:pPr>
      <w:ind w:firstLine="0"/>
      <w:jc w:val="center"/>
    </w:pPr>
    <w:rPr>
      <w:b/>
      <w:bCs/>
    </w:rPr>
  </w:style>
  <w:style w:type="character" w:customStyle="1" w:styleId="12">
    <w:name w:val="Заголовок 1 Знак"/>
    <w:basedOn w:val="a4"/>
    <w:link w:val="11"/>
    <w:uiPriority w:val="9"/>
    <w:rsid w:val="007B348B"/>
    <w:rPr>
      <w:rFonts w:asciiTheme="majorHAnsi" w:eastAsiaTheme="majorEastAsia" w:hAnsiTheme="majorHAnsi" w:cstheme="majorBidi"/>
      <w:color w:val="2E74B5" w:themeColor="accent1" w:themeShade="BF"/>
      <w:sz w:val="32"/>
      <w:szCs w:val="32"/>
    </w:rPr>
  </w:style>
  <w:style w:type="character" w:customStyle="1" w:styleId="22">
    <w:name w:val="Заголовок 2 Знак"/>
    <w:basedOn w:val="a4"/>
    <w:link w:val="21"/>
    <w:uiPriority w:val="9"/>
    <w:rsid w:val="00C92438"/>
    <w:rPr>
      <w:rFonts w:asciiTheme="majorHAnsi" w:eastAsiaTheme="majorEastAsia" w:hAnsiTheme="majorHAnsi" w:cstheme="majorBidi"/>
      <w:color w:val="2E74B5" w:themeColor="accent1" w:themeShade="BF"/>
      <w:sz w:val="26"/>
      <w:szCs w:val="26"/>
    </w:rPr>
  </w:style>
  <w:style w:type="numbering" w:customStyle="1" w:styleId="3">
    <w:name w:val="Стиль3"/>
    <w:uiPriority w:val="99"/>
    <w:rsid w:val="001A43D0"/>
    <w:pPr>
      <w:numPr>
        <w:numId w:val="9"/>
      </w:numPr>
    </w:pPr>
  </w:style>
  <w:style w:type="paragraph" w:styleId="afe">
    <w:name w:val="TOC Heading"/>
    <w:basedOn w:val="11"/>
    <w:next w:val="a3"/>
    <w:uiPriority w:val="39"/>
    <w:unhideWhenUsed/>
    <w:qFormat/>
    <w:rsid w:val="009B346B"/>
    <w:pPr>
      <w:outlineLvl w:val="9"/>
    </w:pPr>
    <w:rPr>
      <w:lang w:eastAsia="ru-RU"/>
    </w:rPr>
  </w:style>
  <w:style w:type="numbering" w:customStyle="1" w:styleId="4">
    <w:name w:val="Стиль4"/>
    <w:uiPriority w:val="99"/>
    <w:rsid w:val="00EB3CA9"/>
    <w:pPr>
      <w:numPr>
        <w:numId w:val="14"/>
      </w:numPr>
    </w:pPr>
  </w:style>
  <w:style w:type="character" w:customStyle="1" w:styleId="90">
    <w:name w:val="Заголовок 9 Знак"/>
    <w:basedOn w:val="a4"/>
    <w:link w:val="9"/>
    <w:rsid w:val="00DD7CE8"/>
    <w:rPr>
      <w:rFonts w:asciiTheme="majorHAnsi" w:eastAsiaTheme="majorEastAsia" w:hAnsiTheme="majorHAnsi" w:cstheme="majorBidi"/>
      <w:i/>
      <w:iCs/>
      <w:color w:val="272727" w:themeColor="text1" w:themeTint="D8"/>
      <w:sz w:val="21"/>
      <w:szCs w:val="21"/>
    </w:rPr>
  </w:style>
  <w:style w:type="paragraph" w:customStyle="1" w:styleId="5">
    <w:name w:val="ЗАГОЛОВОК 5"/>
    <w:basedOn w:val="a3"/>
    <w:rsid w:val="008F0EEE"/>
    <w:pPr>
      <w:numPr>
        <w:numId w:val="15"/>
      </w:numPr>
      <w:spacing w:before="120" w:after="120" w:line="240" w:lineRule="auto"/>
      <w:jc w:val="center"/>
      <w:outlineLvl w:val="4"/>
    </w:pPr>
    <w:rPr>
      <w:rFonts w:ascii="Times New Roman" w:eastAsia="Times New Roman" w:hAnsi="Times New Roman" w:cs="Times New Roman"/>
      <w:b/>
      <w:i/>
      <w:sz w:val="28"/>
      <w:szCs w:val="28"/>
      <w:lang w:eastAsia="ru-RU"/>
    </w:rPr>
  </w:style>
  <w:style w:type="character" w:customStyle="1" w:styleId="af9">
    <w:name w:val="маркер Знак"/>
    <w:link w:val="a"/>
    <w:rsid w:val="00491CE7"/>
    <w:rPr>
      <w:rFonts w:ascii="Times New Roman" w:eastAsia="Times New Roman" w:hAnsi="Times New Roman" w:cs="Times New Roman"/>
      <w:sz w:val="28"/>
      <w:szCs w:val="28"/>
      <w:lang w:eastAsia="ru-RU"/>
    </w:rPr>
  </w:style>
  <w:style w:type="paragraph" w:customStyle="1" w:styleId="16">
    <w:name w:val="Основной текст с отступом.об1"/>
    <w:basedOn w:val="a3"/>
    <w:link w:val="17"/>
    <w:rsid w:val="00491CE7"/>
    <w:pPr>
      <w:spacing w:after="0" w:line="240" w:lineRule="atLeast"/>
      <w:ind w:firstLine="720"/>
      <w:jc w:val="both"/>
    </w:pPr>
    <w:rPr>
      <w:rFonts w:ascii="Times New Roman" w:eastAsia="Times New Roman" w:hAnsi="Times New Roman" w:cs="Times New Roman"/>
      <w:snapToGrid w:val="0"/>
      <w:sz w:val="28"/>
      <w:szCs w:val="20"/>
      <w:lang w:eastAsia="ru-RU"/>
    </w:rPr>
  </w:style>
  <w:style w:type="character" w:customStyle="1" w:styleId="17">
    <w:name w:val="Основной текст с отступом.об1 Знак"/>
    <w:link w:val="16"/>
    <w:rsid w:val="00491CE7"/>
    <w:rPr>
      <w:rFonts w:ascii="Times New Roman" w:eastAsia="Times New Roman" w:hAnsi="Times New Roman" w:cs="Times New Roman"/>
      <w:snapToGrid w:val="0"/>
      <w:sz w:val="28"/>
      <w:szCs w:val="20"/>
      <w:lang w:eastAsia="ru-RU"/>
    </w:rPr>
  </w:style>
  <w:style w:type="paragraph" w:customStyle="1" w:styleId="aff">
    <w:name w:val="внутри таблиц"/>
    <w:basedOn w:val="ae"/>
    <w:link w:val="aff0"/>
    <w:rsid w:val="00491CE7"/>
    <w:pPr>
      <w:spacing w:after="0" w:line="240" w:lineRule="auto"/>
      <w:ind w:left="-57" w:right="-57"/>
      <w:jc w:val="both"/>
    </w:pPr>
    <w:rPr>
      <w:rFonts w:ascii="Times New Roman" w:eastAsia="Times New Roman" w:hAnsi="Times New Roman" w:cs="Times New Roman"/>
      <w:sz w:val="20"/>
      <w:szCs w:val="20"/>
      <w:lang w:eastAsia="ru-RU"/>
    </w:rPr>
  </w:style>
  <w:style w:type="character" w:customStyle="1" w:styleId="aff0">
    <w:name w:val="внутри таблиц Знак"/>
    <w:link w:val="aff"/>
    <w:rsid w:val="00491CE7"/>
    <w:rPr>
      <w:rFonts w:ascii="Times New Roman" w:eastAsia="Times New Roman" w:hAnsi="Times New Roman" w:cs="Times New Roman"/>
      <w:sz w:val="20"/>
      <w:szCs w:val="20"/>
      <w:lang w:eastAsia="ru-RU"/>
    </w:rPr>
  </w:style>
  <w:style w:type="character" w:customStyle="1" w:styleId="7">
    <w:name w:val="Знак Знак7"/>
    <w:rsid w:val="00327F44"/>
    <w:rPr>
      <w:i/>
      <w:sz w:val="28"/>
      <w:lang w:val="en-US" w:eastAsia="ru-RU" w:bidi="ar-SA"/>
    </w:rPr>
  </w:style>
  <w:style w:type="paragraph" w:customStyle="1" w:styleId="18">
    <w:name w:val="1"/>
    <w:basedOn w:val="a3"/>
    <w:next w:val="afa"/>
    <w:link w:val="19"/>
    <w:qFormat/>
    <w:rsid w:val="00327F44"/>
    <w:pPr>
      <w:spacing w:after="120" w:line="240" w:lineRule="auto"/>
      <w:ind w:firstLine="720"/>
      <w:contextualSpacing/>
      <w:jc w:val="center"/>
    </w:pPr>
    <w:rPr>
      <w:b/>
      <w:sz w:val="28"/>
      <w:lang w:val="en-US" w:eastAsia="ru-RU"/>
    </w:rPr>
  </w:style>
  <w:style w:type="character" w:customStyle="1" w:styleId="19">
    <w:name w:val="Название Знак1"/>
    <w:link w:val="18"/>
    <w:rsid w:val="00327F44"/>
    <w:rPr>
      <w:b/>
      <w:sz w:val="28"/>
      <w:lang w:val="en-US" w:eastAsia="ru-RU" w:bidi="ar-SA"/>
    </w:rPr>
  </w:style>
  <w:style w:type="paragraph" w:customStyle="1" w:styleId="aff1">
    <w:name w:val="нумер"/>
    <w:basedOn w:val="ae"/>
    <w:link w:val="aff2"/>
    <w:rsid w:val="00327F44"/>
    <w:pPr>
      <w:widowControl w:val="0"/>
      <w:adjustRightInd w:val="0"/>
      <w:spacing w:after="0" w:line="360" w:lineRule="atLeast"/>
      <w:jc w:val="both"/>
      <w:textAlignment w:val="baseline"/>
    </w:pPr>
    <w:rPr>
      <w:rFonts w:ascii="Times New Roman" w:eastAsia="Times New Roman" w:hAnsi="Times New Roman" w:cs="Times New Roman"/>
      <w:sz w:val="28"/>
      <w:szCs w:val="28"/>
      <w:lang w:eastAsia="ru-RU"/>
    </w:rPr>
  </w:style>
  <w:style w:type="character" w:customStyle="1" w:styleId="aff2">
    <w:name w:val="нумер Знак Знак"/>
    <w:link w:val="aff1"/>
    <w:rsid w:val="00327F44"/>
    <w:rPr>
      <w:rFonts w:ascii="Times New Roman" w:eastAsia="Times New Roman" w:hAnsi="Times New Roman" w:cs="Times New Roman"/>
      <w:sz w:val="28"/>
      <w:szCs w:val="28"/>
      <w:lang w:eastAsia="ru-RU"/>
    </w:rPr>
  </w:style>
  <w:style w:type="paragraph" w:customStyle="1" w:styleId="aff3">
    <w:name w:val="внутри  таблиц"/>
    <w:basedOn w:val="a3"/>
    <w:link w:val="aff4"/>
    <w:rsid w:val="00872540"/>
    <w:pPr>
      <w:spacing w:after="0" w:line="240" w:lineRule="auto"/>
      <w:ind w:left="-57" w:right="-57"/>
      <w:jc w:val="center"/>
    </w:pPr>
    <w:rPr>
      <w:rFonts w:ascii="Times New Roman" w:eastAsia="Times New Roman" w:hAnsi="Times New Roman" w:cs="Times New Roman"/>
      <w:snapToGrid w:val="0"/>
      <w:sz w:val="20"/>
      <w:szCs w:val="20"/>
      <w:lang w:eastAsia="ru-RU"/>
    </w:rPr>
  </w:style>
  <w:style w:type="character" w:customStyle="1" w:styleId="aff4">
    <w:name w:val="внутри  таблиц Знак"/>
    <w:link w:val="aff3"/>
    <w:rsid w:val="00872540"/>
    <w:rPr>
      <w:rFonts w:ascii="Times New Roman" w:eastAsia="Times New Roman" w:hAnsi="Times New Roman" w:cs="Times New Roman"/>
      <w:snapToGrid w:val="0"/>
      <w:sz w:val="20"/>
      <w:szCs w:val="20"/>
      <w:lang w:eastAsia="ru-RU"/>
    </w:rPr>
  </w:style>
  <w:style w:type="paragraph" w:styleId="6">
    <w:name w:val="toc 6"/>
    <w:basedOn w:val="a3"/>
    <w:next w:val="a3"/>
    <w:autoRedefine/>
    <w:rsid w:val="00872540"/>
    <w:pPr>
      <w:spacing w:after="0" w:line="240" w:lineRule="auto"/>
      <w:ind w:left="1000"/>
    </w:pPr>
    <w:rPr>
      <w:rFonts w:ascii="Times New Roman" w:eastAsia="Times New Roman" w:hAnsi="Times New Roman" w:cs="Times New Roman"/>
      <w:sz w:val="20"/>
      <w:szCs w:val="24"/>
      <w:lang w:eastAsia="ru-RU"/>
    </w:rPr>
  </w:style>
  <w:style w:type="paragraph" w:customStyle="1" w:styleId="a1">
    <w:name w:val="Маркер"/>
    <w:basedOn w:val="af5"/>
    <w:link w:val="aff5"/>
    <w:rsid w:val="004467A7"/>
    <w:pPr>
      <w:numPr>
        <w:numId w:val="16"/>
      </w:numPr>
    </w:pPr>
    <w:rPr>
      <w:szCs w:val="20"/>
    </w:rPr>
  </w:style>
  <w:style w:type="character" w:customStyle="1" w:styleId="aff5">
    <w:name w:val="Маркер Знак Знак"/>
    <w:link w:val="a1"/>
    <w:rsid w:val="004467A7"/>
    <w:rPr>
      <w:rFonts w:ascii="Times New Roman" w:eastAsia="Times New Roman" w:hAnsi="Times New Roman" w:cs="Times New Roman"/>
      <w:sz w:val="28"/>
      <w:szCs w:val="20"/>
      <w:lang w:eastAsia="ru-RU"/>
    </w:rPr>
  </w:style>
  <w:style w:type="paragraph" w:customStyle="1" w:styleId="ConsPlusNormal">
    <w:name w:val="ConsPlusNormal"/>
    <w:rsid w:val="003C5D86"/>
    <w:pPr>
      <w:widowControl w:val="0"/>
      <w:autoSpaceDE w:val="0"/>
      <w:autoSpaceDN w:val="0"/>
      <w:spacing w:after="0" w:line="240" w:lineRule="auto"/>
    </w:pPr>
    <w:rPr>
      <w:rFonts w:ascii="Calibri" w:eastAsia="Times New Roman" w:hAnsi="Calibri" w:cs="Calibri"/>
      <w:szCs w:val="20"/>
      <w:lang w:eastAsia="ru-RU"/>
    </w:rPr>
  </w:style>
  <w:style w:type="character" w:styleId="aff6">
    <w:name w:val="annotation reference"/>
    <w:basedOn w:val="a4"/>
    <w:uiPriority w:val="99"/>
    <w:semiHidden/>
    <w:unhideWhenUsed/>
    <w:rsid w:val="00413382"/>
    <w:rPr>
      <w:sz w:val="16"/>
      <w:szCs w:val="16"/>
    </w:rPr>
  </w:style>
  <w:style w:type="paragraph" w:styleId="aff7">
    <w:name w:val="annotation text"/>
    <w:basedOn w:val="a3"/>
    <w:link w:val="aff8"/>
    <w:uiPriority w:val="99"/>
    <w:semiHidden/>
    <w:unhideWhenUsed/>
    <w:rsid w:val="00413382"/>
    <w:pPr>
      <w:spacing w:line="240" w:lineRule="auto"/>
    </w:pPr>
    <w:rPr>
      <w:sz w:val="20"/>
      <w:szCs w:val="20"/>
    </w:rPr>
  </w:style>
  <w:style w:type="character" w:customStyle="1" w:styleId="aff8">
    <w:name w:val="Текст примечания Знак"/>
    <w:basedOn w:val="a4"/>
    <w:link w:val="aff7"/>
    <w:uiPriority w:val="99"/>
    <w:semiHidden/>
    <w:rsid w:val="00413382"/>
    <w:rPr>
      <w:sz w:val="20"/>
      <w:szCs w:val="20"/>
    </w:rPr>
  </w:style>
  <w:style w:type="paragraph" w:styleId="aff9">
    <w:name w:val="annotation subject"/>
    <w:basedOn w:val="aff7"/>
    <w:next w:val="aff7"/>
    <w:link w:val="affa"/>
    <w:uiPriority w:val="99"/>
    <w:semiHidden/>
    <w:unhideWhenUsed/>
    <w:rsid w:val="00413382"/>
    <w:rPr>
      <w:b/>
      <w:bCs/>
    </w:rPr>
  </w:style>
  <w:style w:type="character" w:customStyle="1" w:styleId="affa">
    <w:name w:val="Тема примечания Знак"/>
    <w:basedOn w:val="aff8"/>
    <w:link w:val="aff9"/>
    <w:uiPriority w:val="99"/>
    <w:semiHidden/>
    <w:rsid w:val="00413382"/>
    <w:rPr>
      <w:b/>
      <w:bCs/>
      <w:sz w:val="20"/>
      <w:szCs w:val="20"/>
    </w:rPr>
  </w:style>
  <w:style w:type="paragraph" w:customStyle="1" w:styleId="affb">
    <w:name w:val="Номер"/>
    <w:basedOn w:val="a3"/>
    <w:rsid w:val="00442602"/>
    <w:pPr>
      <w:tabs>
        <w:tab w:val="num" w:pos="360"/>
      </w:tabs>
      <w:spacing w:after="0" w:line="240" w:lineRule="auto"/>
      <w:ind w:left="360" w:hanging="360"/>
      <w:jc w:val="both"/>
    </w:pPr>
    <w:rPr>
      <w:rFonts w:ascii="Times New Roman" w:eastAsia="Times New Roman" w:hAnsi="Times New Roman" w:cs="Times New Roman"/>
      <w:sz w:val="28"/>
      <w:szCs w:val="20"/>
      <w:lang w:eastAsia="ru-RU"/>
    </w:rPr>
  </w:style>
  <w:style w:type="paragraph" w:customStyle="1" w:styleId="26">
    <w:name w:val="ффф2"/>
    <w:basedOn w:val="a3"/>
    <w:rsid w:val="00442602"/>
    <w:pPr>
      <w:spacing w:after="0" w:line="240" w:lineRule="atLeast"/>
      <w:jc w:val="both"/>
    </w:pPr>
    <w:rPr>
      <w:rFonts w:ascii="Times New Roman" w:eastAsia="Times New Roman" w:hAnsi="Times New Roman" w:cs="Times New Roman"/>
      <w:sz w:val="28"/>
      <w:szCs w:val="20"/>
      <w:lang w:eastAsia="ru-RU"/>
    </w:rPr>
  </w:style>
  <w:style w:type="paragraph" w:customStyle="1" w:styleId="1a">
    <w:name w:val="Стиль Заголовок 1а + не полужирный"/>
    <w:basedOn w:val="a3"/>
    <w:autoRedefine/>
    <w:rsid w:val="00442602"/>
    <w:pPr>
      <w:pageBreakBefore/>
      <w:spacing w:after="120" w:line="240" w:lineRule="auto"/>
      <w:jc w:val="center"/>
      <w:outlineLvl w:val="0"/>
    </w:pPr>
    <w:rPr>
      <w:rFonts w:ascii="Times New Roman" w:eastAsia="Times New Roman" w:hAnsi="Times New Roman" w:cs="Times New Roman"/>
      <w:b/>
      <w:sz w:val="28"/>
      <w:szCs w:val="28"/>
      <w:lang w:eastAsia="ru-RU"/>
    </w:rPr>
  </w:style>
  <w:style w:type="paragraph" w:styleId="affc">
    <w:name w:val="Normal (Web)"/>
    <w:aliases w:val="Обычный (Web),Обычный (веб)1"/>
    <w:basedOn w:val="a3"/>
    <w:uiPriority w:val="99"/>
    <w:unhideWhenUsed/>
    <w:qFormat/>
    <w:rsid w:val="004775D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32">
    <w:name w:val="Заголовок 3 Знак"/>
    <w:basedOn w:val="a4"/>
    <w:link w:val="31"/>
    <w:uiPriority w:val="9"/>
    <w:rsid w:val="003209D0"/>
    <w:rPr>
      <w:rFonts w:ascii="Times New Roman" w:hAnsi="Times New Roman" w:cs="Times New Roman"/>
      <w:sz w:val="28"/>
      <w:szCs w:val="24"/>
      <w:lang w:eastAsia="ru-RU"/>
    </w:rPr>
  </w:style>
  <w:style w:type="paragraph" w:styleId="35">
    <w:name w:val="toc 3"/>
    <w:basedOn w:val="a3"/>
    <w:next w:val="a3"/>
    <w:autoRedefine/>
    <w:uiPriority w:val="39"/>
    <w:unhideWhenUsed/>
    <w:rsid w:val="00BC16EC"/>
    <w:pPr>
      <w:spacing w:after="100"/>
      <w:ind w:left="440"/>
    </w:pPr>
  </w:style>
  <w:style w:type="paragraph" w:customStyle="1" w:styleId="formattext">
    <w:name w:val="formattext"/>
    <w:basedOn w:val="a3"/>
    <w:rsid w:val="003D6820"/>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4026608">
      <w:bodyDiv w:val="1"/>
      <w:marLeft w:val="0"/>
      <w:marRight w:val="0"/>
      <w:marTop w:val="0"/>
      <w:marBottom w:val="0"/>
      <w:divBdr>
        <w:top w:val="none" w:sz="0" w:space="0" w:color="auto"/>
        <w:left w:val="none" w:sz="0" w:space="0" w:color="auto"/>
        <w:bottom w:val="none" w:sz="0" w:space="0" w:color="auto"/>
        <w:right w:val="none" w:sz="0" w:space="0" w:color="auto"/>
      </w:divBdr>
    </w:div>
    <w:div w:id="212548911">
      <w:bodyDiv w:val="1"/>
      <w:marLeft w:val="0"/>
      <w:marRight w:val="0"/>
      <w:marTop w:val="0"/>
      <w:marBottom w:val="0"/>
      <w:divBdr>
        <w:top w:val="none" w:sz="0" w:space="0" w:color="auto"/>
        <w:left w:val="none" w:sz="0" w:space="0" w:color="auto"/>
        <w:bottom w:val="none" w:sz="0" w:space="0" w:color="auto"/>
        <w:right w:val="none" w:sz="0" w:space="0" w:color="auto"/>
      </w:divBdr>
      <w:divsChild>
        <w:div w:id="1765031876">
          <w:marLeft w:val="0"/>
          <w:marRight w:val="0"/>
          <w:marTop w:val="0"/>
          <w:marBottom w:val="0"/>
          <w:divBdr>
            <w:top w:val="none" w:sz="0" w:space="0" w:color="auto"/>
            <w:left w:val="none" w:sz="0" w:space="0" w:color="auto"/>
            <w:bottom w:val="none" w:sz="0" w:space="0" w:color="auto"/>
            <w:right w:val="none" w:sz="0" w:space="0" w:color="auto"/>
          </w:divBdr>
          <w:divsChild>
            <w:div w:id="236328023">
              <w:marLeft w:val="0"/>
              <w:marRight w:val="0"/>
              <w:marTop w:val="0"/>
              <w:marBottom w:val="0"/>
              <w:divBdr>
                <w:top w:val="none" w:sz="0" w:space="0" w:color="auto"/>
                <w:left w:val="none" w:sz="0" w:space="0" w:color="auto"/>
                <w:bottom w:val="none" w:sz="0" w:space="0" w:color="auto"/>
                <w:right w:val="none" w:sz="0" w:space="0" w:color="auto"/>
              </w:divBdr>
              <w:divsChild>
                <w:div w:id="1114789954">
                  <w:marLeft w:val="0"/>
                  <w:marRight w:val="0"/>
                  <w:marTop w:val="0"/>
                  <w:marBottom w:val="0"/>
                  <w:divBdr>
                    <w:top w:val="none" w:sz="0" w:space="0" w:color="auto"/>
                    <w:left w:val="none" w:sz="0" w:space="0" w:color="auto"/>
                    <w:bottom w:val="none" w:sz="0" w:space="0" w:color="auto"/>
                    <w:right w:val="none" w:sz="0" w:space="0" w:color="auto"/>
                  </w:divBdr>
                  <w:divsChild>
                    <w:div w:id="568082285">
                      <w:marLeft w:val="0"/>
                      <w:marRight w:val="0"/>
                      <w:marTop w:val="0"/>
                      <w:marBottom w:val="0"/>
                      <w:divBdr>
                        <w:top w:val="none" w:sz="0" w:space="0" w:color="auto"/>
                        <w:left w:val="none" w:sz="0" w:space="0" w:color="auto"/>
                        <w:bottom w:val="none" w:sz="0" w:space="0" w:color="auto"/>
                        <w:right w:val="none" w:sz="0" w:space="0" w:color="auto"/>
                      </w:divBdr>
                    </w:div>
                    <w:div w:id="1497961992">
                      <w:marLeft w:val="0"/>
                      <w:marRight w:val="0"/>
                      <w:marTop w:val="0"/>
                      <w:marBottom w:val="0"/>
                      <w:divBdr>
                        <w:top w:val="none" w:sz="0" w:space="0" w:color="auto"/>
                        <w:left w:val="none" w:sz="0" w:space="0" w:color="auto"/>
                        <w:bottom w:val="none" w:sz="0" w:space="0" w:color="auto"/>
                        <w:right w:val="none" w:sz="0" w:space="0" w:color="auto"/>
                      </w:divBdr>
                      <w:divsChild>
                        <w:div w:id="1871987172">
                          <w:marLeft w:val="0"/>
                          <w:marRight w:val="0"/>
                          <w:marTop w:val="0"/>
                          <w:marBottom w:val="0"/>
                          <w:divBdr>
                            <w:top w:val="none" w:sz="0" w:space="0" w:color="auto"/>
                            <w:left w:val="none" w:sz="0" w:space="0" w:color="auto"/>
                            <w:bottom w:val="none" w:sz="0" w:space="0" w:color="auto"/>
                            <w:right w:val="none" w:sz="0" w:space="0" w:color="auto"/>
                          </w:divBdr>
                          <w:divsChild>
                            <w:div w:id="15835607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61840636">
      <w:bodyDiv w:val="1"/>
      <w:marLeft w:val="0"/>
      <w:marRight w:val="0"/>
      <w:marTop w:val="0"/>
      <w:marBottom w:val="0"/>
      <w:divBdr>
        <w:top w:val="none" w:sz="0" w:space="0" w:color="auto"/>
        <w:left w:val="none" w:sz="0" w:space="0" w:color="auto"/>
        <w:bottom w:val="none" w:sz="0" w:space="0" w:color="auto"/>
        <w:right w:val="none" w:sz="0" w:space="0" w:color="auto"/>
      </w:divBdr>
    </w:div>
    <w:div w:id="306474879">
      <w:bodyDiv w:val="1"/>
      <w:marLeft w:val="0"/>
      <w:marRight w:val="0"/>
      <w:marTop w:val="0"/>
      <w:marBottom w:val="0"/>
      <w:divBdr>
        <w:top w:val="none" w:sz="0" w:space="0" w:color="auto"/>
        <w:left w:val="none" w:sz="0" w:space="0" w:color="auto"/>
        <w:bottom w:val="none" w:sz="0" w:space="0" w:color="auto"/>
        <w:right w:val="none" w:sz="0" w:space="0" w:color="auto"/>
      </w:divBdr>
    </w:div>
    <w:div w:id="333068184">
      <w:bodyDiv w:val="1"/>
      <w:marLeft w:val="0"/>
      <w:marRight w:val="0"/>
      <w:marTop w:val="0"/>
      <w:marBottom w:val="0"/>
      <w:divBdr>
        <w:top w:val="none" w:sz="0" w:space="0" w:color="auto"/>
        <w:left w:val="none" w:sz="0" w:space="0" w:color="auto"/>
        <w:bottom w:val="none" w:sz="0" w:space="0" w:color="auto"/>
        <w:right w:val="none" w:sz="0" w:space="0" w:color="auto"/>
      </w:divBdr>
      <w:divsChild>
        <w:div w:id="225410434">
          <w:marLeft w:val="0"/>
          <w:marRight w:val="0"/>
          <w:marTop w:val="120"/>
          <w:marBottom w:val="0"/>
          <w:divBdr>
            <w:top w:val="none" w:sz="0" w:space="0" w:color="auto"/>
            <w:left w:val="none" w:sz="0" w:space="0" w:color="auto"/>
            <w:bottom w:val="none" w:sz="0" w:space="0" w:color="auto"/>
            <w:right w:val="none" w:sz="0" w:space="0" w:color="auto"/>
          </w:divBdr>
        </w:div>
        <w:div w:id="276525646">
          <w:marLeft w:val="0"/>
          <w:marRight w:val="0"/>
          <w:marTop w:val="120"/>
          <w:marBottom w:val="0"/>
          <w:divBdr>
            <w:top w:val="none" w:sz="0" w:space="0" w:color="auto"/>
            <w:left w:val="none" w:sz="0" w:space="0" w:color="auto"/>
            <w:bottom w:val="none" w:sz="0" w:space="0" w:color="auto"/>
            <w:right w:val="none" w:sz="0" w:space="0" w:color="auto"/>
          </w:divBdr>
        </w:div>
        <w:div w:id="1271739109">
          <w:marLeft w:val="0"/>
          <w:marRight w:val="0"/>
          <w:marTop w:val="120"/>
          <w:marBottom w:val="0"/>
          <w:divBdr>
            <w:top w:val="none" w:sz="0" w:space="0" w:color="auto"/>
            <w:left w:val="none" w:sz="0" w:space="0" w:color="auto"/>
            <w:bottom w:val="none" w:sz="0" w:space="0" w:color="auto"/>
            <w:right w:val="none" w:sz="0" w:space="0" w:color="auto"/>
          </w:divBdr>
        </w:div>
        <w:div w:id="1300500128">
          <w:marLeft w:val="0"/>
          <w:marRight w:val="0"/>
          <w:marTop w:val="120"/>
          <w:marBottom w:val="0"/>
          <w:divBdr>
            <w:top w:val="none" w:sz="0" w:space="0" w:color="auto"/>
            <w:left w:val="none" w:sz="0" w:space="0" w:color="auto"/>
            <w:bottom w:val="none" w:sz="0" w:space="0" w:color="auto"/>
            <w:right w:val="none" w:sz="0" w:space="0" w:color="auto"/>
          </w:divBdr>
        </w:div>
      </w:divsChild>
    </w:div>
    <w:div w:id="489180263">
      <w:bodyDiv w:val="1"/>
      <w:marLeft w:val="0"/>
      <w:marRight w:val="0"/>
      <w:marTop w:val="0"/>
      <w:marBottom w:val="0"/>
      <w:divBdr>
        <w:top w:val="none" w:sz="0" w:space="0" w:color="auto"/>
        <w:left w:val="none" w:sz="0" w:space="0" w:color="auto"/>
        <w:bottom w:val="none" w:sz="0" w:space="0" w:color="auto"/>
        <w:right w:val="none" w:sz="0" w:space="0" w:color="auto"/>
      </w:divBdr>
    </w:div>
    <w:div w:id="572542521">
      <w:bodyDiv w:val="1"/>
      <w:marLeft w:val="0"/>
      <w:marRight w:val="0"/>
      <w:marTop w:val="0"/>
      <w:marBottom w:val="0"/>
      <w:divBdr>
        <w:top w:val="none" w:sz="0" w:space="0" w:color="auto"/>
        <w:left w:val="none" w:sz="0" w:space="0" w:color="auto"/>
        <w:bottom w:val="none" w:sz="0" w:space="0" w:color="auto"/>
        <w:right w:val="none" w:sz="0" w:space="0" w:color="auto"/>
      </w:divBdr>
    </w:div>
    <w:div w:id="1133210098">
      <w:bodyDiv w:val="1"/>
      <w:marLeft w:val="0"/>
      <w:marRight w:val="0"/>
      <w:marTop w:val="0"/>
      <w:marBottom w:val="0"/>
      <w:divBdr>
        <w:top w:val="none" w:sz="0" w:space="0" w:color="auto"/>
        <w:left w:val="none" w:sz="0" w:space="0" w:color="auto"/>
        <w:bottom w:val="none" w:sz="0" w:space="0" w:color="auto"/>
        <w:right w:val="none" w:sz="0" w:space="0" w:color="auto"/>
      </w:divBdr>
    </w:div>
    <w:div w:id="1620453159">
      <w:bodyDiv w:val="1"/>
      <w:marLeft w:val="0"/>
      <w:marRight w:val="0"/>
      <w:marTop w:val="0"/>
      <w:marBottom w:val="0"/>
      <w:divBdr>
        <w:top w:val="none" w:sz="0" w:space="0" w:color="auto"/>
        <w:left w:val="none" w:sz="0" w:space="0" w:color="auto"/>
        <w:bottom w:val="none" w:sz="0" w:space="0" w:color="auto"/>
        <w:right w:val="none" w:sz="0" w:space="0" w:color="auto"/>
      </w:divBdr>
    </w:div>
    <w:div w:id="1657999589">
      <w:bodyDiv w:val="1"/>
      <w:marLeft w:val="0"/>
      <w:marRight w:val="0"/>
      <w:marTop w:val="0"/>
      <w:marBottom w:val="0"/>
      <w:divBdr>
        <w:top w:val="none" w:sz="0" w:space="0" w:color="auto"/>
        <w:left w:val="none" w:sz="0" w:space="0" w:color="auto"/>
        <w:bottom w:val="none" w:sz="0" w:space="0" w:color="auto"/>
        <w:right w:val="none" w:sz="0" w:space="0" w:color="auto"/>
      </w:divBdr>
      <w:divsChild>
        <w:div w:id="897089407">
          <w:marLeft w:val="0"/>
          <w:marRight w:val="0"/>
          <w:marTop w:val="0"/>
          <w:marBottom w:val="0"/>
          <w:divBdr>
            <w:top w:val="none" w:sz="0" w:space="0" w:color="auto"/>
            <w:left w:val="none" w:sz="0" w:space="0" w:color="auto"/>
            <w:bottom w:val="none" w:sz="0" w:space="0" w:color="auto"/>
            <w:right w:val="none" w:sz="0" w:space="0" w:color="auto"/>
          </w:divBdr>
        </w:div>
      </w:divsChild>
    </w:div>
    <w:div w:id="1711107575">
      <w:bodyDiv w:val="1"/>
      <w:marLeft w:val="0"/>
      <w:marRight w:val="0"/>
      <w:marTop w:val="0"/>
      <w:marBottom w:val="0"/>
      <w:divBdr>
        <w:top w:val="none" w:sz="0" w:space="0" w:color="auto"/>
        <w:left w:val="none" w:sz="0" w:space="0" w:color="auto"/>
        <w:bottom w:val="none" w:sz="0" w:space="0" w:color="auto"/>
        <w:right w:val="none" w:sz="0" w:space="0" w:color="auto"/>
      </w:divBdr>
    </w:div>
    <w:div w:id="1989939403">
      <w:bodyDiv w:val="1"/>
      <w:marLeft w:val="0"/>
      <w:marRight w:val="0"/>
      <w:marTop w:val="0"/>
      <w:marBottom w:val="0"/>
      <w:divBdr>
        <w:top w:val="none" w:sz="0" w:space="0" w:color="auto"/>
        <w:left w:val="none" w:sz="0" w:space="0" w:color="auto"/>
        <w:bottom w:val="none" w:sz="0" w:space="0" w:color="auto"/>
        <w:right w:val="none" w:sz="0" w:space="0" w:color="auto"/>
      </w:divBdr>
    </w:div>
    <w:div w:id="2058814935">
      <w:bodyDiv w:val="1"/>
      <w:marLeft w:val="0"/>
      <w:marRight w:val="0"/>
      <w:marTop w:val="0"/>
      <w:marBottom w:val="0"/>
      <w:divBdr>
        <w:top w:val="none" w:sz="0" w:space="0" w:color="auto"/>
        <w:left w:val="none" w:sz="0" w:space="0" w:color="auto"/>
        <w:bottom w:val="none" w:sz="0" w:space="0" w:color="auto"/>
        <w:right w:val="none" w:sz="0" w:space="0" w:color="auto"/>
      </w:divBdr>
    </w:div>
    <w:div w:id="20706121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yperlink" Target="garantF1://10004313.7" TargetMode="External"/><Relationship Id="rId18" Type="http://schemas.openxmlformats.org/officeDocument/2006/relationships/hyperlink" Target="http://16.rospotrebnadzor.ru/678?p_p_id" TargetMode="Externa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ru.wikipedia.org/wiki/%D0%93%D1%83%D0%BC%D1%83%D1%81" TargetMode="External"/><Relationship Id="rId17" Type="http://schemas.openxmlformats.org/officeDocument/2006/relationships/hyperlink" Target="https://geobridge.ru/maps" TargetMode="External"/><Relationship Id="rId2" Type="http://schemas.openxmlformats.org/officeDocument/2006/relationships/numbering" Target="numbering.xml"/><Relationship Id="rId16" Type="http://schemas.openxmlformats.org/officeDocument/2006/relationships/hyperlink" Target="https://pkk.rosreestr.ru/"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emf"/><Relationship Id="rId5" Type="http://schemas.openxmlformats.org/officeDocument/2006/relationships/webSettings" Target="webSettings.xml"/><Relationship Id="rId15" Type="http://schemas.openxmlformats.org/officeDocument/2006/relationships/hyperlink" Target="https://rfgf.ru/info-resursy/karta-otsifrovannyh-granits" TargetMode="External"/><Relationship Id="rId10" Type="http://schemas.openxmlformats.org/officeDocument/2006/relationships/image" Target="media/image1.emf"/><Relationship Id="rId19"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hyperlink" Target="garantF1://10004313.191"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174E003-7344-40A4-A5B5-467BBCDAB1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9966</TotalTime>
  <Pages>50</Pages>
  <Words>16808</Words>
  <Characters>95807</Characters>
  <Application>Microsoft Office Word</Application>
  <DocSecurity>0</DocSecurity>
  <Lines>798</Lines>
  <Paragraphs>224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112391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 Windows</dc:creator>
  <cp:keywords/>
  <dc:description/>
  <cp:lastModifiedBy>qwerty</cp:lastModifiedBy>
  <cp:revision>115</cp:revision>
  <cp:lastPrinted>2019-10-16T08:20:00Z</cp:lastPrinted>
  <dcterms:created xsi:type="dcterms:W3CDTF">2019-11-07T14:04:00Z</dcterms:created>
  <dcterms:modified xsi:type="dcterms:W3CDTF">2020-08-18T03:19:00Z</dcterms:modified>
</cp:coreProperties>
</file>